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18CFF" w14:textId="5FE39174" w:rsidR="00FD1EBD" w:rsidRPr="0009232F" w:rsidRDefault="00FD1EBD" w:rsidP="00FD1EBD">
      <w:pPr>
        <w:ind w:firstLineChars="100" w:firstLine="240"/>
        <w:jc w:val="center"/>
        <w:rPr>
          <w:rFonts w:ascii="BIZ UDPゴシック" w:eastAsia="BIZ UDPゴシック" w:hAnsi="BIZ UDPゴシック"/>
          <w:b/>
          <w:sz w:val="24"/>
          <w:szCs w:val="24"/>
        </w:rPr>
      </w:pPr>
      <w:r w:rsidRPr="0009232F">
        <w:rPr>
          <w:rFonts w:ascii="BIZ UDPゴシック" w:eastAsia="BIZ UDPゴシック" w:hAnsi="BIZ UDPゴシック" w:hint="eastAsia"/>
          <w:b/>
          <w:sz w:val="24"/>
          <w:szCs w:val="24"/>
        </w:rPr>
        <w:t>令和４年度</w:t>
      </w:r>
      <w:r w:rsidR="00122B44">
        <w:rPr>
          <w:rFonts w:ascii="BIZ UDPゴシック" w:eastAsia="BIZ UDPゴシック" w:hAnsi="BIZ UDPゴシック" w:hint="eastAsia"/>
          <w:b/>
          <w:sz w:val="24"/>
          <w:szCs w:val="24"/>
        </w:rPr>
        <w:t>の取組み実績について</w:t>
      </w:r>
    </w:p>
    <w:p w14:paraId="5F9B0DBE" w14:textId="643174D5" w:rsidR="00FD1EBD" w:rsidRDefault="00FD1EBD" w:rsidP="00FD1EBD">
      <w:pPr>
        <w:ind w:firstLineChars="100" w:firstLine="240"/>
        <w:jc w:val="center"/>
        <w:rPr>
          <w:rFonts w:ascii="BIZ UDPゴシック" w:eastAsia="BIZ UDPゴシック" w:hAnsi="BIZ UDPゴシック"/>
          <w:b/>
          <w:sz w:val="24"/>
          <w:szCs w:val="24"/>
        </w:rPr>
      </w:pPr>
    </w:p>
    <w:p w14:paraId="6EB72956" w14:textId="6D86900C" w:rsidR="00122B44" w:rsidRDefault="00122B44" w:rsidP="00122B44">
      <w:pPr>
        <w:spacing w:line="300" w:lineRule="exact"/>
        <w:rPr>
          <w:rFonts w:ascii="UD デジタル 教科書体 NK-R" w:eastAsia="UD デジタル 教科書体 NK-R"/>
          <w:sz w:val="24"/>
          <w:szCs w:val="24"/>
        </w:rPr>
      </w:pPr>
    </w:p>
    <w:p w14:paraId="243E468A" w14:textId="57353D7A" w:rsidR="00122B44" w:rsidRDefault="00122B44" w:rsidP="00122B44">
      <w:pPr>
        <w:spacing w:line="300" w:lineRule="exact"/>
        <w:ind w:leftChars="100" w:left="220"/>
        <w:rPr>
          <w:rFonts w:ascii="UD デジタル 教科書体 NK-R" w:eastAsia="UD デジタル 教科書体 NK-R"/>
          <w:sz w:val="24"/>
          <w:szCs w:val="24"/>
        </w:rPr>
      </w:pPr>
      <w:r>
        <w:rPr>
          <w:rFonts w:ascii="UD デジタル 教科書体 NK-R" w:eastAsia="UD デジタル 教科書体 NK-R" w:hint="eastAsia"/>
          <w:sz w:val="24"/>
          <w:szCs w:val="24"/>
        </w:rPr>
        <w:t>資料「令和４年度の取組み実績について」説明します。</w:t>
      </w:r>
    </w:p>
    <w:p w14:paraId="3084452B" w14:textId="1D30F007" w:rsidR="00122B44" w:rsidRDefault="00122B44" w:rsidP="00122B44">
      <w:pPr>
        <w:spacing w:line="300" w:lineRule="exact"/>
        <w:ind w:leftChars="100" w:left="220"/>
        <w:rPr>
          <w:rFonts w:ascii="UD デジタル 教科書体 NK-R" w:eastAsia="UD デジタル 教科書体 NK-R"/>
          <w:sz w:val="24"/>
          <w:szCs w:val="24"/>
        </w:rPr>
      </w:pPr>
      <w:r>
        <w:rPr>
          <w:rFonts w:ascii="UD デジタル 教科書体 NK-R" w:eastAsia="UD デジタル 教科書体 NK-R" w:hint="eastAsia"/>
          <w:sz w:val="24"/>
          <w:szCs w:val="24"/>
        </w:rPr>
        <w:t>資料の中身は令和４年度の主な取組みの進捗状況をお示ししたものです。</w:t>
      </w:r>
    </w:p>
    <w:p w14:paraId="797505BF" w14:textId="0C3CFDEC" w:rsidR="00122B44" w:rsidRDefault="00122B44" w:rsidP="001C407D">
      <w:pPr>
        <w:spacing w:line="300" w:lineRule="exact"/>
        <w:ind w:left="240" w:hangingChars="100" w:hanging="240"/>
        <w:rPr>
          <w:rFonts w:ascii="UD デジタル 教科書体 NK-R" w:eastAsia="UD デジタル 教科書体 NK-R"/>
          <w:sz w:val="24"/>
          <w:szCs w:val="24"/>
        </w:rPr>
      </w:pPr>
    </w:p>
    <w:p w14:paraId="1AE60826" w14:textId="5FB9EB7C" w:rsidR="00122B44" w:rsidRDefault="00122B44" w:rsidP="00122B44">
      <w:pPr>
        <w:spacing w:line="300" w:lineRule="exact"/>
        <w:ind w:leftChars="100" w:left="220"/>
        <w:rPr>
          <w:rFonts w:ascii="UD デジタル 教科書体 NK-R" w:eastAsia="UD デジタル 教科書体 NK-R"/>
          <w:sz w:val="24"/>
          <w:szCs w:val="24"/>
        </w:rPr>
      </w:pPr>
      <w:r>
        <w:rPr>
          <w:rFonts w:ascii="UD デジタル 教科書体 NK-R" w:eastAsia="UD デジタル 教科書体 NK-R" w:hint="eastAsia"/>
          <w:sz w:val="24"/>
          <w:szCs w:val="24"/>
        </w:rPr>
        <w:t>まずは、「民間事業者のアイデアを活用した普及啓発」として６点記載しております。</w:t>
      </w:r>
    </w:p>
    <w:p w14:paraId="74562E7F" w14:textId="1F0A4495" w:rsidR="00122B44" w:rsidRDefault="00122B44" w:rsidP="001C407D">
      <w:pPr>
        <w:spacing w:line="300" w:lineRule="exact"/>
        <w:ind w:left="240" w:hangingChars="100" w:hanging="240"/>
        <w:rPr>
          <w:rFonts w:ascii="UD デジタル 教科書体 NK-R" w:eastAsia="UD デジタル 教科書体 NK-R"/>
          <w:sz w:val="24"/>
          <w:szCs w:val="24"/>
        </w:rPr>
      </w:pPr>
    </w:p>
    <w:p w14:paraId="47D75172" w14:textId="26CFE94C" w:rsidR="00122B44" w:rsidRDefault="00122B44" w:rsidP="00122B44">
      <w:pPr>
        <w:spacing w:line="300" w:lineRule="exact"/>
        <w:ind w:leftChars="100" w:left="220"/>
        <w:rPr>
          <w:rFonts w:ascii="UD デジタル 教科書体 NK-R" w:eastAsia="UD デジタル 教科書体 NK-R"/>
          <w:sz w:val="24"/>
          <w:szCs w:val="24"/>
        </w:rPr>
      </w:pPr>
      <w:r>
        <w:rPr>
          <w:rFonts w:ascii="UD デジタル 教科書体 NK-R" w:eastAsia="UD デジタル 教科書体 NK-R" w:hint="eastAsia"/>
          <w:sz w:val="24"/>
          <w:szCs w:val="24"/>
        </w:rPr>
        <w:t>１点目は、４コマ漫画による普及啓発についてです。</w:t>
      </w:r>
    </w:p>
    <w:p w14:paraId="679E2600" w14:textId="1D57B0B4" w:rsidR="00122B44" w:rsidRDefault="00122B44" w:rsidP="00122B44">
      <w:pPr>
        <w:spacing w:line="300" w:lineRule="exact"/>
        <w:ind w:firstLineChars="100" w:firstLine="240"/>
        <w:rPr>
          <w:rFonts w:ascii="UD デジタル 教科書体 NK-R" w:eastAsia="UD デジタル 教科書体 NK-R"/>
          <w:sz w:val="24"/>
          <w:szCs w:val="24"/>
        </w:rPr>
      </w:pPr>
      <w:r w:rsidRPr="00122B44">
        <w:rPr>
          <w:rFonts w:ascii="UD デジタル 教科書体 NK-R" w:eastAsia="UD デジタル 教科書体 NK-R" w:hint="eastAsia"/>
          <w:sz w:val="24"/>
          <w:szCs w:val="24"/>
        </w:rPr>
        <w:t>ユニバーサルデザインに関する知識や関心が薄い人達にもわかりやすい４コマ漫画（4種類、英語訳付き）を制作し、様々な媒体を用いて、普及啓発</w:t>
      </w:r>
      <w:r>
        <w:rPr>
          <w:rFonts w:ascii="UD デジタル 教科書体 NK-R" w:eastAsia="UD デジタル 教科書体 NK-R" w:hint="eastAsia"/>
          <w:sz w:val="24"/>
          <w:szCs w:val="24"/>
        </w:rPr>
        <w:t>を実施しました</w:t>
      </w:r>
      <w:r w:rsidRPr="00122B44">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掲載媒体として、新聞、Webサイト、テレビコマーシャル等を活用し</w:t>
      </w:r>
      <w:r w:rsidR="008F517F">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ユニバーサルデザインに関する普及啓発を行っております。</w:t>
      </w:r>
    </w:p>
    <w:p w14:paraId="7522AAAB" w14:textId="1D837569" w:rsidR="00122B44" w:rsidRDefault="00122B44" w:rsidP="00122B44">
      <w:pPr>
        <w:spacing w:line="300" w:lineRule="exact"/>
        <w:ind w:firstLineChars="100" w:firstLine="240"/>
        <w:rPr>
          <w:rFonts w:ascii="UD デジタル 教科書体 NK-R" w:eastAsia="UD デジタル 教科書体 NK-R"/>
          <w:sz w:val="24"/>
          <w:szCs w:val="24"/>
        </w:rPr>
      </w:pPr>
    </w:p>
    <w:p w14:paraId="5521FD54" w14:textId="77777777" w:rsidR="00122B44" w:rsidRDefault="00122B44" w:rsidP="00122B44">
      <w:pPr>
        <w:spacing w:line="30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２点目は、</w:t>
      </w:r>
      <w:r w:rsidRPr="00122B44">
        <w:rPr>
          <w:rFonts w:ascii="UD デジタル 教科書体 NK-R" w:eastAsia="UD デジタル 教科書体 NK-R" w:hint="eastAsia"/>
          <w:sz w:val="24"/>
          <w:szCs w:val="24"/>
        </w:rPr>
        <w:t>「ユニバーサル都市・福岡」ＰＲサポーターによる普及啓発</w:t>
      </w:r>
      <w:r>
        <w:rPr>
          <w:rFonts w:ascii="UD デジタル 教科書体 NK-R" w:eastAsia="UD デジタル 教科書体 NK-R" w:hint="eastAsia"/>
          <w:sz w:val="24"/>
          <w:szCs w:val="24"/>
        </w:rPr>
        <w:t>についてです。</w:t>
      </w:r>
    </w:p>
    <w:p w14:paraId="3F6A75DC" w14:textId="4EF6203C" w:rsidR="00122B44" w:rsidRDefault="00122B44" w:rsidP="00122B44">
      <w:pPr>
        <w:spacing w:line="300" w:lineRule="exact"/>
        <w:ind w:firstLineChars="100" w:firstLine="240"/>
        <w:rPr>
          <w:rFonts w:ascii="UD デジタル 教科書体 NK-R" w:eastAsia="UD デジタル 教科書体 NK-R"/>
          <w:sz w:val="24"/>
          <w:szCs w:val="24"/>
        </w:rPr>
      </w:pPr>
      <w:r w:rsidRPr="00122B44">
        <w:rPr>
          <w:rFonts w:ascii="UD デジタル 教科書体 NK-R" w:eastAsia="UD デジタル 教科書体 NK-R" w:hint="eastAsia"/>
          <w:sz w:val="24"/>
          <w:szCs w:val="24"/>
        </w:rPr>
        <w:t>令和３年度に引き続き、ユニバーサルデザインのことをより多くの市民に知っていただくために任命したＰＲサポーターの、男女５人組ダンス＆ボーカルグループ「バリカタキッズ」に、市内の様々なユニバーサルデザインを取材してもらい、その様子を福岡市の公式Y</w:t>
      </w:r>
      <w:r w:rsidRPr="00122B44">
        <w:rPr>
          <w:rFonts w:ascii="UD デジタル 教科書体 NK-R" w:eastAsia="UD デジタル 教科書体 NK-R"/>
          <w:sz w:val="24"/>
          <w:szCs w:val="24"/>
        </w:rPr>
        <w:t>ouTube</w:t>
      </w:r>
      <w:r w:rsidRPr="00122B44">
        <w:rPr>
          <w:rFonts w:ascii="UD デジタル 教科書体 NK-R" w:eastAsia="UD デジタル 教科書体 NK-R" w:hint="eastAsia"/>
          <w:sz w:val="24"/>
          <w:szCs w:val="24"/>
        </w:rPr>
        <w:t>チャンネル「福岡チャンネル」に掲載し、You</w:t>
      </w:r>
      <w:r w:rsidRPr="00122B44">
        <w:rPr>
          <w:rFonts w:ascii="UD デジタル 教科書体 NK-R" w:eastAsia="UD デジタル 教科書体 NK-R"/>
          <w:sz w:val="24"/>
          <w:szCs w:val="24"/>
        </w:rPr>
        <w:t>T</w:t>
      </w:r>
      <w:r w:rsidRPr="00122B44">
        <w:rPr>
          <w:rFonts w:ascii="UD デジタル 教科書体 NK-R" w:eastAsia="UD デジタル 教科書体 NK-R" w:hint="eastAsia"/>
          <w:sz w:val="24"/>
          <w:szCs w:val="24"/>
        </w:rPr>
        <w:t>ube、インスタグラムで発信</w:t>
      </w:r>
      <w:r>
        <w:rPr>
          <w:rFonts w:ascii="UD デジタル 教科書体 NK-R" w:eastAsia="UD デジタル 教科書体 NK-R" w:hint="eastAsia"/>
          <w:sz w:val="24"/>
          <w:szCs w:val="24"/>
        </w:rPr>
        <w:t>しました</w:t>
      </w:r>
      <w:r w:rsidRPr="00122B44">
        <w:rPr>
          <w:rFonts w:ascii="UD デジタル 教科書体 NK-R" w:eastAsia="UD デジタル 教科書体 NK-R" w:hint="eastAsia"/>
          <w:sz w:val="24"/>
          <w:szCs w:val="24"/>
        </w:rPr>
        <w:t>。</w:t>
      </w:r>
    </w:p>
    <w:p w14:paraId="27A73A74" w14:textId="77777777" w:rsidR="00575E5F" w:rsidRDefault="00575E5F" w:rsidP="00122B44">
      <w:pPr>
        <w:spacing w:line="300" w:lineRule="exact"/>
        <w:ind w:firstLineChars="100" w:firstLine="240"/>
        <w:rPr>
          <w:rFonts w:ascii="UD デジタル 教科書体 NK-R" w:eastAsia="UD デジタル 教科書体 NK-R"/>
          <w:sz w:val="24"/>
          <w:szCs w:val="24"/>
        </w:rPr>
      </w:pPr>
    </w:p>
    <w:p w14:paraId="60DD2CEB" w14:textId="77777777" w:rsidR="00575E5F" w:rsidRDefault="00122B44" w:rsidP="00575E5F">
      <w:pPr>
        <w:spacing w:line="30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３点目は</w:t>
      </w:r>
      <w:r w:rsidR="00575E5F">
        <w:rPr>
          <w:rFonts w:ascii="UD デジタル 教科書体 NK-R" w:eastAsia="UD デジタル 教科書体 NK-R" w:hint="eastAsia"/>
          <w:sz w:val="24"/>
          <w:szCs w:val="24"/>
        </w:rPr>
        <w:t>SNSを活用した</w:t>
      </w:r>
      <w:r w:rsidRPr="00122B44">
        <w:rPr>
          <w:rFonts w:ascii="UD デジタル 教科書体 NK-R" w:eastAsia="UD デジタル 教科書体 NK-R" w:hint="eastAsia"/>
          <w:sz w:val="24"/>
          <w:szCs w:val="24"/>
        </w:rPr>
        <w:t>「＃ユニバーサル都市福岡」投稿キャンペーン</w:t>
      </w:r>
      <w:r w:rsidR="00575E5F">
        <w:rPr>
          <w:rFonts w:ascii="UD デジタル 教科書体 NK-R" w:eastAsia="UD デジタル 教科書体 NK-R" w:hint="eastAsia"/>
          <w:sz w:val="24"/>
          <w:szCs w:val="24"/>
        </w:rPr>
        <w:t>についてです。</w:t>
      </w:r>
    </w:p>
    <w:p w14:paraId="4DEB53F7" w14:textId="6D61FB29" w:rsidR="00575E5F" w:rsidRDefault="00122B44" w:rsidP="00575E5F">
      <w:pPr>
        <w:spacing w:line="300" w:lineRule="exact"/>
        <w:ind w:firstLineChars="100" w:firstLine="240"/>
        <w:rPr>
          <w:rFonts w:ascii="UD デジタル 教科書体 NK-R" w:eastAsia="UD デジタル 教科書体 NK-R"/>
          <w:sz w:val="24"/>
          <w:szCs w:val="24"/>
        </w:rPr>
      </w:pPr>
      <w:r w:rsidRPr="00122B44">
        <w:rPr>
          <w:rFonts w:ascii="UD デジタル 教科書体 NK-R" w:eastAsia="UD デジタル 教科書体 NK-R" w:hint="eastAsia"/>
          <w:sz w:val="24"/>
          <w:szCs w:val="24"/>
        </w:rPr>
        <w:t>市内にあるユニバーサルデザインを探して写真に撮り、「＃ユニバーサル都市福岡」を付けて</w:t>
      </w:r>
      <w:r w:rsidR="00575E5F">
        <w:rPr>
          <w:rFonts w:ascii="UD デジタル 教科書体 NK-R" w:eastAsia="UD デジタル 教科書体 NK-R" w:hint="eastAsia"/>
          <w:sz w:val="24"/>
          <w:szCs w:val="24"/>
        </w:rPr>
        <w:t>S</w:t>
      </w:r>
      <w:r w:rsidRPr="00122B44">
        <w:rPr>
          <w:rFonts w:ascii="UD デジタル 教科書体 NK-R" w:eastAsia="UD デジタル 教科書体 NK-R" w:hint="eastAsia"/>
          <w:sz w:val="24"/>
          <w:szCs w:val="24"/>
        </w:rPr>
        <w:t>NS</w:t>
      </w:r>
      <w:r w:rsidR="0060089D">
        <w:rPr>
          <w:rFonts w:ascii="UD デジタル 教科書体 NK-R" w:eastAsia="UD デジタル 教科書体 NK-R" w:hint="eastAsia"/>
          <w:sz w:val="24"/>
          <w:szCs w:val="24"/>
        </w:rPr>
        <w:t>（インスタグラム又はツイッター）等で投稿するキャンペーン</w:t>
      </w:r>
      <w:r w:rsidR="00575E5F">
        <w:rPr>
          <w:rFonts w:ascii="UD デジタル 教科書体 NK-R" w:eastAsia="UD デジタル 教科書体 NK-R" w:hint="eastAsia"/>
          <w:sz w:val="24"/>
          <w:szCs w:val="24"/>
        </w:rPr>
        <w:t>を実施</w:t>
      </w:r>
      <w:bookmarkStart w:id="0" w:name="_GoBack"/>
      <w:bookmarkEnd w:id="0"/>
      <w:r w:rsidR="00575E5F">
        <w:rPr>
          <w:rFonts w:ascii="UD デジタル 教科書体 NK-R" w:eastAsia="UD デジタル 教科書体 NK-R" w:hint="eastAsia"/>
          <w:sz w:val="24"/>
          <w:szCs w:val="24"/>
        </w:rPr>
        <w:t>しました。</w:t>
      </w:r>
    </w:p>
    <w:p w14:paraId="74555244" w14:textId="77777777" w:rsidR="00575E5F" w:rsidRDefault="00575E5F" w:rsidP="00575E5F">
      <w:pPr>
        <w:spacing w:line="300" w:lineRule="exact"/>
        <w:ind w:firstLineChars="100" w:firstLine="240"/>
        <w:rPr>
          <w:rFonts w:ascii="UD デジタル 教科書体 NK-R" w:eastAsia="UD デジタル 教科書体 NK-R"/>
          <w:sz w:val="24"/>
          <w:szCs w:val="24"/>
        </w:rPr>
      </w:pPr>
    </w:p>
    <w:p w14:paraId="2A00CADA" w14:textId="77777777" w:rsidR="00575E5F" w:rsidRDefault="00575E5F" w:rsidP="00575E5F">
      <w:pPr>
        <w:spacing w:line="30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４点目は</w:t>
      </w:r>
      <w:r w:rsidR="00122B44" w:rsidRPr="00122B44">
        <w:rPr>
          <w:rFonts w:ascii="UD デジタル 教科書体 NK-R" w:eastAsia="UD デジタル 教科書体 NK-R" w:hint="eastAsia"/>
          <w:sz w:val="24"/>
          <w:szCs w:val="24"/>
        </w:rPr>
        <w:t>パネル展示イベント</w:t>
      </w:r>
      <w:r>
        <w:rPr>
          <w:rFonts w:ascii="UD デジタル 教科書体 NK-R" w:eastAsia="UD デジタル 教科書体 NK-R" w:hint="eastAsia"/>
          <w:sz w:val="24"/>
          <w:szCs w:val="24"/>
        </w:rPr>
        <w:t>についてです。</w:t>
      </w:r>
    </w:p>
    <w:p w14:paraId="7AFD5DDD" w14:textId="33F78D0C" w:rsidR="00575E5F" w:rsidRDefault="00122B44" w:rsidP="00575E5F">
      <w:pPr>
        <w:ind w:firstLineChars="100" w:firstLine="240"/>
        <w:rPr>
          <w:rFonts w:ascii="UD デジタル 教科書体 NK-R" w:eastAsia="UD デジタル 教科書体 NK-R"/>
          <w:sz w:val="24"/>
          <w:szCs w:val="24"/>
        </w:rPr>
      </w:pPr>
      <w:r w:rsidRPr="00122B44">
        <w:rPr>
          <w:rFonts w:ascii="UD デジタル 教科書体 NK-R" w:eastAsia="UD デジタル 教科書体 NK-R" w:hint="eastAsia"/>
          <w:sz w:val="24"/>
          <w:szCs w:val="24"/>
        </w:rPr>
        <w:t>４コマ漫画をはじめ、各企業の取組みなど、ユニバーサルデザインの普及・啓発につながるパネル展示を行うとともに、「ユニバーサル都市・福岡」のロゴをデザインしたカップを用いてドリンクサービスを</w:t>
      </w:r>
      <w:r w:rsidR="00575E5F" w:rsidRPr="00122B44">
        <w:rPr>
          <w:rFonts w:ascii="UD デジタル 教科書体 NK-R" w:eastAsia="UD デジタル 教科書体 NK-R" w:hint="eastAsia"/>
          <w:sz w:val="24"/>
          <w:szCs w:val="24"/>
        </w:rPr>
        <w:t>ソラリアターミナルビル１階ライオン広場</w:t>
      </w:r>
      <w:r w:rsidR="00575E5F">
        <w:rPr>
          <w:rFonts w:ascii="UD デジタル 教科書体 NK-R" w:eastAsia="UD デジタル 教科書体 NK-R" w:hint="eastAsia"/>
          <w:sz w:val="24"/>
          <w:szCs w:val="24"/>
        </w:rPr>
        <w:t>において</w:t>
      </w:r>
      <w:r w:rsidRPr="00122B44">
        <w:rPr>
          <w:rFonts w:ascii="UD デジタル 教科書体 NK-R" w:eastAsia="UD デジタル 教科書体 NK-R" w:hint="eastAsia"/>
          <w:sz w:val="24"/>
          <w:szCs w:val="24"/>
        </w:rPr>
        <w:t>実施</w:t>
      </w:r>
      <w:r w:rsidR="00575E5F">
        <w:rPr>
          <w:rFonts w:ascii="UD デジタル 教科書体 NK-R" w:eastAsia="UD デジタル 教科書体 NK-R" w:hint="eastAsia"/>
          <w:sz w:val="24"/>
          <w:szCs w:val="24"/>
        </w:rPr>
        <w:t>しました。</w:t>
      </w:r>
    </w:p>
    <w:p w14:paraId="3AEAD9CE" w14:textId="77777777" w:rsidR="00575E5F" w:rsidRDefault="00575E5F" w:rsidP="00575E5F">
      <w:pPr>
        <w:ind w:firstLineChars="100" w:firstLine="240"/>
        <w:rPr>
          <w:rFonts w:ascii="UD デジタル 教科書体 NK-R" w:eastAsia="UD デジタル 教科書体 NK-R"/>
          <w:sz w:val="24"/>
          <w:szCs w:val="24"/>
        </w:rPr>
      </w:pPr>
    </w:p>
    <w:p w14:paraId="1B59DB77" w14:textId="1E297E97" w:rsidR="00122B44" w:rsidRPr="00122B44" w:rsidRDefault="00575E5F" w:rsidP="00575E5F">
      <w:pPr>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５点目は</w:t>
      </w:r>
      <w:r w:rsidR="00122B44" w:rsidRPr="00122B44">
        <w:rPr>
          <w:rFonts w:ascii="UD デジタル 教科書体 NK-R" w:eastAsia="UD デジタル 教科書体 NK-R" w:hint="eastAsia"/>
          <w:sz w:val="24"/>
          <w:szCs w:val="24"/>
        </w:rPr>
        <w:t>ラジオ企画</w:t>
      </w:r>
      <w:r>
        <w:rPr>
          <w:rFonts w:ascii="UD デジタル 教科書体 NK-R" w:eastAsia="UD デジタル 教科書体 NK-R" w:hint="eastAsia"/>
          <w:sz w:val="24"/>
          <w:szCs w:val="24"/>
        </w:rPr>
        <w:t>についてです。</w:t>
      </w:r>
    </w:p>
    <w:p w14:paraId="4D86DD8D" w14:textId="77777777" w:rsidR="00575E5F" w:rsidRDefault="00122B44" w:rsidP="00575E5F">
      <w:pPr>
        <w:ind w:firstLineChars="100" w:firstLine="240"/>
        <w:rPr>
          <w:rFonts w:ascii="UD デジタル 教科書体 NK-R" w:eastAsia="UD デジタル 教科書体 NK-R"/>
          <w:sz w:val="24"/>
          <w:szCs w:val="24"/>
        </w:rPr>
      </w:pPr>
      <w:r w:rsidRPr="00122B44">
        <w:rPr>
          <w:rFonts w:ascii="UD デジタル 教科書体 NK-R" w:eastAsia="UD デジタル 教科書体 NK-R" w:hint="eastAsia"/>
          <w:sz w:val="24"/>
          <w:szCs w:val="24"/>
        </w:rPr>
        <w:t>ラジオ番組</w:t>
      </w:r>
      <w:r w:rsidR="00575E5F">
        <w:rPr>
          <w:rFonts w:ascii="UD デジタル 教科書体 NK-R" w:eastAsia="UD デジタル 教科書体 NK-R" w:hint="eastAsia"/>
          <w:sz w:val="24"/>
          <w:szCs w:val="24"/>
        </w:rPr>
        <w:t>「</w:t>
      </w:r>
      <w:r w:rsidR="00575E5F" w:rsidRPr="00122B44">
        <w:rPr>
          <w:rFonts w:ascii="UD デジタル 教科書体 NK-R" w:eastAsia="UD デジタル 教科書体 NK-R" w:hint="eastAsia"/>
          <w:sz w:val="24"/>
          <w:szCs w:val="24"/>
        </w:rPr>
        <w:t>T</w:t>
      </w:r>
      <w:r w:rsidR="00575E5F" w:rsidRPr="00122B44">
        <w:rPr>
          <w:rFonts w:ascii="UD デジタル 教科書体 NK-R" w:eastAsia="UD デジタル 教科書体 NK-R"/>
          <w:sz w:val="24"/>
          <w:szCs w:val="24"/>
        </w:rPr>
        <w:t>op of the Morning</w:t>
      </w:r>
      <w:r w:rsidR="00575E5F">
        <w:rPr>
          <w:rFonts w:ascii="UD デジタル 教科書体 NK-R" w:eastAsia="UD デジタル 教科書体 NK-R" w:hint="eastAsia"/>
          <w:sz w:val="24"/>
          <w:szCs w:val="24"/>
        </w:rPr>
        <w:t>」</w:t>
      </w:r>
      <w:r w:rsidRPr="00122B44">
        <w:rPr>
          <w:rFonts w:ascii="UD デジタル 教科書体 NK-R" w:eastAsia="UD デジタル 教科書体 NK-R" w:hint="eastAsia"/>
          <w:sz w:val="24"/>
          <w:szCs w:val="24"/>
        </w:rPr>
        <w:t>内で、</w:t>
      </w:r>
      <w:r w:rsidR="00575E5F">
        <w:rPr>
          <w:rFonts w:ascii="UD デジタル 教科書体 NK-R" w:eastAsia="UD デジタル 教科書体 NK-R" w:hint="eastAsia"/>
          <w:sz w:val="24"/>
          <w:szCs w:val="24"/>
        </w:rPr>
        <w:t>全４回にかけて</w:t>
      </w:r>
      <w:r w:rsidRPr="00122B44">
        <w:rPr>
          <w:rFonts w:ascii="UD デジタル 教科書体 NK-R" w:eastAsia="UD デジタル 教科書体 NK-R" w:hint="eastAsia"/>
          <w:sz w:val="24"/>
          <w:szCs w:val="24"/>
        </w:rPr>
        <w:t>市内の企業・団体等のユニバーサルデザインに関する情報を発信</w:t>
      </w:r>
      <w:r w:rsidR="00575E5F">
        <w:rPr>
          <w:rFonts w:ascii="UD デジタル 教科書体 NK-R" w:eastAsia="UD デジタル 教科書体 NK-R" w:hint="eastAsia"/>
          <w:sz w:val="24"/>
          <w:szCs w:val="24"/>
        </w:rPr>
        <w:t>しました。</w:t>
      </w:r>
    </w:p>
    <w:p w14:paraId="246B5926" w14:textId="77777777" w:rsidR="00575E5F" w:rsidRDefault="00575E5F" w:rsidP="00575E5F">
      <w:pPr>
        <w:ind w:firstLineChars="100" w:firstLine="240"/>
        <w:rPr>
          <w:rFonts w:ascii="UD デジタル 教科書体 NK-R" w:eastAsia="UD デジタル 教科書体 NK-R"/>
          <w:sz w:val="24"/>
          <w:szCs w:val="24"/>
        </w:rPr>
      </w:pPr>
    </w:p>
    <w:p w14:paraId="1BE040F2" w14:textId="28E2EB58" w:rsidR="00122B44" w:rsidRPr="00122B44" w:rsidRDefault="00575E5F" w:rsidP="00575E5F">
      <w:pPr>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６点目は</w:t>
      </w:r>
      <w:r w:rsidR="00122B44" w:rsidRPr="00122B44">
        <w:rPr>
          <w:rFonts w:ascii="UD デジタル 教科書体 NK-R" w:eastAsia="UD デジタル 教科書体 NK-R" w:hint="eastAsia"/>
          <w:sz w:val="24"/>
          <w:szCs w:val="24"/>
        </w:rPr>
        <w:t>「ユニバーサル都市・福岡」公式インスタグラムの活用</w:t>
      </w:r>
      <w:r>
        <w:rPr>
          <w:rFonts w:ascii="UD デジタル 教科書体 NK-R" w:eastAsia="UD デジタル 教科書体 NK-R" w:hint="eastAsia"/>
          <w:sz w:val="24"/>
          <w:szCs w:val="24"/>
        </w:rPr>
        <w:t>についてです。</w:t>
      </w:r>
    </w:p>
    <w:p w14:paraId="0528348C" w14:textId="5F8D8A1A" w:rsidR="00122B44" w:rsidRPr="00122B44" w:rsidRDefault="00122B44" w:rsidP="00575E5F">
      <w:pPr>
        <w:ind w:firstLineChars="100" w:firstLine="240"/>
        <w:rPr>
          <w:rFonts w:ascii="UD デジタル 教科書体 NK-R" w:eastAsia="UD デジタル 教科書体 NK-R"/>
          <w:sz w:val="24"/>
          <w:szCs w:val="24"/>
        </w:rPr>
      </w:pPr>
      <w:r w:rsidRPr="00122B44">
        <w:rPr>
          <w:rFonts w:ascii="UD デジタル 教科書体 NK-R" w:eastAsia="UD デジタル 教科書体 NK-R" w:hint="eastAsia"/>
          <w:sz w:val="24"/>
          <w:szCs w:val="24"/>
        </w:rPr>
        <w:t>令和２年度開設した公式インスタグラム（</w:t>
      </w:r>
      <w:r w:rsidRPr="00122B44">
        <w:rPr>
          <w:rFonts w:ascii="UD デジタル 教科書体 NK-R" w:eastAsia="UD デジタル 教科書体 NK-R"/>
          <w:sz w:val="24"/>
          <w:szCs w:val="24"/>
        </w:rPr>
        <w:t>@</w:t>
      </w:r>
      <w:proofErr w:type="spellStart"/>
      <w:r w:rsidRPr="00122B44">
        <w:rPr>
          <w:rFonts w:ascii="UD デジタル 教科書体 NK-R" w:eastAsia="UD デジタル 教科書体 NK-R" w:hint="eastAsia"/>
          <w:sz w:val="24"/>
          <w:szCs w:val="24"/>
        </w:rPr>
        <w:t>u</w:t>
      </w:r>
      <w:r w:rsidRPr="00122B44">
        <w:rPr>
          <w:rFonts w:ascii="UD デジタル 教科書体 NK-R" w:eastAsia="UD デジタル 教科書体 NK-R"/>
          <w:sz w:val="24"/>
          <w:szCs w:val="24"/>
        </w:rPr>
        <w:t>niversal_toshi_fukuoka</w:t>
      </w:r>
      <w:proofErr w:type="spellEnd"/>
      <w:r w:rsidRPr="00122B44">
        <w:rPr>
          <w:rFonts w:ascii="UD デジタル 教科書体 NK-R" w:eastAsia="UD デジタル 教科書体 NK-R" w:hint="eastAsia"/>
          <w:sz w:val="24"/>
          <w:szCs w:val="24"/>
        </w:rPr>
        <w:t>）を活用し、福岡市の取組みの紹介や、４コマ漫画に関する投稿に加え、AHA動画（画像が徐々に変化し、いつどこが変わったのか</w:t>
      </w:r>
      <w:r w:rsidR="00575E5F">
        <w:rPr>
          <w:rFonts w:ascii="UD デジタル 教科書体 NK-R" w:eastAsia="UD デジタル 教科書体 NK-R" w:hint="eastAsia"/>
          <w:sz w:val="24"/>
          <w:szCs w:val="24"/>
        </w:rPr>
        <w:t>を見つける動画）を制作し投稿しました。</w:t>
      </w:r>
    </w:p>
    <w:p w14:paraId="062164FC" w14:textId="77777777" w:rsidR="00575E5F" w:rsidRPr="00122B44" w:rsidRDefault="00575E5F" w:rsidP="00122B44">
      <w:pPr>
        <w:rPr>
          <w:rFonts w:ascii="UD デジタル 教科書体 NK-R" w:eastAsia="UD デジタル 教科書体 NK-R"/>
          <w:sz w:val="24"/>
          <w:szCs w:val="24"/>
        </w:rPr>
      </w:pPr>
    </w:p>
    <w:p w14:paraId="167D1800" w14:textId="47E9A0DD" w:rsidR="00122B44" w:rsidRPr="00122B44" w:rsidRDefault="00575E5F" w:rsidP="00575E5F">
      <w:pPr>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次に、</w:t>
      </w:r>
      <w:r w:rsidR="00122B44" w:rsidRPr="00122B44">
        <w:rPr>
          <w:rFonts w:ascii="UD デジタル 教科書体 NK-R" w:eastAsia="UD デジタル 教科書体 NK-R" w:hint="eastAsia"/>
          <w:sz w:val="24"/>
          <w:szCs w:val="24"/>
        </w:rPr>
        <w:t>「ユニバーサル都市・福岡」児童向け副読本の改定</w:t>
      </w:r>
      <w:r>
        <w:rPr>
          <w:rFonts w:ascii="UD デジタル 教科書体 NK-R" w:eastAsia="UD デジタル 教科書体 NK-R" w:hint="eastAsia"/>
          <w:sz w:val="24"/>
          <w:szCs w:val="24"/>
        </w:rPr>
        <w:t>について記載しております。</w:t>
      </w:r>
    </w:p>
    <w:p w14:paraId="408247D9" w14:textId="66FA6569" w:rsidR="00122B44" w:rsidRPr="00122B44" w:rsidRDefault="00122B44" w:rsidP="00575E5F">
      <w:pPr>
        <w:autoSpaceDE w:val="0"/>
        <w:autoSpaceDN w:val="0"/>
        <w:ind w:firstLineChars="100" w:firstLine="240"/>
        <w:rPr>
          <w:rFonts w:ascii="UD デジタル 教科書体 NK-R" w:eastAsia="UD デジタル 教科書体 NK-R"/>
          <w:sz w:val="24"/>
          <w:szCs w:val="24"/>
        </w:rPr>
      </w:pPr>
      <w:r w:rsidRPr="00122B44">
        <w:rPr>
          <w:rFonts w:ascii="UD デジタル 教科書体 NK-R" w:eastAsia="UD デジタル 教科書体 NK-R" w:hint="eastAsia"/>
          <w:sz w:val="24"/>
          <w:szCs w:val="24"/>
        </w:rPr>
        <w:t>主に小学４年生向けの、ユニバーサルデザインを学ぶための教材（</w:t>
      </w:r>
      <w:r w:rsidR="008F517F">
        <w:rPr>
          <w:rFonts w:ascii="UD デジタル 教科書体 NK-R" w:eastAsia="UD デジタル 教科書体 NK-R" w:hint="eastAsia"/>
          <w:sz w:val="24"/>
          <w:szCs w:val="24"/>
        </w:rPr>
        <w:t>平成</w:t>
      </w:r>
      <w:r w:rsidRPr="00122B44">
        <w:rPr>
          <w:rFonts w:ascii="UD デジタル 教科書体 NK-R" w:eastAsia="UD デジタル 教科書体 NK-R" w:hint="eastAsia"/>
          <w:sz w:val="24"/>
          <w:szCs w:val="24"/>
        </w:rPr>
        <w:t>25年度制作）について、時</w:t>
      </w:r>
      <w:r w:rsidRPr="00122B44">
        <w:rPr>
          <w:rFonts w:ascii="UD デジタル 教科書体 NK-R" w:eastAsia="UD デジタル 教科書体 NK-R" w:hint="eastAsia"/>
          <w:sz w:val="24"/>
          <w:szCs w:val="24"/>
        </w:rPr>
        <w:lastRenderedPageBreak/>
        <w:t>代に見合った内容にアップデートするため、有識者で構成される改定委員会</w:t>
      </w:r>
      <w:r w:rsidR="00575E5F">
        <w:rPr>
          <w:rFonts w:ascii="UD デジタル 教科書体 NK-R" w:eastAsia="UD デジタル 教科書体 NK-R" w:hint="eastAsia"/>
          <w:sz w:val="24"/>
          <w:szCs w:val="24"/>
        </w:rPr>
        <w:t>（全３回開催）</w:t>
      </w:r>
      <w:r w:rsidRPr="00122B44">
        <w:rPr>
          <w:rFonts w:ascii="UD デジタル 教科書体 NK-R" w:eastAsia="UD デジタル 教科書体 NK-R" w:hint="eastAsia"/>
          <w:sz w:val="24"/>
          <w:szCs w:val="24"/>
        </w:rPr>
        <w:t>からアドバイスをいただきながら、全面改定を検討</w:t>
      </w:r>
      <w:r w:rsidR="00575E5F">
        <w:rPr>
          <w:rFonts w:ascii="UD デジタル 教科書体 NK-R" w:eastAsia="UD デジタル 教科書体 NK-R" w:hint="eastAsia"/>
          <w:sz w:val="24"/>
          <w:szCs w:val="24"/>
        </w:rPr>
        <w:t>しております。</w:t>
      </w:r>
    </w:p>
    <w:p w14:paraId="6EAE0472" w14:textId="161AA400" w:rsidR="00122B44" w:rsidRDefault="00122B44" w:rsidP="00575E5F">
      <w:pPr>
        <w:ind w:firstLineChars="100" w:firstLine="240"/>
        <w:rPr>
          <w:rFonts w:ascii="UD デジタル 教科書体 NK-R" w:eastAsia="UD デジタル 教科書体 NK-R"/>
          <w:sz w:val="24"/>
          <w:szCs w:val="24"/>
        </w:rPr>
      </w:pPr>
      <w:r w:rsidRPr="00122B44">
        <w:rPr>
          <w:rFonts w:ascii="UD デジタル 教科書体 NK-R" w:eastAsia="UD デジタル 教科書体 NK-R" w:hint="eastAsia"/>
          <w:sz w:val="24"/>
          <w:szCs w:val="24"/>
        </w:rPr>
        <w:t>使いやすさ、共有のしやすさ、デジタルツールへの依存性の少なさ、情報保障の観点から総合的に勘案して</w:t>
      </w:r>
      <w:r w:rsidR="00575E5F">
        <w:rPr>
          <w:rFonts w:ascii="UD デジタル 教科書体 NK-R" w:eastAsia="UD デジタル 教科書体 NK-R" w:hint="eastAsia"/>
          <w:sz w:val="24"/>
          <w:szCs w:val="24"/>
        </w:rPr>
        <w:t>、副読本の改定後の形</w:t>
      </w:r>
      <w:r w:rsidRPr="00122B44">
        <w:rPr>
          <w:rFonts w:ascii="UD デジタル 教科書体 NK-R" w:eastAsia="UD デジタル 教科書体 NK-R" w:hint="eastAsia"/>
          <w:sz w:val="24"/>
          <w:szCs w:val="24"/>
        </w:rPr>
        <w:t>は、Web</w:t>
      </w:r>
      <w:r w:rsidR="00575E5F">
        <w:rPr>
          <w:rFonts w:ascii="UD デジタル 教科書体 NK-R" w:eastAsia="UD デジタル 教科書体 NK-R" w:hint="eastAsia"/>
          <w:sz w:val="24"/>
          <w:szCs w:val="24"/>
        </w:rPr>
        <w:t>サイトとする</w:t>
      </w:r>
      <w:r w:rsidR="001A65E8">
        <w:rPr>
          <w:rFonts w:ascii="UD デジタル 教科書体 NK-R" w:eastAsia="UD デジタル 教科書体 NK-R" w:hint="eastAsia"/>
          <w:sz w:val="24"/>
          <w:szCs w:val="24"/>
        </w:rPr>
        <w:t>こととし、令和６年度に改訂版を運用開始する方針としております</w:t>
      </w:r>
      <w:r w:rsidR="00575E5F">
        <w:rPr>
          <w:rFonts w:ascii="UD デジタル 教科書体 NK-R" w:eastAsia="UD デジタル 教科書体 NK-R" w:hint="eastAsia"/>
          <w:sz w:val="24"/>
          <w:szCs w:val="24"/>
        </w:rPr>
        <w:t>。</w:t>
      </w:r>
    </w:p>
    <w:p w14:paraId="3D328338" w14:textId="77777777" w:rsidR="00122B44" w:rsidRPr="00122B44" w:rsidRDefault="00122B44" w:rsidP="00122B44">
      <w:pPr>
        <w:rPr>
          <w:rFonts w:ascii="UD デジタル 教科書体 NK-R" w:eastAsia="UD デジタル 教科書体 NK-R"/>
          <w:sz w:val="24"/>
          <w:szCs w:val="24"/>
        </w:rPr>
      </w:pPr>
    </w:p>
    <w:p w14:paraId="55E0C885" w14:textId="5BCA3774" w:rsidR="00122B44" w:rsidRPr="00122B44" w:rsidRDefault="001A65E8" w:rsidP="001A65E8">
      <w:pPr>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続いて</w:t>
      </w:r>
      <w:r w:rsidR="00122B44" w:rsidRPr="00122B44">
        <w:rPr>
          <w:rFonts w:ascii="UD デジタル 教科書体 NK-R" w:eastAsia="UD デジタル 教科書体 NK-R" w:hint="eastAsia"/>
          <w:sz w:val="24"/>
          <w:szCs w:val="24"/>
        </w:rPr>
        <w:t>福岡版ユニバーサルマナー検定の実施</w:t>
      </w:r>
      <w:r>
        <w:rPr>
          <w:rFonts w:ascii="UD デジタル 教科書体 NK-R" w:eastAsia="UD デジタル 教科書体 NK-R" w:hint="eastAsia"/>
          <w:sz w:val="24"/>
          <w:szCs w:val="24"/>
        </w:rPr>
        <w:t>について記載しております。</w:t>
      </w:r>
    </w:p>
    <w:p w14:paraId="1DFA712B" w14:textId="2AAC85FE" w:rsidR="00122B44" w:rsidRPr="00122B44" w:rsidRDefault="00122B44" w:rsidP="001A65E8">
      <w:pPr>
        <w:ind w:rightChars="54" w:right="119" w:firstLineChars="100" w:firstLine="240"/>
        <w:rPr>
          <w:rFonts w:ascii="UD デジタル 教科書体 NK-R" w:eastAsia="UD デジタル 教科書体 NK-R"/>
          <w:sz w:val="24"/>
          <w:szCs w:val="24"/>
        </w:rPr>
      </w:pPr>
      <w:r w:rsidRPr="00122B44">
        <w:rPr>
          <w:rFonts w:ascii="UD デジタル 教科書体 NK-R" w:eastAsia="UD デジタル 教科書体 NK-R" w:hint="eastAsia"/>
          <w:sz w:val="24"/>
          <w:szCs w:val="24"/>
        </w:rPr>
        <w:t>令和２年度・３年度に引き続き、高齢者や障がい者への接し方・配慮のポイントなどについて学ぶことができる</w:t>
      </w:r>
      <w:r w:rsidR="001A65E8">
        <w:rPr>
          <w:rFonts w:ascii="UD デジタル 教科書体 NK-R" w:eastAsia="UD デジタル 教科書体 NK-R" w:hint="eastAsia"/>
          <w:sz w:val="24"/>
          <w:szCs w:val="24"/>
        </w:rPr>
        <w:t>福岡市オリジナルの講座「福岡版ユニバーサルマナー検定」を実施し、全３回、計８２名の方が受講されました</w:t>
      </w:r>
      <w:r w:rsidRPr="00122B44">
        <w:rPr>
          <w:rFonts w:ascii="UD デジタル 教科書体 NK-R" w:eastAsia="UD デジタル 教科書体 NK-R" w:hint="eastAsia"/>
          <w:sz w:val="24"/>
          <w:szCs w:val="24"/>
        </w:rPr>
        <w:t>。</w:t>
      </w:r>
    </w:p>
    <w:p w14:paraId="2BD44A4D" w14:textId="77777777" w:rsidR="00122B44" w:rsidRPr="00122B44" w:rsidRDefault="00122B44" w:rsidP="00122B44">
      <w:pPr>
        <w:spacing w:beforeLines="50" w:before="120"/>
        <w:rPr>
          <w:rFonts w:ascii="UD デジタル 教科書体 NK-R" w:eastAsia="UD デジタル 教科書体 NK-R"/>
          <w:sz w:val="24"/>
          <w:szCs w:val="24"/>
        </w:rPr>
      </w:pPr>
    </w:p>
    <w:p w14:paraId="0A3330FC" w14:textId="6565A326" w:rsidR="00122B44" w:rsidRPr="00122B44" w:rsidRDefault="001A65E8" w:rsidP="001A65E8">
      <w:pPr>
        <w:tabs>
          <w:tab w:val="left" w:pos="142"/>
          <w:tab w:val="left" w:pos="284"/>
          <w:tab w:val="left" w:pos="567"/>
        </w:tabs>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続いて</w:t>
      </w:r>
      <w:r w:rsidR="00122B44" w:rsidRPr="00122B44">
        <w:rPr>
          <w:rFonts w:ascii="UD デジタル 教科書体 NK-R" w:eastAsia="UD デジタル 教科書体 NK-R" w:hint="eastAsia"/>
          <w:sz w:val="24"/>
          <w:szCs w:val="24"/>
        </w:rPr>
        <w:t>市職員研修（ｅラーニング）の実施</w:t>
      </w:r>
      <w:r>
        <w:rPr>
          <w:rFonts w:ascii="UD デジタル 教科書体 NK-R" w:eastAsia="UD デジタル 教科書体 NK-R" w:hint="eastAsia"/>
          <w:sz w:val="24"/>
          <w:szCs w:val="24"/>
        </w:rPr>
        <w:t>について記載しております。</w:t>
      </w:r>
    </w:p>
    <w:p w14:paraId="24B98C37" w14:textId="167E5F0F" w:rsidR="00122B44" w:rsidRPr="00122B44" w:rsidRDefault="00122B44" w:rsidP="001A65E8">
      <w:pPr>
        <w:ind w:firstLineChars="100" w:firstLine="240"/>
        <w:rPr>
          <w:rFonts w:ascii="UD デジタル 教科書体 NK-R" w:eastAsia="UD デジタル 教科書体 NK-R"/>
          <w:sz w:val="24"/>
          <w:szCs w:val="24"/>
        </w:rPr>
      </w:pPr>
      <w:r w:rsidRPr="00122B44">
        <w:rPr>
          <w:rFonts w:ascii="UD デジタル 教科書体 NK-R" w:eastAsia="UD デジタル 教科書体 NK-R" w:hint="eastAsia"/>
          <w:sz w:val="24"/>
          <w:szCs w:val="24"/>
        </w:rPr>
        <w:t>ユニバーサルデザインの考え方や「ユニバーサル都市・福岡」について、</w:t>
      </w:r>
      <w:r w:rsidR="001A65E8">
        <w:rPr>
          <w:rFonts w:ascii="UD デジタル 教科書体 NK-R" w:eastAsia="UD デジタル 教科書体 NK-R" w:hint="eastAsia"/>
          <w:sz w:val="24"/>
          <w:szCs w:val="24"/>
        </w:rPr>
        <w:t>市</w:t>
      </w:r>
      <w:r w:rsidRPr="00122B44">
        <w:rPr>
          <w:rFonts w:ascii="UD デジタル 教科書体 NK-R" w:eastAsia="UD デジタル 教科書体 NK-R" w:hint="eastAsia"/>
          <w:sz w:val="24"/>
          <w:szCs w:val="24"/>
        </w:rPr>
        <w:t>全職員を対象としたｅラーニング</w:t>
      </w:r>
      <w:r w:rsidR="001A65E8">
        <w:rPr>
          <w:rFonts w:ascii="UD デジタル 教科書体 NK-R" w:eastAsia="UD デジタル 教科書体 NK-R" w:hint="eastAsia"/>
          <w:sz w:val="24"/>
          <w:szCs w:val="24"/>
        </w:rPr>
        <w:t>を実施しました。</w:t>
      </w:r>
      <w:r w:rsidRPr="00122B44">
        <w:rPr>
          <w:rFonts w:ascii="UD デジタル 教科書体 NK-R" w:eastAsia="UD デジタル 教科書体 NK-R" w:hint="eastAsia"/>
          <w:sz w:val="24"/>
          <w:szCs w:val="24"/>
        </w:rPr>
        <w:t>職員の</w:t>
      </w:r>
      <w:r w:rsidR="001A65E8">
        <w:rPr>
          <w:rFonts w:ascii="UD デジタル 教科書体 NK-R" w:eastAsia="UD デジタル 教科書体 NK-R" w:hint="eastAsia"/>
          <w:sz w:val="24"/>
          <w:szCs w:val="24"/>
        </w:rPr>
        <w:t>ユニバーサルデザインの</w:t>
      </w:r>
      <w:r w:rsidRPr="00122B44">
        <w:rPr>
          <w:rFonts w:ascii="UD デジタル 教科書体 NK-R" w:eastAsia="UD デジタル 教科書体 NK-R" w:hint="eastAsia"/>
          <w:sz w:val="24"/>
          <w:szCs w:val="24"/>
        </w:rPr>
        <w:t>理解度向上につながるよう、伝わりやすさの工夫など、手法も含め、しっかりと検討を行い、来年度も継続して実施する</w:t>
      </w:r>
      <w:r w:rsidR="001A65E8">
        <w:rPr>
          <w:rFonts w:ascii="UD デジタル 教科書体 NK-R" w:eastAsia="UD デジタル 教科書体 NK-R" w:hint="eastAsia"/>
          <w:sz w:val="24"/>
          <w:szCs w:val="24"/>
        </w:rPr>
        <w:t>予定としております</w:t>
      </w:r>
      <w:r w:rsidRPr="00122B44">
        <w:rPr>
          <w:rFonts w:ascii="UD デジタル 教科書体 NK-R" w:eastAsia="UD デジタル 教科書体 NK-R" w:hint="eastAsia"/>
          <w:sz w:val="24"/>
          <w:szCs w:val="24"/>
        </w:rPr>
        <w:t>。</w:t>
      </w:r>
    </w:p>
    <w:p w14:paraId="0F073EF3" w14:textId="77777777" w:rsidR="001A65E8" w:rsidRDefault="001A65E8" w:rsidP="00122B44">
      <w:pPr>
        <w:jc w:val="left"/>
        <w:rPr>
          <w:rFonts w:ascii="UD デジタル 教科書体 NK-R" w:eastAsia="UD デジタル 教科書体 NK-R"/>
          <w:sz w:val="24"/>
          <w:szCs w:val="24"/>
        </w:rPr>
      </w:pPr>
    </w:p>
    <w:p w14:paraId="3CF2044D" w14:textId="37718B16" w:rsidR="00122B44" w:rsidRPr="00122B44" w:rsidRDefault="004F1193" w:rsidP="00510AD7">
      <w:pPr>
        <w:ind w:firstLineChars="100" w:firstLine="24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この後に</w:t>
      </w:r>
      <w:r w:rsidR="00510AD7">
        <w:rPr>
          <w:rFonts w:ascii="UD デジタル 教科書体 NK-R" w:eastAsia="UD デジタル 教科書体 NK-R" w:hint="eastAsia"/>
          <w:sz w:val="24"/>
          <w:szCs w:val="24"/>
        </w:rPr>
        <w:t>、</w:t>
      </w:r>
      <w:r w:rsidR="00122B44" w:rsidRPr="00122B44">
        <w:rPr>
          <w:rFonts w:ascii="UD デジタル 教科書体 NK-R" w:eastAsia="UD デジタル 教科書体 NK-R" w:hint="eastAsia"/>
          <w:sz w:val="24"/>
          <w:szCs w:val="24"/>
        </w:rPr>
        <w:t>成果指標</w:t>
      </w:r>
      <w:r w:rsidR="00510AD7">
        <w:rPr>
          <w:rFonts w:ascii="UD デジタル 教科書体 NK-R" w:eastAsia="UD デジタル 教科書体 NK-R" w:hint="eastAsia"/>
          <w:sz w:val="24"/>
          <w:szCs w:val="24"/>
        </w:rPr>
        <w:t>について記載しております。</w:t>
      </w:r>
    </w:p>
    <w:p w14:paraId="2B9BC9BA" w14:textId="40F767A6" w:rsidR="00122B44" w:rsidRPr="00122B44" w:rsidRDefault="00510AD7" w:rsidP="00510AD7">
      <w:pPr>
        <w:ind w:firstLineChars="100" w:firstLine="24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122B44">
        <w:rPr>
          <w:rFonts w:ascii="UD デジタル 教科書体 NK-R" w:eastAsia="UD デジタル 教科書体 NK-R" w:hint="eastAsia"/>
          <w:sz w:val="24"/>
          <w:szCs w:val="24"/>
        </w:rPr>
        <w:t>ユニバーサルデザインの概念の理解度</w:t>
      </w:r>
      <w:r>
        <w:rPr>
          <w:rFonts w:ascii="UD デジタル 教科書体 NK-R" w:eastAsia="UD デジタル 教科書体 NK-R" w:hint="eastAsia"/>
          <w:sz w:val="24"/>
          <w:szCs w:val="24"/>
        </w:rPr>
        <w:t>」、「</w:t>
      </w:r>
      <w:r w:rsidRPr="00122B44">
        <w:rPr>
          <w:rFonts w:ascii="UD デジタル 教科書体 NK-R" w:eastAsia="UD デジタル 教科書体 NK-R" w:hint="eastAsia"/>
          <w:sz w:val="24"/>
          <w:szCs w:val="24"/>
        </w:rPr>
        <w:t>ユニバーサルデザインの取組みへの評価</w:t>
      </w:r>
      <w:r>
        <w:rPr>
          <w:rFonts w:ascii="UD デジタル 教科書体 NK-R" w:eastAsia="UD デジタル 教科書体 NK-R" w:hint="eastAsia"/>
          <w:sz w:val="24"/>
          <w:szCs w:val="24"/>
        </w:rPr>
        <w:t>」、「ユニバーサル都市・福岡</w:t>
      </w:r>
      <w:r w:rsidRPr="00122B44">
        <w:rPr>
          <w:rFonts w:ascii="UD デジタル 教科書体 NK-R" w:eastAsia="UD デジタル 教科書体 NK-R" w:hint="eastAsia"/>
          <w:sz w:val="24"/>
          <w:szCs w:val="24"/>
        </w:rPr>
        <w:t>のロゴマークの認知度</w:t>
      </w:r>
      <w:r>
        <w:rPr>
          <w:rFonts w:ascii="UD デジタル 教科書体 NK-R" w:eastAsia="UD デジタル 教科書体 NK-R" w:hint="eastAsia"/>
          <w:sz w:val="24"/>
          <w:szCs w:val="24"/>
        </w:rPr>
        <w:t>」の成果指標に</w:t>
      </w:r>
      <w:r w:rsidR="008F517F">
        <w:rPr>
          <w:rFonts w:ascii="UD デジタル 教科書体 NK-R" w:eastAsia="UD デジタル 教科書体 NK-R" w:hint="eastAsia"/>
          <w:sz w:val="24"/>
          <w:szCs w:val="24"/>
        </w:rPr>
        <w:t>おいて、すべて長期的には上昇しておりますが、単年度で見ると、令和４年</w:t>
      </w:r>
      <w:r>
        <w:rPr>
          <w:rFonts w:ascii="UD デジタル 教科書体 NK-R" w:eastAsia="UD デジタル 教科書体 NK-R" w:hint="eastAsia"/>
          <w:sz w:val="24"/>
          <w:szCs w:val="24"/>
        </w:rPr>
        <w:t>度は昨年度より低下しております</w:t>
      </w:r>
      <w:r w:rsidR="00122B44" w:rsidRPr="00122B44">
        <w:rPr>
          <w:rFonts w:ascii="UD デジタル 教科書体 NK-R" w:eastAsia="UD デジタル 教科書体 NK-R" w:hint="eastAsia"/>
          <w:sz w:val="24"/>
          <w:szCs w:val="24"/>
        </w:rPr>
        <w:t>。</w:t>
      </w:r>
    </w:p>
    <w:p w14:paraId="72460623" w14:textId="77777777" w:rsidR="00122B44" w:rsidRPr="00122B44" w:rsidRDefault="00122B44" w:rsidP="00122B44">
      <w:pPr>
        <w:jc w:val="left"/>
        <w:rPr>
          <w:rFonts w:ascii="UD デジタル 教科書体 NK-R" w:eastAsia="UD デジタル 教科書体 NK-R"/>
          <w:sz w:val="24"/>
          <w:szCs w:val="24"/>
        </w:rPr>
      </w:pPr>
    </w:p>
    <w:p w14:paraId="03665E29" w14:textId="6921DD40" w:rsidR="00122B44" w:rsidRPr="00122B44" w:rsidRDefault="004F1193" w:rsidP="004F1193">
      <w:pPr>
        <w:ind w:firstLineChars="100" w:firstLine="24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最後に参考としまして</w:t>
      </w:r>
      <w:r w:rsidR="00122B44" w:rsidRPr="00122B44">
        <w:rPr>
          <w:rFonts w:ascii="UD デジタル 教科書体 NK-R" w:eastAsia="UD デジタル 教科書体 NK-R" w:hint="eastAsia"/>
          <w:sz w:val="24"/>
          <w:szCs w:val="24"/>
        </w:rPr>
        <w:t>「令和５年度当初予算案の概要（福岡市財政局作成）」より抜粋して、事業一覧を記載しております。</w:t>
      </w:r>
    </w:p>
    <w:p w14:paraId="3E0C06BC" w14:textId="77777777" w:rsidR="004F1193" w:rsidRDefault="004F1193" w:rsidP="0081198C">
      <w:pPr>
        <w:jc w:val="left"/>
        <w:rPr>
          <w:rFonts w:ascii="UD デジタル 教科書体 NK-R" w:eastAsia="UD デジタル 教科書体 NK-R"/>
          <w:sz w:val="24"/>
          <w:szCs w:val="24"/>
        </w:rPr>
      </w:pPr>
    </w:p>
    <w:p w14:paraId="2339109F" w14:textId="65396B92" w:rsidR="004F1193" w:rsidRDefault="0081198C" w:rsidP="004F1193">
      <w:pPr>
        <w:ind w:firstLineChars="100" w:firstLine="240"/>
        <w:jc w:val="left"/>
        <w:rPr>
          <w:rFonts w:ascii="UD デジタル 教科書体 NK-R" w:eastAsia="UD デジタル 教科書体 NK-R"/>
          <w:sz w:val="24"/>
          <w:szCs w:val="24"/>
        </w:rPr>
      </w:pPr>
      <w:r w:rsidRPr="0081198C">
        <w:rPr>
          <w:rFonts w:ascii="UD デジタル 教科書体 NK-R" w:eastAsia="UD デジタル 教科書体 NK-R" w:hint="eastAsia"/>
          <w:sz w:val="24"/>
          <w:szCs w:val="24"/>
        </w:rPr>
        <w:t>１ページ目に、「安心して生み育てられる環境づくり」という</w:t>
      </w:r>
      <w:r w:rsidR="008F517F">
        <w:rPr>
          <w:rFonts w:ascii="UD デジタル 教科書体 NK-R" w:eastAsia="UD デジタル 教科書体 NK-R" w:hint="eastAsia"/>
          <w:sz w:val="24"/>
          <w:szCs w:val="24"/>
        </w:rPr>
        <w:t>テーマで、「多子世帯への支援」として、「第２子以降の保育料を要件</w:t>
      </w:r>
      <w:r w:rsidRPr="0081198C">
        <w:rPr>
          <w:rFonts w:ascii="UD デジタル 教科書体 NK-R" w:eastAsia="UD デジタル 教科書体 NK-R" w:hint="eastAsia"/>
          <w:sz w:val="24"/>
          <w:szCs w:val="24"/>
        </w:rPr>
        <w:t>なく無償化」「第２子以降の産後ヘルパーの利用回数を倍増」「子育て世帯住み替え助成を拡充」といった事業が記載してあり、次に「すべての子育て家庭への支援」として、「おむつと安心定期便の開始」「子ども医療費の助成対象を高校生まで拡大」「産前産後ヘルパー、産後ケアの利用料を大幅軽減」「学校・保育所等の給食費物価高騰分を支援」といった事業が記載してあります。</w:t>
      </w:r>
    </w:p>
    <w:p w14:paraId="6A0F968F" w14:textId="31DA434A" w:rsidR="0081198C" w:rsidRPr="0081198C" w:rsidRDefault="0081198C" w:rsidP="004F1193">
      <w:pPr>
        <w:ind w:firstLineChars="100" w:firstLine="240"/>
        <w:jc w:val="left"/>
        <w:rPr>
          <w:rFonts w:ascii="UD デジタル 教科書体 NK-R" w:eastAsia="UD デジタル 教科書体 NK-R"/>
          <w:sz w:val="24"/>
          <w:szCs w:val="24"/>
        </w:rPr>
      </w:pPr>
      <w:r w:rsidRPr="0081198C">
        <w:rPr>
          <w:rFonts w:ascii="UD デジタル 教科書体 NK-R" w:eastAsia="UD デジタル 教科書体 NK-R" w:hint="eastAsia"/>
          <w:sz w:val="24"/>
          <w:szCs w:val="24"/>
        </w:rPr>
        <w:t>次に、「サポートを必要とする子どもたちのために」というテーマで、「障がいのある子どもの支援」として、「障がい福祉サービス利用料を大幅軽減」「医療的ケアが必要な児童生</w:t>
      </w:r>
      <w:r w:rsidR="008F517F">
        <w:rPr>
          <w:rFonts w:ascii="UD デジタル 教科書体 NK-R" w:eastAsia="UD デジタル 教科書体 NK-R" w:hint="eastAsia"/>
          <w:sz w:val="24"/>
          <w:szCs w:val="24"/>
        </w:rPr>
        <w:t>徒への通学支援」をはじめ、「子ども食堂に対する助成の拡充」「小学</w:t>
      </w:r>
      <w:r w:rsidRPr="0081198C">
        <w:rPr>
          <w:rFonts w:ascii="UD デジタル 教科書体 NK-R" w:eastAsia="UD デジタル 教科書体 NK-R" w:hint="eastAsia"/>
          <w:sz w:val="24"/>
          <w:szCs w:val="24"/>
        </w:rPr>
        <w:t>５年生から中学３年生の習い事を応援」「親子の愛着形成を促す宿泊・通所プログラム」「親子ショートステイによる子育てサポート」「不登校児童生徒等へのオンラインによる支援」といった事業の説明が記載してあります。</w:t>
      </w:r>
    </w:p>
    <w:p w14:paraId="730FD2D3" w14:textId="77777777" w:rsidR="0081198C" w:rsidRPr="004F1193" w:rsidRDefault="0081198C" w:rsidP="0081198C">
      <w:pPr>
        <w:jc w:val="left"/>
        <w:rPr>
          <w:rFonts w:ascii="UD デジタル 教科書体 NK-R" w:eastAsia="UD デジタル 教科書体 NK-R"/>
          <w:sz w:val="24"/>
          <w:szCs w:val="24"/>
        </w:rPr>
      </w:pPr>
    </w:p>
    <w:p w14:paraId="00F2AFBE" w14:textId="4415AD1D" w:rsidR="004F1193" w:rsidRDefault="0081198C" w:rsidP="004F1193">
      <w:pPr>
        <w:ind w:firstLineChars="100" w:firstLine="240"/>
        <w:jc w:val="left"/>
        <w:rPr>
          <w:rFonts w:ascii="UD デジタル 教科書体 NK-R" w:eastAsia="UD デジタル 教科書体 NK-R"/>
          <w:sz w:val="24"/>
          <w:szCs w:val="24"/>
        </w:rPr>
      </w:pPr>
      <w:r w:rsidRPr="0081198C">
        <w:rPr>
          <w:rFonts w:ascii="UD デジタル 教科書体 NK-R" w:eastAsia="UD デジタル 教科書体 NK-R" w:hint="eastAsia"/>
          <w:sz w:val="24"/>
          <w:szCs w:val="24"/>
        </w:rPr>
        <w:t>２ページ目に、「教育環境の充実」というテーマで「学習指導員を配置し1人ひとりに寄り添った学習を推進」「中学、高等学校に部活動指導員等を大幅増員」といった事業が記載してあり、次に「何歳でもチャレンジできるまち」というテーマで、「人生100年時代に向けた福岡100を推進」「介護人材確保の取組みを推進」「まち中で自然と体を動かすF</w:t>
      </w:r>
      <w:r w:rsidR="008F517F">
        <w:rPr>
          <w:rFonts w:ascii="UD デジタル 教科書体 NK-R" w:eastAsia="UD デジタル 教科書体 NK-R"/>
          <w:sz w:val="24"/>
          <w:szCs w:val="24"/>
        </w:rPr>
        <w:t xml:space="preserve">itness </w:t>
      </w:r>
      <w:r w:rsidRPr="0081198C">
        <w:rPr>
          <w:rFonts w:ascii="UD デジタル 教科書体 NK-R" w:eastAsia="UD デジタル 教科書体 NK-R"/>
          <w:sz w:val="24"/>
          <w:szCs w:val="24"/>
        </w:rPr>
        <w:t>City</w:t>
      </w:r>
      <w:r w:rsidRPr="0081198C">
        <w:rPr>
          <w:rFonts w:ascii="UD デジタル 教科書体 NK-R" w:eastAsia="UD デジタル 教科書体 NK-R" w:hint="eastAsia"/>
          <w:sz w:val="24"/>
          <w:szCs w:val="24"/>
        </w:rPr>
        <w:t>プロジェクト」「女性の健康問題に着目した運動習慣の定着」「予防に重点をおいて全世代の歯と口腔の健康を守る」といった事業が記載してあります。</w:t>
      </w:r>
    </w:p>
    <w:p w14:paraId="4117D18D" w14:textId="0DDD6184" w:rsidR="0081198C" w:rsidRPr="0081198C" w:rsidRDefault="0081198C" w:rsidP="004F1193">
      <w:pPr>
        <w:ind w:firstLineChars="100" w:firstLine="240"/>
        <w:jc w:val="left"/>
        <w:rPr>
          <w:rFonts w:ascii="UD デジタル 教科書体 NK-R" w:eastAsia="UD デジタル 教科書体 NK-R"/>
          <w:sz w:val="24"/>
          <w:szCs w:val="24"/>
        </w:rPr>
      </w:pPr>
      <w:r w:rsidRPr="0081198C">
        <w:rPr>
          <w:rFonts w:ascii="UD デジタル 教科書体 NK-R" w:eastAsia="UD デジタル 教科書体 NK-R" w:hint="eastAsia"/>
          <w:sz w:val="24"/>
          <w:szCs w:val="24"/>
        </w:rPr>
        <w:t>また、「誰もが安心して暮らしやすいまち」というテーマで「インクルーシブな環境づくり」として、「認知症フレンドリーシティの拠点開設」「誰もが自分らしく遊べるインクルーシブな子ども広場整備」「重度障がい者等がI</w:t>
      </w:r>
      <w:r w:rsidRPr="0081198C">
        <w:rPr>
          <w:rFonts w:ascii="UD デジタル 教科書体 NK-R" w:eastAsia="UD デジタル 教科書体 NK-R"/>
          <w:sz w:val="24"/>
          <w:szCs w:val="24"/>
        </w:rPr>
        <w:t>CT</w:t>
      </w:r>
      <w:r w:rsidRPr="0081198C">
        <w:rPr>
          <w:rFonts w:ascii="UD デジタル 教科書体 NK-R" w:eastAsia="UD デジタル 教科書体 NK-R" w:hint="eastAsia"/>
          <w:sz w:val="24"/>
          <w:szCs w:val="24"/>
        </w:rPr>
        <w:t>を活用し自宅で就労できる取組み」「重度障がい者等就労支援の制度の拡充」「障がい者の工賃向上を支援」といった事業をはじめ、「民生委員をサポートする支援員を全市展開」「防災をきっかけとした地域活動メニューを提供」「野良猫・多頭飼育の猫の不妊去勢手術支援」といった事業が記載してあります。</w:t>
      </w:r>
    </w:p>
    <w:p w14:paraId="49CEF373" w14:textId="77777777" w:rsidR="0081198C" w:rsidRPr="004F1193" w:rsidRDefault="0081198C" w:rsidP="0081198C">
      <w:pPr>
        <w:jc w:val="left"/>
        <w:rPr>
          <w:rFonts w:ascii="UD デジタル 教科書体 NK-R" w:eastAsia="UD デジタル 教科書体 NK-R"/>
          <w:sz w:val="24"/>
          <w:szCs w:val="24"/>
        </w:rPr>
      </w:pPr>
    </w:p>
    <w:p w14:paraId="6F37B7C2" w14:textId="26D58775" w:rsidR="0081198C" w:rsidRPr="0081198C" w:rsidRDefault="00A566F0" w:rsidP="00A566F0">
      <w:pPr>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以上が資料の説明となります。</w:t>
      </w:r>
    </w:p>
    <w:sectPr w:rsidR="0081198C" w:rsidRPr="0081198C" w:rsidSect="001D4475">
      <w:footerReference w:type="default" r:id="rId7"/>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4335D" w14:textId="77777777" w:rsidR="00B52CA7" w:rsidRDefault="00B52CA7" w:rsidP="001D4475">
      <w:r>
        <w:separator/>
      </w:r>
    </w:p>
  </w:endnote>
  <w:endnote w:type="continuationSeparator" w:id="0">
    <w:p w14:paraId="74324467" w14:textId="77777777" w:rsidR="00B52CA7" w:rsidRDefault="00B52CA7" w:rsidP="001D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IWA-UDゴシック本文R">
    <w:altName w:val="ＭＳ ゴシック"/>
    <w:charset w:val="80"/>
    <w:family w:val="modern"/>
    <w:pitch w:val="fixed"/>
    <w:sig w:usb0="00000000" w:usb1="28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055031"/>
      <w:docPartObj>
        <w:docPartGallery w:val="Page Numbers (Bottom of Page)"/>
        <w:docPartUnique/>
      </w:docPartObj>
    </w:sdtPr>
    <w:sdtEndPr/>
    <w:sdtContent>
      <w:sdt>
        <w:sdtPr>
          <w:id w:val="1728636285"/>
          <w:docPartObj>
            <w:docPartGallery w:val="Page Numbers (Top of Page)"/>
            <w:docPartUnique/>
          </w:docPartObj>
        </w:sdtPr>
        <w:sdtEndPr/>
        <w:sdtContent>
          <w:p w14:paraId="41CAA628" w14:textId="3887B58B" w:rsidR="00A40166" w:rsidRDefault="00A4016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0089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0089D">
              <w:rPr>
                <w:b/>
                <w:bCs/>
                <w:noProof/>
              </w:rPr>
              <w:t>3</w:t>
            </w:r>
            <w:r>
              <w:rPr>
                <w:b/>
                <w:bCs/>
                <w:sz w:val="24"/>
                <w:szCs w:val="24"/>
              </w:rPr>
              <w:fldChar w:fldCharType="end"/>
            </w:r>
          </w:p>
        </w:sdtContent>
      </w:sdt>
    </w:sdtContent>
  </w:sdt>
  <w:p w14:paraId="6B2283C9" w14:textId="77777777" w:rsidR="00A40166" w:rsidRDefault="00A401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13895" w14:textId="77777777" w:rsidR="00B52CA7" w:rsidRDefault="00B52CA7" w:rsidP="001D4475">
      <w:r>
        <w:separator/>
      </w:r>
    </w:p>
  </w:footnote>
  <w:footnote w:type="continuationSeparator" w:id="0">
    <w:p w14:paraId="3EEE10A5" w14:textId="77777777" w:rsidR="00B52CA7" w:rsidRDefault="00B52CA7" w:rsidP="001D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F7E92"/>
    <w:multiLevelType w:val="hybridMultilevel"/>
    <w:tmpl w:val="FEBABACE"/>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A1"/>
    <w:rsid w:val="00010752"/>
    <w:rsid w:val="00037033"/>
    <w:rsid w:val="00041D3D"/>
    <w:rsid w:val="00043C05"/>
    <w:rsid w:val="000455B6"/>
    <w:rsid w:val="0007171A"/>
    <w:rsid w:val="00083938"/>
    <w:rsid w:val="000B6BEE"/>
    <w:rsid w:val="000F1095"/>
    <w:rsid w:val="00104BC0"/>
    <w:rsid w:val="00122B44"/>
    <w:rsid w:val="001367AF"/>
    <w:rsid w:val="0015013F"/>
    <w:rsid w:val="00154A59"/>
    <w:rsid w:val="00160797"/>
    <w:rsid w:val="001748CE"/>
    <w:rsid w:val="001814C2"/>
    <w:rsid w:val="001903B8"/>
    <w:rsid w:val="001A3A35"/>
    <w:rsid w:val="001A65E8"/>
    <w:rsid w:val="001B22BB"/>
    <w:rsid w:val="001B7FA1"/>
    <w:rsid w:val="001C407D"/>
    <w:rsid w:val="001D363A"/>
    <w:rsid w:val="001D4475"/>
    <w:rsid w:val="001D7246"/>
    <w:rsid w:val="001D7C93"/>
    <w:rsid w:val="001E5806"/>
    <w:rsid w:val="001F3DF1"/>
    <w:rsid w:val="0020773E"/>
    <w:rsid w:val="0021011E"/>
    <w:rsid w:val="00225D9E"/>
    <w:rsid w:val="0023031E"/>
    <w:rsid w:val="002347F7"/>
    <w:rsid w:val="00236DCE"/>
    <w:rsid w:val="00253419"/>
    <w:rsid w:val="00261BA3"/>
    <w:rsid w:val="00270A4C"/>
    <w:rsid w:val="00275CF2"/>
    <w:rsid w:val="0028490A"/>
    <w:rsid w:val="00285C68"/>
    <w:rsid w:val="002874C6"/>
    <w:rsid w:val="002A15E0"/>
    <w:rsid w:val="002C4F2E"/>
    <w:rsid w:val="002C4F87"/>
    <w:rsid w:val="002E2C63"/>
    <w:rsid w:val="002E4C7E"/>
    <w:rsid w:val="00317305"/>
    <w:rsid w:val="003207E3"/>
    <w:rsid w:val="00322EB1"/>
    <w:rsid w:val="00341801"/>
    <w:rsid w:val="00346815"/>
    <w:rsid w:val="003479D7"/>
    <w:rsid w:val="003506E7"/>
    <w:rsid w:val="0038449E"/>
    <w:rsid w:val="00395E10"/>
    <w:rsid w:val="003A510F"/>
    <w:rsid w:val="003E3495"/>
    <w:rsid w:val="003E717D"/>
    <w:rsid w:val="003F0441"/>
    <w:rsid w:val="004002D6"/>
    <w:rsid w:val="004134B7"/>
    <w:rsid w:val="0041433D"/>
    <w:rsid w:val="00427AB2"/>
    <w:rsid w:val="00434A3C"/>
    <w:rsid w:val="00434BF7"/>
    <w:rsid w:val="00435EA9"/>
    <w:rsid w:val="004457FC"/>
    <w:rsid w:val="004460AF"/>
    <w:rsid w:val="0044799D"/>
    <w:rsid w:val="00473621"/>
    <w:rsid w:val="004739D0"/>
    <w:rsid w:val="004824ED"/>
    <w:rsid w:val="004839D3"/>
    <w:rsid w:val="00486BB5"/>
    <w:rsid w:val="00496876"/>
    <w:rsid w:val="004B4773"/>
    <w:rsid w:val="004C52B3"/>
    <w:rsid w:val="004E1FC8"/>
    <w:rsid w:val="004E2DCF"/>
    <w:rsid w:val="004F1193"/>
    <w:rsid w:val="004F1C9A"/>
    <w:rsid w:val="004F4E56"/>
    <w:rsid w:val="004F572E"/>
    <w:rsid w:val="00502083"/>
    <w:rsid w:val="00502FAA"/>
    <w:rsid w:val="00510AD7"/>
    <w:rsid w:val="00556D47"/>
    <w:rsid w:val="00566AE2"/>
    <w:rsid w:val="005741B6"/>
    <w:rsid w:val="00575E5F"/>
    <w:rsid w:val="00582ADC"/>
    <w:rsid w:val="00587EA9"/>
    <w:rsid w:val="0059193C"/>
    <w:rsid w:val="005C4EE4"/>
    <w:rsid w:val="005D59A8"/>
    <w:rsid w:val="005F22D7"/>
    <w:rsid w:val="0060089D"/>
    <w:rsid w:val="006025D9"/>
    <w:rsid w:val="00606E46"/>
    <w:rsid w:val="00612059"/>
    <w:rsid w:val="00614B70"/>
    <w:rsid w:val="00616AB6"/>
    <w:rsid w:val="0062484B"/>
    <w:rsid w:val="00661A5A"/>
    <w:rsid w:val="00683277"/>
    <w:rsid w:val="00695489"/>
    <w:rsid w:val="0069707A"/>
    <w:rsid w:val="006C6BBB"/>
    <w:rsid w:val="006D78C1"/>
    <w:rsid w:val="006E2A34"/>
    <w:rsid w:val="006F15C1"/>
    <w:rsid w:val="006F15F5"/>
    <w:rsid w:val="006F4325"/>
    <w:rsid w:val="00721F91"/>
    <w:rsid w:val="00754F4A"/>
    <w:rsid w:val="00771624"/>
    <w:rsid w:val="007758C1"/>
    <w:rsid w:val="00780028"/>
    <w:rsid w:val="007864F1"/>
    <w:rsid w:val="00793643"/>
    <w:rsid w:val="007A7E01"/>
    <w:rsid w:val="007B7EEB"/>
    <w:rsid w:val="007D2D8A"/>
    <w:rsid w:val="007D397B"/>
    <w:rsid w:val="007D5759"/>
    <w:rsid w:val="0081198C"/>
    <w:rsid w:val="008219ED"/>
    <w:rsid w:val="00825584"/>
    <w:rsid w:val="00836DFB"/>
    <w:rsid w:val="00864A42"/>
    <w:rsid w:val="0086764B"/>
    <w:rsid w:val="0087119C"/>
    <w:rsid w:val="00882D2D"/>
    <w:rsid w:val="00884D98"/>
    <w:rsid w:val="008C282C"/>
    <w:rsid w:val="008C6C36"/>
    <w:rsid w:val="008D254E"/>
    <w:rsid w:val="008D6F87"/>
    <w:rsid w:val="008E4A29"/>
    <w:rsid w:val="008F517F"/>
    <w:rsid w:val="00902C58"/>
    <w:rsid w:val="00910871"/>
    <w:rsid w:val="009268ED"/>
    <w:rsid w:val="00940952"/>
    <w:rsid w:val="00943CA8"/>
    <w:rsid w:val="009449C3"/>
    <w:rsid w:val="0095055F"/>
    <w:rsid w:val="0097097F"/>
    <w:rsid w:val="00974ED7"/>
    <w:rsid w:val="0099226D"/>
    <w:rsid w:val="009A36A4"/>
    <w:rsid w:val="009B59CF"/>
    <w:rsid w:val="009C1109"/>
    <w:rsid w:val="009F3262"/>
    <w:rsid w:val="00A051D3"/>
    <w:rsid w:val="00A11BBD"/>
    <w:rsid w:val="00A13443"/>
    <w:rsid w:val="00A1363C"/>
    <w:rsid w:val="00A27DBA"/>
    <w:rsid w:val="00A40166"/>
    <w:rsid w:val="00A46782"/>
    <w:rsid w:val="00A46873"/>
    <w:rsid w:val="00A566F0"/>
    <w:rsid w:val="00A6070C"/>
    <w:rsid w:val="00A63473"/>
    <w:rsid w:val="00A71338"/>
    <w:rsid w:val="00A72FBC"/>
    <w:rsid w:val="00A7564C"/>
    <w:rsid w:val="00A774ED"/>
    <w:rsid w:val="00A82911"/>
    <w:rsid w:val="00A8293C"/>
    <w:rsid w:val="00A8621E"/>
    <w:rsid w:val="00A87074"/>
    <w:rsid w:val="00A90026"/>
    <w:rsid w:val="00AA7F0B"/>
    <w:rsid w:val="00AD27CE"/>
    <w:rsid w:val="00AD2FD8"/>
    <w:rsid w:val="00AE327F"/>
    <w:rsid w:val="00B24290"/>
    <w:rsid w:val="00B267E7"/>
    <w:rsid w:val="00B276BF"/>
    <w:rsid w:val="00B30AF0"/>
    <w:rsid w:val="00B34512"/>
    <w:rsid w:val="00B44BF2"/>
    <w:rsid w:val="00B52CA7"/>
    <w:rsid w:val="00B57C4F"/>
    <w:rsid w:val="00B654D5"/>
    <w:rsid w:val="00B8025F"/>
    <w:rsid w:val="00B83B4D"/>
    <w:rsid w:val="00B8411E"/>
    <w:rsid w:val="00B97A12"/>
    <w:rsid w:val="00B97CCF"/>
    <w:rsid w:val="00BA3751"/>
    <w:rsid w:val="00BB0B73"/>
    <w:rsid w:val="00BC54DC"/>
    <w:rsid w:val="00BD0B9C"/>
    <w:rsid w:val="00BD3575"/>
    <w:rsid w:val="00BD5274"/>
    <w:rsid w:val="00BF3201"/>
    <w:rsid w:val="00C12F73"/>
    <w:rsid w:val="00C137EE"/>
    <w:rsid w:val="00C1787E"/>
    <w:rsid w:val="00C31F83"/>
    <w:rsid w:val="00C4577D"/>
    <w:rsid w:val="00C50884"/>
    <w:rsid w:val="00C9316F"/>
    <w:rsid w:val="00C95835"/>
    <w:rsid w:val="00CB7110"/>
    <w:rsid w:val="00CD3B21"/>
    <w:rsid w:val="00CE6BCF"/>
    <w:rsid w:val="00CF13F5"/>
    <w:rsid w:val="00CF3467"/>
    <w:rsid w:val="00D003A1"/>
    <w:rsid w:val="00D03261"/>
    <w:rsid w:val="00D04426"/>
    <w:rsid w:val="00D167E6"/>
    <w:rsid w:val="00D25D05"/>
    <w:rsid w:val="00D36934"/>
    <w:rsid w:val="00D612D5"/>
    <w:rsid w:val="00D651BB"/>
    <w:rsid w:val="00D83523"/>
    <w:rsid w:val="00D85334"/>
    <w:rsid w:val="00D92586"/>
    <w:rsid w:val="00DA1B80"/>
    <w:rsid w:val="00DC45B6"/>
    <w:rsid w:val="00DD4BD1"/>
    <w:rsid w:val="00DE29BE"/>
    <w:rsid w:val="00DE69CD"/>
    <w:rsid w:val="00DF6A61"/>
    <w:rsid w:val="00E242C6"/>
    <w:rsid w:val="00E2662F"/>
    <w:rsid w:val="00E36458"/>
    <w:rsid w:val="00E45843"/>
    <w:rsid w:val="00E57480"/>
    <w:rsid w:val="00E61B3B"/>
    <w:rsid w:val="00E61C2D"/>
    <w:rsid w:val="00E655E9"/>
    <w:rsid w:val="00E70905"/>
    <w:rsid w:val="00E74F11"/>
    <w:rsid w:val="00E911C1"/>
    <w:rsid w:val="00E955F6"/>
    <w:rsid w:val="00EB0D47"/>
    <w:rsid w:val="00EC0B10"/>
    <w:rsid w:val="00EC7EDF"/>
    <w:rsid w:val="00ED0890"/>
    <w:rsid w:val="00EE155C"/>
    <w:rsid w:val="00EE1698"/>
    <w:rsid w:val="00EF6029"/>
    <w:rsid w:val="00F032B4"/>
    <w:rsid w:val="00F23A10"/>
    <w:rsid w:val="00F2537F"/>
    <w:rsid w:val="00F25E5B"/>
    <w:rsid w:val="00F36DA5"/>
    <w:rsid w:val="00F37003"/>
    <w:rsid w:val="00F41ADC"/>
    <w:rsid w:val="00F45170"/>
    <w:rsid w:val="00F50E24"/>
    <w:rsid w:val="00F62600"/>
    <w:rsid w:val="00F65202"/>
    <w:rsid w:val="00F861D9"/>
    <w:rsid w:val="00F91CA9"/>
    <w:rsid w:val="00F979E4"/>
    <w:rsid w:val="00FA6CD1"/>
    <w:rsid w:val="00FB14D5"/>
    <w:rsid w:val="00FC7C0A"/>
    <w:rsid w:val="00FD1EBD"/>
    <w:rsid w:val="00FE653E"/>
    <w:rsid w:val="00FE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4BCEE"/>
  <w15:docId w15:val="{766EDABE-5E00-47EA-9E6C-A4E77284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D4475"/>
    <w:pPr>
      <w:tabs>
        <w:tab w:val="center" w:pos="4252"/>
        <w:tab w:val="right" w:pos="8504"/>
      </w:tabs>
      <w:snapToGrid w:val="0"/>
    </w:pPr>
  </w:style>
  <w:style w:type="character" w:customStyle="1" w:styleId="a5">
    <w:name w:val="ヘッダー (文字)"/>
    <w:basedOn w:val="a0"/>
    <w:link w:val="a4"/>
    <w:uiPriority w:val="99"/>
    <w:rsid w:val="001D4475"/>
  </w:style>
  <w:style w:type="paragraph" w:styleId="a6">
    <w:name w:val="footer"/>
    <w:basedOn w:val="a"/>
    <w:link w:val="a7"/>
    <w:uiPriority w:val="99"/>
    <w:unhideWhenUsed/>
    <w:rsid w:val="001D4475"/>
    <w:pPr>
      <w:tabs>
        <w:tab w:val="center" w:pos="4252"/>
        <w:tab w:val="right" w:pos="8504"/>
      </w:tabs>
      <w:snapToGrid w:val="0"/>
    </w:pPr>
  </w:style>
  <w:style w:type="character" w:customStyle="1" w:styleId="a7">
    <w:name w:val="フッター (文字)"/>
    <w:basedOn w:val="a0"/>
    <w:link w:val="a6"/>
    <w:uiPriority w:val="99"/>
    <w:rsid w:val="001D4475"/>
  </w:style>
  <w:style w:type="table" w:styleId="a8">
    <w:name w:val="Table Grid"/>
    <w:basedOn w:val="a1"/>
    <w:uiPriority w:val="39"/>
    <w:rsid w:val="00FD1E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22E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2EB1"/>
    <w:rPr>
      <w:rFonts w:asciiTheme="majorHAnsi" w:eastAsiaTheme="majorEastAsia" w:hAnsiTheme="majorHAnsi" w:cstheme="majorBidi"/>
      <w:sz w:val="18"/>
      <w:szCs w:val="18"/>
    </w:rPr>
  </w:style>
  <w:style w:type="paragraph" w:styleId="ab">
    <w:name w:val="List Paragraph"/>
    <w:basedOn w:val="a"/>
    <w:uiPriority w:val="34"/>
    <w:qFormat/>
    <w:rsid w:val="00122B44"/>
    <w:pPr>
      <w:ind w:leftChars="400" w:left="840"/>
    </w:pPr>
    <w:rPr>
      <w:rFonts w:ascii="IWA-UDゴシック本文R" w:eastAsia="IWA-UDゴシック本文R"/>
      <w:kern w:val="2"/>
      <w:sz w:val="24"/>
      <w:szCs w:val="22"/>
    </w:rPr>
  </w:style>
  <w:style w:type="character" w:styleId="ac">
    <w:name w:val="Hyperlink"/>
    <w:basedOn w:val="a0"/>
    <w:uiPriority w:val="99"/>
    <w:unhideWhenUsed/>
    <w:rsid w:val="00122B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409</Words>
  <Characters>2333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FINE_User</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11096</dc:creator>
  <cp:lastModifiedBy>坂本　利樹</cp:lastModifiedBy>
  <cp:revision>11</cp:revision>
  <cp:lastPrinted>2023-05-19T02:13:00Z</cp:lastPrinted>
  <dcterms:created xsi:type="dcterms:W3CDTF">2023-05-30T16:46:00Z</dcterms:created>
  <dcterms:modified xsi:type="dcterms:W3CDTF">2023-06-06T02:29:00Z</dcterms:modified>
</cp:coreProperties>
</file>