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02" w:rsidRDefault="009D794B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12</w:t>
      </w:r>
      <w:r>
        <w:rPr>
          <w:rFonts w:hint="eastAsia"/>
        </w:rPr>
        <w:t>号</w:t>
      </w:r>
    </w:p>
    <w:p w:rsidR="00132C02" w:rsidRDefault="009D794B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  <w:spacing w:val="53"/>
        </w:rPr>
        <w:t>内部点検期間延長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2520"/>
        <w:gridCol w:w="1890"/>
        <w:gridCol w:w="2415"/>
      </w:tblGrid>
      <w:tr w:rsidR="009D794B">
        <w:trPr>
          <w:trHeight w:hRule="exact" w:val="2571"/>
        </w:trPr>
        <w:tc>
          <w:tcPr>
            <w:tcW w:w="8505" w:type="dxa"/>
            <w:gridSpan w:val="5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32C02" w:rsidRDefault="009D794B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福岡市長</w:t>
            </w:r>
          </w:p>
          <w:p w:rsidR="00132C02" w:rsidRDefault="009D794B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6F265B" w:rsidRDefault="009D794B" w:rsidP="006F265B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>所　　　　　　（電話　　　　　）</w:t>
            </w:r>
          </w:p>
          <w:p w:rsidR="00132C02" w:rsidRDefault="006F265B" w:rsidP="006F265B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</w:t>
            </w:r>
          </w:p>
        </w:tc>
      </w:tr>
      <w:tr w:rsidR="009D794B">
        <w:trPr>
          <w:cantSplit/>
          <w:trHeight w:hRule="exact" w:val="440"/>
        </w:trPr>
        <w:tc>
          <w:tcPr>
            <w:tcW w:w="840" w:type="dxa"/>
            <w:vMerge w:val="restart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840" w:type="dxa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25" w:type="dxa"/>
            <w:gridSpan w:val="3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9D794B"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:rsidR="00132C02" w:rsidRDefault="00132C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25" w:type="dxa"/>
            <w:gridSpan w:val="3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794B">
        <w:trPr>
          <w:cantSplit/>
          <w:trHeight w:hRule="exact" w:val="440"/>
        </w:trPr>
        <w:tc>
          <w:tcPr>
            <w:tcW w:w="1680" w:type="dxa"/>
            <w:gridSpan w:val="2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25" w:type="dxa"/>
            <w:gridSpan w:val="3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794B">
        <w:trPr>
          <w:cantSplit/>
          <w:trHeight w:hRule="exact" w:val="460"/>
        </w:trPr>
        <w:tc>
          <w:tcPr>
            <w:tcW w:w="1680" w:type="dxa"/>
            <w:gridSpan w:val="2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屋外タン</w:t>
            </w:r>
            <w:r>
              <w:rPr>
                <w:rFonts w:hint="eastAsia"/>
              </w:rPr>
              <w:t>クの容量</w:t>
            </w:r>
          </w:p>
        </w:tc>
        <w:tc>
          <w:tcPr>
            <w:tcW w:w="6825" w:type="dxa"/>
            <w:gridSpan w:val="3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794B">
        <w:trPr>
          <w:cantSplit/>
          <w:trHeight w:hRule="exact" w:val="440"/>
        </w:trPr>
        <w:tc>
          <w:tcPr>
            <w:tcW w:w="1680" w:type="dxa"/>
            <w:gridSpan w:val="2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520" w:type="dxa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415" w:type="dxa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D794B">
        <w:trPr>
          <w:cantSplit/>
          <w:trHeight w:hRule="exact" w:val="440"/>
        </w:trPr>
        <w:tc>
          <w:tcPr>
            <w:tcW w:w="1680" w:type="dxa"/>
            <w:gridSpan w:val="2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spacing w:line="220" w:lineRule="exact"/>
              <w:ind w:firstLine="32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890" w:type="dxa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415" w:type="dxa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spacing w:line="220" w:lineRule="exact"/>
              <w:ind w:firstLine="21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 w:rsidR="009D794B">
        <w:trPr>
          <w:cantSplit/>
          <w:trHeight w:hRule="exact" w:val="460"/>
        </w:trPr>
        <w:tc>
          <w:tcPr>
            <w:tcW w:w="1680" w:type="dxa"/>
            <w:gridSpan w:val="2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前回の内</w:t>
            </w:r>
            <w:r>
              <w:rPr>
                <w:rFonts w:hint="eastAsia"/>
              </w:rPr>
              <w:t>部点検年月日</w:t>
            </w:r>
          </w:p>
        </w:tc>
        <w:tc>
          <w:tcPr>
            <w:tcW w:w="6825" w:type="dxa"/>
            <w:gridSpan w:val="3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9D794B">
        <w:trPr>
          <w:cantSplit/>
          <w:trHeight w:hRule="exact" w:val="460"/>
        </w:trPr>
        <w:tc>
          <w:tcPr>
            <w:tcW w:w="1680" w:type="dxa"/>
            <w:gridSpan w:val="2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内部点</w:t>
            </w:r>
            <w:r>
              <w:rPr>
                <w:rFonts w:hint="eastAsia"/>
              </w:rPr>
              <w:t>検予定年月日</w:t>
            </w:r>
          </w:p>
        </w:tc>
        <w:tc>
          <w:tcPr>
            <w:tcW w:w="6825" w:type="dxa"/>
            <w:gridSpan w:val="3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9D794B">
        <w:trPr>
          <w:cantSplit/>
          <w:trHeight w:hRule="exact" w:val="1440"/>
        </w:trPr>
        <w:tc>
          <w:tcPr>
            <w:tcW w:w="1680" w:type="dxa"/>
            <w:gridSpan w:val="2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延長が必</w:t>
            </w:r>
            <w:r>
              <w:rPr>
                <w:rFonts w:hint="eastAsia"/>
              </w:rPr>
              <w:t>要な理由</w:t>
            </w:r>
          </w:p>
        </w:tc>
        <w:tc>
          <w:tcPr>
            <w:tcW w:w="6825" w:type="dxa"/>
            <w:gridSpan w:val="3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794B">
        <w:trPr>
          <w:cantSplit/>
          <w:trHeight w:hRule="exact" w:val="640"/>
        </w:trPr>
        <w:tc>
          <w:tcPr>
            <w:tcW w:w="1680" w:type="dxa"/>
            <w:gridSpan w:val="2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825" w:type="dxa"/>
            <w:gridSpan w:val="3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D794B">
        <w:trPr>
          <w:cantSplit/>
          <w:trHeight w:hRule="exact" w:val="1771"/>
        </w:trPr>
        <w:tc>
          <w:tcPr>
            <w:tcW w:w="1680" w:type="dxa"/>
            <w:gridSpan w:val="2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5" w:type="dxa"/>
            <w:gridSpan w:val="3"/>
            <w:vAlign w:val="center"/>
          </w:tcPr>
          <w:p w:rsidR="00132C02" w:rsidRDefault="009D794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32C02" w:rsidRDefault="009D794B">
      <w:pPr>
        <w:wordWrap w:val="0"/>
        <w:overflowPunct w:val="0"/>
        <w:autoSpaceDE w:val="0"/>
        <w:autoSpaceDN w:val="0"/>
        <w:spacing w:before="120" w:line="400" w:lineRule="exact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法人にあつては</w:t>
      </w:r>
      <w:r w:rsidR="00A35479">
        <w:rPr>
          <w:rFonts w:hint="eastAsia"/>
        </w:rPr>
        <w:t>、</w:t>
      </w:r>
      <w:r>
        <w:rPr>
          <w:rFonts w:hint="eastAsia"/>
        </w:rPr>
        <w:t>その名称</w:t>
      </w:r>
      <w:r w:rsidR="00A35479">
        <w:rPr>
          <w:rFonts w:hint="eastAsia"/>
        </w:rPr>
        <w:t>、</w:t>
      </w:r>
      <w:r>
        <w:rPr>
          <w:rFonts w:hint="eastAsia"/>
        </w:rPr>
        <w:t>代表者氏名及び主たる事務所の所在地を記入してください。</w:t>
      </w:r>
    </w:p>
    <w:p w:rsidR="00132C02" w:rsidRDefault="009D794B">
      <w:pPr>
        <w:wordWrap w:val="0"/>
        <w:overflowPunct w:val="0"/>
        <w:autoSpaceDE w:val="0"/>
        <w:autoSpaceDN w:val="0"/>
        <w:spacing w:line="400" w:lineRule="exact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前回の内部点検の記録を添付してください。</w:t>
      </w:r>
    </w:p>
    <w:p w:rsidR="00132C02" w:rsidRDefault="009D794B">
      <w:pPr>
        <w:wordWrap w:val="0"/>
        <w:overflowPunct w:val="0"/>
        <w:autoSpaceDE w:val="0"/>
        <w:autoSpaceDN w:val="0"/>
        <w:spacing w:line="40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 xml:space="preserve">　※の欄は記入しないでください。</w:t>
      </w:r>
    </w:p>
    <w:p w:rsidR="00132C02" w:rsidRDefault="00132C02"/>
    <w:sectPr w:rsidR="00132C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4B" w:rsidRDefault="009D794B">
      <w:r>
        <w:separator/>
      </w:r>
    </w:p>
  </w:endnote>
  <w:endnote w:type="continuationSeparator" w:id="0">
    <w:p w:rsidR="009D794B" w:rsidRDefault="009D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C02" w:rsidRDefault="00132C0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C02" w:rsidRDefault="00132C0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C02" w:rsidRDefault="00132C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4B" w:rsidRDefault="009D794B">
      <w:r>
        <w:separator/>
      </w:r>
    </w:p>
  </w:footnote>
  <w:footnote w:type="continuationSeparator" w:id="0">
    <w:p w:rsidR="009D794B" w:rsidRDefault="009D7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C02" w:rsidRDefault="00132C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C02" w:rsidRDefault="00132C02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C02" w:rsidRDefault="00132C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57"/>
    <w:rsid w:val="00132C02"/>
    <w:rsid w:val="001D1957"/>
    <w:rsid w:val="006F265B"/>
    <w:rsid w:val="009D794B"/>
    <w:rsid w:val="00A35479"/>
    <w:rsid w:val="00CC0D68"/>
    <w:rsid w:val="00E1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EB9E6-B9D9-458C-83E4-D73A1561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2023-12-05T05:30:00Z</dcterms:created>
  <dcterms:modified xsi:type="dcterms:W3CDTF">2023-12-05T05:30:00Z</dcterms:modified>
</cp:coreProperties>
</file>