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E4" w:rsidRDefault="00293608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様式第５０（</w:t>
      </w:r>
      <w:r w:rsidR="00FB08E4">
        <w:rPr>
          <w:rFonts w:hint="eastAsia"/>
          <w:color w:val="000000"/>
        </w:rPr>
        <w:t>第９０条の２関係）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FB08E4">
        <w:trPr>
          <w:cantSplit/>
          <w:trHeight w:val="43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2103228672"/>
              </w:rPr>
              <w:t>整理番</w:t>
            </w:r>
            <w:r>
              <w:rPr>
                <w:rFonts w:hint="eastAsia"/>
                <w:color w:val="000000"/>
                <w:spacing w:val="2"/>
                <w:fitText w:val="1100" w:id="-2103228672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B08E4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2103228671"/>
              </w:rPr>
              <w:t>審査結</w:t>
            </w:r>
            <w:r>
              <w:rPr>
                <w:rFonts w:hint="eastAsia"/>
                <w:color w:val="000000"/>
                <w:spacing w:val="2"/>
                <w:fitText w:val="1100" w:id="-2103228671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FB08E4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  <w:fitText w:val="1100" w:id="-2103228670"/>
              </w:rPr>
              <w:t>受理</w:t>
            </w:r>
            <w:r>
              <w:rPr>
                <w:rFonts w:hint="eastAsia"/>
                <w:color w:val="000000"/>
                <w:fitText w:val="1100" w:id="-210322867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FB08E4">
        <w:trPr>
          <w:cantSplit/>
          <w:trHeight w:val="43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2103228669"/>
              </w:rPr>
              <w:t>許可番</w:t>
            </w:r>
            <w:r>
              <w:rPr>
                <w:rFonts w:hint="eastAsia"/>
                <w:color w:val="000000"/>
                <w:spacing w:val="2"/>
                <w:fitText w:val="1100" w:id="-2103228669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FB08E4" w:rsidRDefault="00FB08E4">
      <w:pPr>
        <w:rPr>
          <w:rFonts w:cs="Times New Roman"/>
          <w:color w:val="000000"/>
        </w:rPr>
      </w:pPr>
    </w:p>
    <w:p w:rsidR="00FB08E4" w:rsidRDefault="00FB08E4">
      <w:pPr>
        <w:rPr>
          <w:rFonts w:cs="Times New Roman"/>
          <w:color w:val="000000"/>
        </w:rPr>
      </w:pPr>
    </w:p>
    <w:p w:rsidR="00FB08E4" w:rsidRDefault="00FB08E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火薬類譲受・消費許可申請書</w:t>
      </w:r>
    </w:p>
    <w:p w:rsidR="00FB08E4" w:rsidRDefault="00FB08E4">
      <w:pPr>
        <w:rPr>
          <w:rFonts w:cs="Times New Roman"/>
          <w:color w:val="000000"/>
        </w:rPr>
      </w:pPr>
    </w:p>
    <w:p w:rsidR="00FB08E4" w:rsidRDefault="00FB08E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rFonts w:hint="eastAsia"/>
          <w:color w:val="000000"/>
        </w:rPr>
        <w:t xml:space="preserve">　　　　　年　　　月　　　日</w:t>
      </w:r>
    </w:p>
    <w:p w:rsidR="00FB08E4" w:rsidRDefault="00FB08E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404E6C">
        <w:rPr>
          <w:rFonts w:hint="eastAsia"/>
          <w:color w:val="000000"/>
        </w:rPr>
        <w:t>福岡市長</w:t>
      </w:r>
      <w:r>
        <w:rPr>
          <w:rFonts w:hint="eastAsia"/>
          <w:color w:val="000000"/>
        </w:rPr>
        <w:t xml:space="preserve">　殿</w:t>
      </w:r>
    </w:p>
    <w:p w:rsidR="00FB08E4" w:rsidRDefault="00FB08E4">
      <w:pPr>
        <w:rPr>
          <w:rFonts w:cs="Times New Roman"/>
          <w:color w:val="000000"/>
        </w:rPr>
      </w:pPr>
    </w:p>
    <w:p w:rsidR="00FB08E4" w:rsidRDefault="00FB08E4" w:rsidP="001F49D8">
      <w:pPr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</w:t>
      </w:r>
      <w:r w:rsidR="001F49D8">
        <w:rPr>
          <w:rFonts w:hint="eastAsia"/>
          <w:color w:val="000000"/>
        </w:rPr>
        <w:t>氏</w:t>
      </w:r>
      <w:r w:rsidR="00F658DC">
        <w:rPr>
          <w:rFonts w:hint="eastAsia"/>
          <w:color w:val="000000"/>
        </w:rPr>
        <w:t xml:space="preserve">　　</w:t>
      </w:r>
      <w:bookmarkStart w:id="0" w:name="_GoBack"/>
      <w:bookmarkEnd w:id="0"/>
      <w:r w:rsidR="001F49D8">
        <w:rPr>
          <w:rFonts w:hint="eastAsia"/>
          <w:color w:val="000000"/>
        </w:rPr>
        <w:t>名</w:t>
      </w:r>
      <w:r w:rsidR="00404E6C">
        <w:rPr>
          <w:rFonts w:hint="eastAsia"/>
          <w:color w:val="000000"/>
        </w:rPr>
        <w:t xml:space="preserve">　　　　　　　　</w:t>
      </w:r>
      <w:r w:rsidR="00F658DC">
        <w:rPr>
          <w:rFonts w:hint="eastAsia"/>
          <w:color w:val="000000"/>
        </w:rPr>
        <w:t xml:space="preserve">　</w:t>
      </w:r>
    </w:p>
    <w:p w:rsidR="00FB08E4" w:rsidRDefault="00FB08E4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FB08E4">
        <w:trPr>
          <w:trHeight w:val="57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trHeight w:val="85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trHeight w:val="54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trHeight w:val="859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</w:p>
          <w:p w:rsidR="00FB08E4" w:rsidRDefault="00FB08E4">
            <w:pPr>
              <w:spacing w:line="240" w:lineRule="exact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  <w:p w:rsidR="00FB08E4" w:rsidRDefault="00FB08E4" w:rsidP="00FB08E4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　令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目　　　　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trHeight w:val="86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譲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受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期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  <w:p w:rsidR="00FB08E4" w:rsidRDefault="00FB08E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trHeight w:val="98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cantSplit/>
          <w:trHeight w:val="8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</w:t>
            </w:r>
          </w:p>
          <w:p w:rsidR="00FB08E4" w:rsidRDefault="00FB08E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に関</w:t>
            </w:r>
          </w:p>
          <w:p w:rsidR="00FB08E4" w:rsidRDefault="00FB08E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</w:t>
            </w:r>
          </w:p>
          <w:p w:rsidR="00FB08E4" w:rsidRDefault="00FB08E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事項</w:t>
            </w:r>
          </w:p>
          <w:p w:rsidR="00FB08E4" w:rsidRDefault="00FB08E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場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  <w:tr w:rsidR="00FB08E4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Default="00FB08E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E4" w:rsidRDefault="00FB08E4">
            <w:pPr>
              <w:rPr>
                <w:rFonts w:cs="Times New Roman"/>
                <w:color w:val="000000"/>
              </w:rPr>
            </w:pPr>
          </w:p>
        </w:tc>
      </w:tr>
    </w:tbl>
    <w:p w:rsidR="00FB08E4" w:rsidRDefault="00FB08E4">
      <w:pPr>
        <w:spacing w:line="180" w:lineRule="exact"/>
        <w:rPr>
          <w:rFonts w:cs="Times New Roman"/>
          <w:color w:val="000000"/>
        </w:rPr>
      </w:pPr>
    </w:p>
    <w:p w:rsidR="00FB08E4" w:rsidRDefault="00FB08E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</w:t>
      </w:r>
      <w:r w:rsidR="009035E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FB08E4" w:rsidRDefault="00FB08E4">
      <w:pPr>
        <w:rPr>
          <w:rFonts w:cs="Times New Roman"/>
        </w:rPr>
      </w:pPr>
      <w:r>
        <w:rPr>
          <w:rFonts w:hint="eastAsia"/>
          <w:color w:val="000000"/>
        </w:rPr>
        <w:t xml:space="preserve">　　　　２　×印の欄は、記載しないこと。</w:t>
      </w:r>
    </w:p>
    <w:sectPr w:rsidR="00FB08E4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16" w:rsidRDefault="00DA0B16" w:rsidP="001F49D8">
      <w:r>
        <w:separator/>
      </w:r>
    </w:p>
  </w:endnote>
  <w:endnote w:type="continuationSeparator" w:id="0">
    <w:p w:rsidR="00DA0B16" w:rsidRDefault="00DA0B16" w:rsidP="001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16" w:rsidRDefault="00DA0B16" w:rsidP="001F49D8">
      <w:r>
        <w:separator/>
      </w:r>
    </w:p>
  </w:footnote>
  <w:footnote w:type="continuationSeparator" w:id="0">
    <w:p w:rsidR="00DA0B16" w:rsidRDefault="00DA0B16" w:rsidP="001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D8"/>
    <w:rsid w:val="001F49D8"/>
    <w:rsid w:val="00293608"/>
    <w:rsid w:val="00322080"/>
    <w:rsid w:val="00404E6C"/>
    <w:rsid w:val="006E611C"/>
    <w:rsid w:val="009035EB"/>
    <w:rsid w:val="00CC058A"/>
    <w:rsid w:val="00DA0B16"/>
    <w:rsid w:val="00F658DC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69C73"/>
  <w14:defaultImageDpi w14:val="0"/>
  <w15:docId w15:val="{D2C87BE3-927F-4561-BA10-0D481EB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49D8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subject/>
  <dc:creator>YCD</dc:creator>
  <cp:keywords/>
  <dc:description/>
  <cp:lastModifiedBy>FINE_User</cp:lastModifiedBy>
  <cp:revision>3</cp:revision>
  <dcterms:created xsi:type="dcterms:W3CDTF">2020-02-20T04:07:00Z</dcterms:created>
  <dcterms:modified xsi:type="dcterms:W3CDTF">2021-01-08T04:51:00Z</dcterms:modified>
</cp:coreProperties>
</file>