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7B" w:rsidRDefault="005D517B">
      <w:pPr>
        <w:rPr>
          <w:spacing w:val="16"/>
        </w:rPr>
      </w:pPr>
      <w:r>
        <w:rPr>
          <w:rFonts w:hint="eastAsia"/>
        </w:rPr>
        <w:t>様式第</w:t>
      </w:r>
      <w:r>
        <w:t>40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69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5D517B">
        <w:trPr>
          <w:trHeight w:val="1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D517B">
        <w:trPr>
          <w:trHeight w:val="7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7B" w:rsidRDefault="005D517B" w:rsidP="00561F7E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D517B" w:rsidRDefault="005D517B">
      <w:pPr>
        <w:rPr>
          <w:spacing w:val="16"/>
        </w:rPr>
      </w:pPr>
    </w:p>
    <w:p w:rsidR="005D517B" w:rsidRDefault="005D517B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充てん設備完成検査受</w:t>
      </w:r>
      <w:r w:rsidR="0004310F">
        <w:rPr>
          <w:rFonts w:hint="eastAsia"/>
          <w:spacing w:val="4"/>
          <w:sz w:val="26"/>
          <w:szCs w:val="26"/>
        </w:rPr>
        <w:t>検</w:t>
      </w:r>
      <w:r>
        <w:rPr>
          <w:rFonts w:hint="eastAsia"/>
          <w:spacing w:val="4"/>
          <w:sz w:val="26"/>
          <w:szCs w:val="26"/>
        </w:rPr>
        <w:t>届書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        </w:t>
      </w:r>
      <w:r w:rsidR="00561F7E"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hint="eastAsia"/>
        </w:rPr>
        <w:t xml:space="preserve">　　</w:t>
      </w:r>
      <w:r w:rsidR="00D03C85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氏名又は名称及び法人に</w:t>
      </w:r>
    </w:p>
    <w:p w:rsidR="005D517B" w:rsidRDefault="005D517B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561F7E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2E4EEA">
        <w:rPr>
          <w:rFonts w:hint="eastAsia"/>
        </w:rPr>
        <w:t xml:space="preserve">　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61F7E" w:rsidRDefault="00561F7E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条の４第４項で準用する同法第</w:t>
      </w:r>
      <w:r>
        <w:t>37</w:t>
      </w:r>
      <w:r>
        <w:rPr>
          <w:rFonts w:hint="eastAsia"/>
        </w:rPr>
        <w:t>条の３第１項ただし書の規定により、次のとおり届け出ます。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検査を受けた充てん設備の許可の年月日及び許可番号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検査を受けた充てん設備の使用の本拠の名称及び所在地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検査実施者の名称及び検査年月日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充てん設備完成検査証の検査番号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95B2A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5D517B" w:rsidRDefault="005D517B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5D517B" w:rsidRDefault="005D517B">
      <w:pPr>
        <w:ind w:left="1050" w:hangingChars="500" w:hanging="1050"/>
      </w:pPr>
      <w:r>
        <w:t xml:space="preserve">       </w:t>
      </w:r>
    </w:p>
    <w:sectPr w:rsidR="005D5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E8" w:rsidRDefault="00A302E8" w:rsidP="003F516F">
      <w:r>
        <w:separator/>
      </w:r>
    </w:p>
  </w:endnote>
  <w:endnote w:type="continuationSeparator" w:id="0">
    <w:p w:rsidR="00A302E8" w:rsidRDefault="00A302E8" w:rsidP="003F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E8" w:rsidRDefault="00A302E8" w:rsidP="003F516F">
      <w:r>
        <w:separator/>
      </w:r>
    </w:p>
  </w:footnote>
  <w:footnote w:type="continuationSeparator" w:id="0">
    <w:p w:rsidR="00A302E8" w:rsidRDefault="00A302E8" w:rsidP="003F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12"/>
    <w:rsid w:val="0004310F"/>
    <w:rsid w:val="002E4EEA"/>
    <w:rsid w:val="003F516F"/>
    <w:rsid w:val="00495B2A"/>
    <w:rsid w:val="00561F7E"/>
    <w:rsid w:val="0059638C"/>
    <w:rsid w:val="005C0AE6"/>
    <w:rsid w:val="005D517B"/>
    <w:rsid w:val="006439DD"/>
    <w:rsid w:val="007070C3"/>
    <w:rsid w:val="00A302E8"/>
    <w:rsid w:val="00BD6C4F"/>
    <w:rsid w:val="00BF4912"/>
    <w:rsid w:val="00D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EFA8DD"/>
  <w15:docId w15:val="{7952A679-3799-4C7A-B02B-15151BF8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5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516F"/>
    <w:rPr>
      <w:kern w:val="2"/>
      <w:sz w:val="21"/>
      <w:szCs w:val="24"/>
    </w:rPr>
  </w:style>
  <w:style w:type="paragraph" w:styleId="a5">
    <w:name w:val="footer"/>
    <w:basedOn w:val="a"/>
    <w:link w:val="a6"/>
    <w:rsid w:val="003F5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51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2021-08-25T04:08:00Z</dcterms:created>
  <dcterms:modified xsi:type="dcterms:W3CDTF">2021-08-26T00:09:00Z</dcterms:modified>
</cp:coreProperties>
</file>