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85" w:rsidRDefault="00036E85">
      <w:pPr>
        <w:rPr>
          <w:rFonts w:eastAsia="ＭＳ Ｐゴシック"/>
          <w:sz w:val="20"/>
        </w:rPr>
      </w:pPr>
      <w:bookmarkStart w:id="0" w:name="_GoBack"/>
      <w:bookmarkEnd w:id="0"/>
      <w:r>
        <w:rPr>
          <w:rFonts w:eastAsia="ＭＳ Ｐゴシック" w:hint="eastAsia"/>
          <w:sz w:val="20"/>
        </w:rPr>
        <w:t>別記様式第</w:t>
      </w:r>
      <w:r>
        <w:rPr>
          <w:rFonts w:ascii="ＭＳ Ｐゴシック" w:eastAsia="ＭＳ Ｐゴシック" w:hAnsi="ＭＳ Ｐゴシック" w:hint="eastAsia"/>
          <w:sz w:val="20"/>
        </w:rPr>
        <w:t>5</w:t>
      </w:r>
      <w:r>
        <w:rPr>
          <w:rFonts w:eastAsia="ＭＳ Ｐゴシック" w:hint="eastAsia"/>
          <w:sz w:val="20"/>
        </w:rPr>
        <w:t xml:space="preserve">                                                                                     </w:t>
      </w:r>
      <w:r>
        <w:rPr>
          <w:rFonts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08"/>
        <w:gridCol w:w="407"/>
        <w:gridCol w:w="52"/>
        <w:gridCol w:w="1167"/>
        <w:gridCol w:w="650"/>
        <w:gridCol w:w="687"/>
        <w:gridCol w:w="692"/>
        <w:gridCol w:w="641"/>
        <w:gridCol w:w="395"/>
        <w:gridCol w:w="1144"/>
        <w:gridCol w:w="2656"/>
        <w:gridCol w:w="603"/>
      </w:tblGrid>
      <w:tr w:rsidR="00036E85">
        <w:tc>
          <w:tcPr>
            <w:tcW w:w="10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spacing w:line="280" w:lineRule="exact"/>
              <w:rPr>
                <w:sz w:val="20"/>
              </w:rPr>
            </w:pPr>
          </w:p>
          <w:p w:rsidR="00036E85" w:rsidRDefault="00036E85">
            <w:pPr>
              <w:spacing w:line="340" w:lineRule="exact"/>
              <w:ind w:leftChars="1371" w:left="2879" w:rightChars="1295" w:right="271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泡消火設備試験結果報告書</w:t>
            </w:r>
          </w:p>
          <w:p w:rsidR="00036E85" w:rsidRDefault="00036E85">
            <w:pPr>
              <w:spacing w:line="340" w:lineRule="exact"/>
              <w:ind w:left="1371" w:right="1295"/>
              <w:rPr>
                <w:sz w:val="20"/>
              </w:rPr>
            </w:pPr>
          </w:p>
          <w:p w:rsidR="00036E85" w:rsidRDefault="00036E85">
            <w:pPr>
              <w:spacing w:line="340" w:lineRule="exact"/>
              <w:ind w:left="4680" w:right="201" w:firstLineChars="34" w:firstLine="68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試験実施日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 w:rsidR="00036E85" w:rsidRDefault="00036E85">
            <w:pPr>
              <w:spacing w:line="340" w:lineRule="exact"/>
              <w:ind w:left="1371" w:right="1295" w:firstLineChars="100" w:firstLine="200"/>
              <w:rPr>
                <w:sz w:val="20"/>
              </w:rPr>
            </w:pPr>
          </w:p>
          <w:p w:rsidR="00036E85" w:rsidRDefault="00036E85">
            <w:pPr>
              <w:spacing w:line="340" w:lineRule="exact"/>
              <w:ind w:left="3240" w:right="1295" w:firstLineChars="34" w:firstLine="68"/>
              <w:rPr>
                <w:sz w:val="20"/>
              </w:rPr>
            </w:pPr>
            <w:r>
              <w:rPr>
                <w:rFonts w:hint="eastAsia"/>
                <w:sz w:val="20"/>
              </w:rPr>
              <w:t>試験実施者</w:t>
            </w:r>
          </w:p>
          <w:p w:rsidR="00036E85" w:rsidRDefault="00036E85">
            <w:pPr>
              <w:spacing w:line="340" w:lineRule="exact"/>
              <w:ind w:left="1371" w:right="1295"/>
              <w:rPr>
                <w:sz w:val="20"/>
              </w:rPr>
            </w:pPr>
          </w:p>
          <w:p w:rsidR="00036E85" w:rsidRDefault="00036E85">
            <w:pPr>
              <w:spacing w:line="340" w:lineRule="exact"/>
              <w:ind w:left="3780" w:right="201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  <w:p w:rsidR="00036E85" w:rsidRDefault="00036E85">
            <w:pPr>
              <w:spacing w:line="340" w:lineRule="exact"/>
              <w:ind w:left="1371" w:right="1295" w:firstLineChars="1114" w:firstLine="2228"/>
              <w:rPr>
                <w:sz w:val="20"/>
              </w:rPr>
            </w:pPr>
          </w:p>
          <w:p w:rsidR="00036E85" w:rsidRDefault="00036E85">
            <w:pPr>
              <w:spacing w:line="340" w:lineRule="exact"/>
              <w:ind w:left="3780" w:right="921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 xml:space="preserve">     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       )</w:t>
            </w:r>
            <w:r>
              <w:rPr>
                <w:rFonts w:hint="eastAsia"/>
                <w:sz w:val="20"/>
              </w:rPr>
              <w:t>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center"/>
              <w:rPr>
                <w:sz w:val="20"/>
              </w:rPr>
            </w:pPr>
          </w:p>
        </w:tc>
      </w:tr>
      <w:tr w:rsidR="00036E85">
        <w:trPr>
          <w:cantSplit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5" w:rsidRDefault="00036E85">
            <w:pPr>
              <w:spacing w:beforeLines="50" w:before="198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階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地階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階</w:t>
            </w:r>
          </w:p>
        </w:tc>
      </w:tr>
      <w:tr w:rsidR="00036E85">
        <w:trPr>
          <w:cantSplit/>
        </w:trPr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ind w:leftChars="160" w:left="33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固定式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（全域放出方式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局所放出方式）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移動式</w:t>
            </w:r>
          </w:p>
        </w:tc>
      </w:tr>
      <w:tr w:rsidR="00036E85"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試験項目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ind w:firstLineChars="100" w:firstLine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  <w:r>
              <w:rPr>
                <w:sz w:val="20"/>
              </w:rPr>
              <w:t xml:space="preserve">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036E85">
        <w:trPr>
          <w:cantSplit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2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</w:p>
          <w:p w:rsidR="00036E85" w:rsidRDefault="00036E85">
            <w:pPr>
              <w:rPr>
                <w:sz w:val="20"/>
              </w:rPr>
            </w:pPr>
          </w:p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水源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水源の種類・構造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水量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（縦</w:t>
            </w:r>
            <w:r>
              <w:rPr>
                <w:sz w:val="20"/>
              </w:rPr>
              <w:t xml:space="preserve">   m </w:t>
            </w:r>
            <w:r>
              <w:rPr>
                <w:rFonts w:hint="eastAsia"/>
                <w:sz w:val="20"/>
              </w:rPr>
              <w:t>横</w:t>
            </w:r>
            <w:r>
              <w:rPr>
                <w:sz w:val="20"/>
              </w:rPr>
              <w:t xml:space="preserve">   m </w:t>
            </w:r>
            <w:r>
              <w:rPr>
                <w:rFonts w:hint="eastAsia"/>
                <w:sz w:val="20"/>
              </w:rPr>
              <w:t>有効深さ</w:t>
            </w:r>
            <w:r>
              <w:rPr>
                <w:sz w:val="20"/>
              </w:rPr>
              <w:t xml:space="preserve">   m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吸水障害防止措置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給水装置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center"/>
              <w:rPr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036E85" w:rsidRDefault="00036E85">
            <w:pPr>
              <w:spacing w:line="44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ポンプを用いるもの</w:t>
            </w:r>
          </w:p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ポンプの仕様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定格吐出量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L/</w:t>
            </w:r>
            <w:r>
              <w:rPr>
                <w:sz w:val="20"/>
              </w:rPr>
              <w:t>min</w:t>
            </w:r>
          </w:p>
        </w:tc>
      </w:tr>
      <w:tr w:rsidR="00036E85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定格全揚程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m</w:t>
            </w:r>
          </w:p>
        </w:tc>
      </w:tr>
      <w:tr w:rsidR="00036E85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製造番号</w:t>
            </w:r>
          </w:p>
        </w:tc>
      </w:tr>
      <w:tr w:rsidR="00036E85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5" w:rsidRDefault="00036E85">
            <w:pPr>
              <w:widowControl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widowControl/>
              <w:spacing w:beforeLines="50" w:before="19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電動機の仕様</w:t>
            </w:r>
          </w:p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  <w:p w:rsidR="00036E85" w:rsidRDefault="00036E85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  <w:r>
              <w:rPr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型電動機</w:t>
            </w:r>
          </w:p>
        </w:tc>
      </w:tr>
      <w:tr w:rsidR="00036E85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rPr>
                <w:sz w:val="20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定格電圧</w:t>
            </w:r>
            <w:r>
              <w:rPr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V</w:t>
            </w:r>
          </w:p>
        </w:tc>
      </w:tr>
      <w:tr w:rsidR="00036E85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定格電流</w:t>
            </w:r>
            <w:r>
              <w:rPr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 A</w:t>
            </w:r>
          </w:p>
        </w:tc>
      </w:tr>
      <w:tr w:rsidR="00036E85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製造番号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出力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 xml:space="preserve">   k</w:t>
            </w:r>
            <w:r>
              <w:rPr>
                <w:sz w:val="20"/>
              </w:rPr>
              <w:t>VA</w:t>
            </w:r>
          </w:p>
        </w:tc>
      </w:tr>
      <w:tr w:rsidR="00036E85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spacing w:beforeLines="100" w:before="396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ポンプ・電動機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接地工事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種接地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配線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潤滑油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sz w:val="20"/>
              </w:rPr>
            </w:pPr>
          </w:p>
        </w:tc>
      </w:tr>
      <w:tr w:rsidR="00036E85">
        <w:trPr>
          <w:cantSplit/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水温上昇防止の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ための逃し装置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      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オリフィス等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流過口径</w:t>
            </w:r>
            <w:r>
              <w:rPr>
                <w:rFonts w:hint="eastAsia"/>
                <w:sz w:val="20"/>
              </w:rPr>
              <w:t xml:space="preserve">                             mm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性能試験装置の配管・バルブ類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center"/>
              <w:rPr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036E85" w:rsidRDefault="00036E85">
      <w:pPr>
        <w:rPr>
          <w:sz w:val="20"/>
        </w:rPr>
        <w:sectPr w:rsidR="00036E85">
          <w:pgSz w:w="11906" w:h="16838" w:code="9"/>
          <w:pgMar w:top="1418" w:right="851" w:bottom="1134" w:left="1134" w:header="851" w:footer="992" w:gutter="0"/>
          <w:cols w:space="425"/>
          <w:docGrid w:type="linesAndChars" w:linePitch="396"/>
        </w:sectPr>
      </w:pPr>
    </w:p>
    <w:p w:rsidR="00036E85" w:rsidRDefault="00036E85">
      <w:pPr>
        <w:rPr>
          <w:rFonts w:hint="eastAsia"/>
          <w:sz w:val="20"/>
        </w:rPr>
      </w:pPr>
      <w:r>
        <w:rPr>
          <w:rFonts w:hint="eastAsia"/>
          <w:sz w:val="20"/>
        </w:rPr>
        <w:t>泡消火設備</w:t>
      </w:r>
      <w:r>
        <w:rPr>
          <w:rFonts w:hint="eastAsia"/>
          <w:sz w:val="20"/>
        </w:rPr>
        <w:t xml:space="preserve">                                                                                       </w:t>
      </w:r>
      <w:r>
        <w:rPr>
          <w:rFonts w:hint="eastAsia"/>
          <w:sz w:val="20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08"/>
        <w:gridCol w:w="408"/>
        <w:gridCol w:w="408"/>
        <w:gridCol w:w="1423"/>
        <w:gridCol w:w="2695"/>
        <w:gridCol w:w="3677"/>
        <w:gridCol w:w="646"/>
      </w:tblGrid>
      <w:tr w:rsidR="00036E85">
        <w:trPr>
          <w:cantSplit/>
        </w:trPr>
        <w:tc>
          <w:tcPr>
            <w:tcW w:w="5796" w:type="dxa"/>
            <w:gridSpan w:val="6"/>
          </w:tcPr>
          <w:p w:rsidR="00036E85" w:rsidRDefault="00036E85">
            <w:pPr>
              <w:ind w:leftChars="257" w:left="540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677" w:type="dxa"/>
          </w:tcPr>
          <w:p w:rsidR="00036E85" w:rsidRDefault="00036E85">
            <w:pPr>
              <w:ind w:leftChars="210" w:left="441" w:rightChars="124" w:right="2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46" w:type="dxa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036E85">
        <w:trPr>
          <w:cantSplit/>
        </w:trPr>
        <w:tc>
          <w:tcPr>
            <w:tcW w:w="454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408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408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ン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プ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を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る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も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1831" w:type="dxa"/>
            <w:gridSpan w:val="2"/>
            <w:vMerge w:val="restart"/>
          </w:tcPr>
          <w:p w:rsidR="00036E85" w:rsidRDefault="00036E85">
            <w:pPr>
              <w:spacing w:beforeLines="50" w:before="193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呼水装置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鋼板製・合成樹脂製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水量</w:t>
            </w:r>
          </w:p>
        </w:tc>
        <w:tc>
          <w:tcPr>
            <w:tcW w:w="3677" w:type="dxa"/>
          </w:tcPr>
          <w:p w:rsidR="00036E85" w:rsidRDefault="00036E85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L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溢水用排水管</w:t>
            </w:r>
          </w:p>
        </w:tc>
        <w:tc>
          <w:tcPr>
            <w:tcW w:w="367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呼水管</w:t>
            </w:r>
          </w:p>
        </w:tc>
        <w:tc>
          <w:tcPr>
            <w:tcW w:w="367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補給水管</w:t>
            </w:r>
          </w:p>
        </w:tc>
        <w:tc>
          <w:tcPr>
            <w:tcW w:w="367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減水警報装置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フロートスイッチ・電極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677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予備品等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接地工事</w:t>
            </w:r>
          </w:p>
        </w:tc>
        <w:tc>
          <w:tcPr>
            <w:tcW w:w="3677" w:type="dxa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種接地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 w:val="restart"/>
          </w:tcPr>
          <w:p w:rsidR="00036E85" w:rsidRDefault="00036E85">
            <w:pPr>
              <w:spacing w:beforeLines="50" w:before="193" w:line="140" w:lineRule="atLeas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圧力計・連成計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設置位置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83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3677" w:type="dxa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526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減圧措置</w:t>
            </w:r>
          </w:p>
        </w:tc>
        <w:tc>
          <w:tcPr>
            <w:tcW w:w="3677" w:type="dxa"/>
          </w:tcPr>
          <w:p w:rsidR="00036E85" w:rsidRDefault="00036E85">
            <w:pPr>
              <w:ind w:leftChars="411" w:left="863" w:rightChars="388" w:right="81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動</w:t>
            </w:r>
          </w:p>
          <w:p w:rsidR="00036E85" w:rsidRDefault="00036E85">
            <w:pPr>
              <w:rPr>
                <w:sz w:val="20"/>
              </w:rPr>
            </w:pPr>
          </w:p>
          <w:p w:rsidR="00036E85" w:rsidRDefault="00036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036E85" w:rsidRDefault="00036E85">
            <w:pPr>
              <w:rPr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4118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直接操作部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起動用水圧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開閉装置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起動用圧力タンク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第２種圧力容器・高圧ガス圧力容器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タンクの容量</w:t>
            </w:r>
          </w:p>
        </w:tc>
        <w:tc>
          <w:tcPr>
            <w:tcW w:w="3677" w:type="dxa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管の呼び</w:t>
            </w:r>
            <w:r>
              <w:rPr>
                <w:rFonts w:hint="eastAsia"/>
                <w:sz w:val="20"/>
              </w:rPr>
              <w:t xml:space="preserve">                         A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自動式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閉鎖型ｽﾌﾟﾘﾝｸﾗｰﾍｯﾄﾞ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自動火災感知装置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 w:val="restart"/>
          </w:tcPr>
          <w:p w:rsidR="00036E85" w:rsidRDefault="00036E85">
            <w:pPr>
              <w:spacing w:line="240" w:lineRule="atLeas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手動式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367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m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23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118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</w:t>
            </w:r>
          </w:p>
        </w:tc>
        <w:tc>
          <w:tcPr>
            <w:tcW w:w="3677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高架水槽を用いるも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3677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内容積・落差</w:t>
            </w:r>
          </w:p>
        </w:tc>
        <w:tc>
          <w:tcPr>
            <w:tcW w:w="3677" w:type="dxa"/>
          </w:tcPr>
          <w:p w:rsidR="00036E85" w:rsidRDefault="00036E85">
            <w:pPr>
              <w:ind w:firstLineChars="800" w:firstLine="1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</w:t>
            </w:r>
            <w:r>
              <w:rPr>
                <w:rFonts w:hint="eastAsia"/>
                <w:sz w:val="20"/>
              </w:rPr>
              <w:t xml:space="preserve">               m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水位計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圧力水槽を用いるも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種類・構造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種圧力容器・高圧ガス容器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内容積・有効圧力</w:t>
            </w:r>
          </w:p>
        </w:tc>
        <w:tc>
          <w:tcPr>
            <w:tcW w:w="3677" w:type="dxa"/>
          </w:tcPr>
          <w:p w:rsidR="00036E85" w:rsidRDefault="00036E85">
            <w:pPr>
              <w:ind w:firstLineChars="800" w:firstLine="1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</w:t>
            </w:r>
            <w:r>
              <w:rPr>
                <w:rFonts w:hint="eastAsia"/>
                <w:sz w:val="20"/>
              </w:rPr>
              <w:t xml:space="preserve">            MPa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自動加圧装置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配管・バルブ類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239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6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水位計・圧力計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54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934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3677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46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036E85" w:rsidRDefault="00036E85">
      <w:pPr>
        <w:rPr>
          <w:sz w:val="20"/>
        </w:rPr>
        <w:sectPr w:rsidR="00036E85">
          <w:pgSz w:w="11906" w:h="16838" w:code="9"/>
          <w:pgMar w:top="1418" w:right="851" w:bottom="1134" w:left="1134" w:header="851" w:footer="992" w:gutter="0"/>
          <w:cols w:space="425"/>
          <w:docGrid w:type="lines" w:linePitch="386"/>
        </w:sectPr>
      </w:pPr>
    </w:p>
    <w:p w:rsidR="00036E85" w:rsidRDefault="00036E85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泡消火設備</w:t>
      </w:r>
      <w:r>
        <w:rPr>
          <w:rFonts w:hint="eastAsia"/>
          <w:sz w:val="20"/>
        </w:rPr>
        <w:t xml:space="preserve">                                                                                      </w:t>
      </w:r>
      <w:r>
        <w:rPr>
          <w:rFonts w:hint="eastAsia"/>
          <w:sz w:val="20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723"/>
        <w:gridCol w:w="197"/>
        <w:gridCol w:w="877"/>
        <w:gridCol w:w="186"/>
        <w:gridCol w:w="2353"/>
        <w:gridCol w:w="540"/>
        <w:gridCol w:w="540"/>
        <w:gridCol w:w="524"/>
        <w:gridCol w:w="540"/>
        <w:gridCol w:w="540"/>
        <w:gridCol w:w="540"/>
        <w:gridCol w:w="540"/>
        <w:gridCol w:w="543"/>
        <w:gridCol w:w="660"/>
      </w:tblGrid>
      <w:tr w:rsidR="00036E85">
        <w:trPr>
          <w:cantSplit/>
        </w:trPr>
        <w:tc>
          <w:tcPr>
            <w:tcW w:w="5152" w:type="dxa"/>
            <w:gridSpan w:val="7"/>
          </w:tcPr>
          <w:p w:rsidR="00036E85" w:rsidRDefault="00036E85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60" w:type="dxa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036E85">
        <w:trPr>
          <w:cantSplit/>
        </w:trPr>
        <w:tc>
          <w:tcPr>
            <w:tcW w:w="408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408" w:type="dxa"/>
            <w:vMerge w:val="restart"/>
          </w:tcPr>
          <w:p w:rsidR="00036E85" w:rsidRDefault="00036E85">
            <w:pPr>
              <w:spacing w:line="20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0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0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0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  <w:p w:rsidR="00036E85" w:rsidRDefault="00036E85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036E85" w:rsidRDefault="00036E85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539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39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バルブ類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39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吸水管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797" w:type="dxa"/>
            <w:gridSpan w:val="3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539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フート弁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防食措置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</w:t>
            </w:r>
          </w:p>
        </w:tc>
        <w:tc>
          <w:tcPr>
            <w:tcW w:w="4336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336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非常電源の種類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専用受電・自家発電・</w:t>
            </w:r>
            <w:r w:rsidRPr="003A21AD">
              <w:rPr>
                <w:rFonts w:hint="eastAsia"/>
                <w:sz w:val="20"/>
              </w:rPr>
              <w:t>蓄電池・燃料電池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放射区域又は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防護区域の数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及び設定状況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24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3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――</w:t>
            </w: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放射区域等の数</w:t>
            </w: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24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3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――</w:t>
            </w: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発泡方式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高発泡･低発泡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24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3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設定状況</w:t>
            </w: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24" w:type="dxa"/>
          </w:tcPr>
          <w:p w:rsidR="00036E85" w:rsidRDefault="00036E85">
            <w:pPr>
              <w:spacing w:beforeLines="50" w:before="193" w:afterLines="50" w:after="193" w:line="36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0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543" w:type="dxa"/>
          </w:tcPr>
          <w:p w:rsidR="00036E85" w:rsidRDefault="00036E85">
            <w:pPr>
              <w:spacing w:beforeLines="50" w:before="193" w:afterLines="50" w:after="193" w:line="360" w:lineRule="exact"/>
              <w:rPr>
                <w:rFonts w:hint="eastAsia"/>
                <w:sz w:val="20"/>
              </w:rPr>
            </w:pPr>
          </w:p>
        </w:tc>
        <w:tc>
          <w:tcPr>
            <w:tcW w:w="660" w:type="dxa"/>
          </w:tcPr>
          <w:p w:rsidR="00036E85" w:rsidRDefault="00036E85">
            <w:pPr>
              <w:spacing w:beforeLines="50" w:before="193" w:afterLines="50" w:after="193" w:line="360" w:lineRule="exact"/>
              <w:jc w:val="center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泡放出口</w:t>
            </w:r>
          </w:p>
        </w:tc>
        <w:tc>
          <w:tcPr>
            <w:tcW w:w="1063" w:type="dxa"/>
            <w:gridSpan w:val="2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設置方法</w:t>
            </w: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配置等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63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配管への取付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63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取付方向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泡ヘッド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28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63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高発泡用泡放出口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制御弁</w:t>
            </w: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    m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流水検知装置・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圧力検知装置</w:t>
            </w: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種別・口径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減圧警報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1" w:type="dxa"/>
            <w:gridSpan w:val="5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beforeLines="50" w:before="193"/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一斉開放弁</w:t>
            </w:r>
          </w:p>
        </w:tc>
        <w:tc>
          <w:tcPr>
            <w:tcW w:w="1260" w:type="dxa"/>
            <w:gridSpan w:val="3"/>
            <w:vMerge w:val="restart"/>
          </w:tcPr>
          <w:p w:rsidR="00036E85" w:rsidRDefault="00036E85">
            <w:pPr>
              <w:spacing w:beforeLines="50" w:before="193"/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起動操作部</w:t>
            </w: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設置場所等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3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53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設置高さ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distribute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    m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13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作動試験装置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131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613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構造・性能</w:t>
            </w:r>
          </w:p>
        </w:tc>
        <w:tc>
          <w:tcPr>
            <w:tcW w:w="4307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6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036E85" w:rsidRDefault="00036E85">
      <w:pPr>
        <w:rPr>
          <w:sz w:val="20"/>
        </w:rPr>
        <w:sectPr w:rsidR="00036E85">
          <w:pgSz w:w="11906" w:h="16838" w:code="9"/>
          <w:pgMar w:top="1418" w:right="851" w:bottom="1134" w:left="1134" w:header="851" w:footer="992" w:gutter="0"/>
          <w:cols w:space="425"/>
          <w:docGrid w:type="lines" w:linePitch="386"/>
        </w:sectPr>
      </w:pPr>
    </w:p>
    <w:p w:rsidR="00036E85" w:rsidRDefault="00036E85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泡消火設備</w:t>
      </w:r>
      <w:r>
        <w:rPr>
          <w:rFonts w:hint="eastAsia"/>
          <w:sz w:val="20"/>
        </w:rPr>
        <w:t xml:space="preserve">                                                                                      </w:t>
      </w:r>
      <w:r>
        <w:rPr>
          <w:rFonts w:hint="eastAsia"/>
          <w:sz w:val="20"/>
        </w:rPr>
        <w:t>④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308"/>
        <w:gridCol w:w="1082"/>
        <w:gridCol w:w="178"/>
        <w:gridCol w:w="1098"/>
        <w:gridCol w:w="184"/>
        <w:gridCol w:w="1422"/>
        <w:gridCol w:w="472"/>
        <w:gridCol w:w="473"/>
        <w:gridCol w:w="472"/>
        <w:gridCol w:w="473"/>
        <w:gridCol w:w="472"/>
        <w:gridCol w:w="473"/>
        <w:gridCol w:w="472"/>
        <w:gridCol w:w="475"/>
        <w:gridCol w:w="720"/>
      </w:tblGrid>
      <w:tr w:rsidR="00036E85">
        <w:trPr>
          <w:cantSplit/>
        </w:trPr>
        <w:tc>
          <w:tcPr>
            <w:tcW w:w="5677" w:type="dxa"/>
            <w:gridSpan w:val="7"/>
          </w:tcPr>
          <w:p w:rsidR="00036E85" w:rsidRDefault="00036E85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036E85">
        <w:trPr>
          <w:cantSplit/>
        </w:trPr>
        <w:tc>
          <w:tcPr>
            <w:tcW w:w="405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観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2390" w:type="dxa"/>
            <w:gridSpan w:val="2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自動警報装置</w:t>
            </w: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音響警報装置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火災表示装置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防護区画の開口部</w:t>
            </w:r>
          </w:p>
          <w:p w:rsidR="00036E85" w:rsidRDefault="00036E85">
            <w:pPr>
              <w:ind w:rightChars="122" w:right="256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高発泡に限る。</w:t>
            </w:r>
            <w:r>
              <w:rPr>
                <w:rFonts w:hint="eastAsia"/>
                <w:sz w:val="20"/>
              </w:rPr>
              <w:t xml:space="preserve">)   </w:t>
            </w: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開口部の措置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4"/>
          </w:tcPr>
          <w:p w:rsidR="00036E85" w:rsidRDefault="00036E85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自動閉鎖装置を設けない開口部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39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開口部の構造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貯蔵槽等</w:t>
            </w:r>
          </w:p>
        </w:tc>
        <w:tc>
          <w:tcPr>
            <w:tcW w:w="1082" w:type="dxa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貯蔵槽</w:t>
            </w: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2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1606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消火剤の適合性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2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06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貯蔵量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L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2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06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圧力計の指示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MPa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2" w:type="dxa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混合装置</w:t>
            </w: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2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混合方式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2" w:type="dxa"/>
            <w:vMerge w:val="restart"/>
          </w:tcPr>
          <w:p w:rsidR="00036E85" w:rsidRDefault="00036E85">
            <w:pPr>
              <w:spacing w:beforeLines="50" w:before="193"/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泡消火薬剤</w:t>
            </w: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たん白・界面活性剤・水成膜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2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82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希釈容量濃度</w:t>
            </w:r>
            <w:r>
              <w:rPr>
                <w:rFonts w:hint="eastAsia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964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耐震措置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泡消火栓等</w:t>
            </w:r>
          </w:p>
        </w:tc>
        <w:tc>
          <w:tcPr>
            <w:tcW w:w="1260" w:type="dxa"/>
            <w:gridSpan w:val="2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泡消火栓</w:t>
            </w:r>
          </w:p>
        </w:tc>
        <w:tc>
          <w:tcPr>
            <w:tcW w:w="1282" w:type="dxa"/>
            <w:gridSpan w:val="2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泡消火栓の設置個数</w:t>
            </w:r>
          </w:p>
        </w:tc>
        <w:tc>
          <w:tcPr>
            <w:tcW w:w="142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3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3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3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5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82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2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設置個数</w:t>
            </w: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3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3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3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2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75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20" w:type="dxa"/>
          </w:tcPr>
          <w:p w:rsidR="00036E85" w:rsidRDefault="00036E85">
            <w:pPr>
              <w:spacing w:beforeLines="100" w:before="386" w:afterLines="100" w:after="386"/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周囲の状況・操作性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開閉弁設置高さ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床面からの高さ</w:t>
            </w:r>
            <w:r>
              <w:rPr>
                <w:rFonts w:hint="eastAsia"/>
                <w:sz w:val="20"/>
              </w:rPr>
              <w:t xml:space="preserve">                   m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ホース接続口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泡消火栓箱</w:t>
            </w: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周囲の状況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設置状況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材質等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表示灯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036E85" w:rsidRDefault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beforeLines="50" w:before="193"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ホース・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ノズル</w:t>
            </w: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ホース（結合金具を含む。）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ホース接続口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ノズル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結合状態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05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30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04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収納状態</w:t>
            </w:r>
          </w:p>
        </w:tc>
        <w:tc>
          <w:tcPr>
            <w:tcW w:w="3782" w:type="dxa"/>
            <w:gridSpan w:val="8"/>
          </w:tcPr>
          <w:p w:rsidR="00036E85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036E85" w:rsidRDefault="00036E85">
      <w:pPr>
        <w:rPr>
          <w:sz w:val="20"/>
        </w:rPr>
        <w:sectPr w:rsidR="00036E85">
          <w:pgSz w:w="11906" w:h="16838" w:code="9"/>
          <w:pgMar w:top="1418" w:right="851" w:bottom="1134" w:left="1134" w:header="851" w:footer="992" w:gutter="0"/>
          <w:cols w:space="425"/>
          <w:docGrid w:type="lines" w:linePitch="386"/>
        </w:sectPr>
      </w:pPr>
    </w:p>
    <w:p w:rsidR="00036E85" w:rsidRDefault="00036E85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泡消火設備</w:t>
      </w:r>
      <w:r>
        <w:rPr>
          <w:rFonts w:hint="eastAsia"/>
          <w:sz w:val="20"/>
        </w:rPr>
        <w:t xml:space="preserve">                                                                                      </w:t>
      </w:r>
      <w:r>
        <w:rPr>
          <w:rFonts w:hint="eastAsia"/>
          <w:sz w:val="20"/>
        </w:rPr>
        <w:t>⑤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98"/>
        <w:gridCol w:w="481"/>
        <w:gridCol w:w="201"/>
        <w:gridCol w:w="398"/>
        <w:gridCol w:w="502"/>
        <w:gridCol w:w="339"/>
        <w:gridCol w:w="741"/>
        <w:gridCol w:w="720"/>
        <w:gridCol w:w="180"/>
        <w:gridCol w:w="1080"/>
        <w:gridCol w:w="495"/>
        <w:gridCol w:w="495"/>
        <w:gridCol w:w="495"/>
        <w:gridCol w:w="495"/>
        <w:gridCol w:w="495"/>
        <w:gridCol w:w="495"/>
        <w:gridCol w:w="495"/>
        <w:gridCol w:w="495"/>
        <w:gridCol w:w="639"/>
      </w:tblGrid>
      <w:tr w:rsidR="00036E85">
        <w:tc>
          <w:tcPr>
            <w:tcW w:w="5520" w:type="dxa"/>
            <w:gridSpan w:val="11"/>
          </w:tcPr>
          <w:p w:rsidR="00036E85" w:rsidRDefault="00036E85">
            <w:pPr>
              <w:tabs>
                <w:tab w:val="left" w:pos="5220"/>
              </w:tabs>
              <w:ind w:leftChars="85" w:left="178" w:rightChars="124" w:right="2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ind w:leftChars="124" w:left="260" w:rightChars="124" w:right="2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420" w:id="1747610881"/>
              </w:rPr>
              <w:t>結</w:t>
            </w:r>
            <w:r>
              <w:rPr>
                <w:rFonts w:hint="eastAsia"/>
                <w:spacing w:val="-10"/>
                <w:kern w:val="0"/>
                <w:sz w:val="20"/>
                <w:fitText w:val="420" w:id="1747610881"/>
              </w:rPr>
              <w:t>果</w:t>
            </w:r>
          </w:p>
        </w:tc>
      </w:tr>
      <w:tr w:rsidR="00036E85">
        <w:trPr>
          <w:cantSplit/>
        </w:trPr>
        <w:tc>
          <w:tcPr>
            <w:tcW w:w="480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能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398" w:type="dxa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spacing w:beforeLines="50" w:before="187" w:line="4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</w:t>
            </w:r>
          </w:p>
          <w:p w:rsidR="00036E85" w:rsidRDefault="00036E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</w:t>
            </w:r>
          </w:p>
          <w:p w:rsidR="00036E85" w:rsidRDefault="00036E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</w:p>
          <w:p w:rsidR="00036E85" w:rsidRDefault="00036E85">
            <w:pPr>
              <w:spacing w:line="46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装</w:t>
            </w: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置</w:t>
            </w: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4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481" w:type="dxa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ン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プ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を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る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も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1440" w:type="dxa"/>
            <w:gridSpan w:val="4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呼水装置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減水警報装置作動状況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底面からの高さ</w:t>
            </w:r>
            <w:r>
              <w:rPr>
                <w:rFonts w:hint="eastAsia"/>
                <w:sz w:val="20"/>
              </w:rPr>
              <w:t xml:space="preserve">                    cm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自動給水装置作動状況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呼水槽からの水の補給状況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制御装置試験</w:t>
            </w: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起動・停止操作時の状況等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電源切替時の運転状況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起動装置試験</w:t>
            </w: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ポンプの起動状況等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作動表示の点灯状況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起動用水圧開閉装置の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設定圧力</w:t>
            </w:r>
            <w:r>
              <w:rPr>
                <w:rFonts w:hint="eastAsia"/>
                <w:sz w:val="20"/>
              </w:rPr>
              <w:t xml:space="preserve">                        MPa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  <w:r>
              <w:rPr>
                <w:rFonts w:hint="eastAsia"/>
                <w:sz w:val="20"/>
              </w:rPr>
              <w:t xml:space="preserve">                        MPa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ポンプ試験</w:t>
            </w: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※締切り運転</w:t>
            </w:r>
          </w:p>
          <w:p w:rsidR="00036E85" w:rsidRDefault="00036E85">
            <w:pPr>
              <w:ind w:firstLineChars="100" w:firstLine="2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時の状況</w:t>
            </w:r>
          </w:p>
        </w:tc>
        <w:tc>
          <w:tcPr>
            <w:tcW w:w="1260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締切揚程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ind w:firstLineChars="100" w:firstLine="200"/>
              <w:jc w:val="right"/>
              <w:rPr>
                <w:rFonts w:hint="eastAsia"/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電圧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※定格負荷運</w:t>
            </w:r>
          </w:p>
          <w:p w:rsidR="00036E85" w:rsidRDefault="00036E85">
            <w:pPr>
              <w:ind w:firstLineChars="100" w:firstLine="2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転時の状況</w:t>
            </w:r>
          </w:p>
        </w:tc>
        <w:tc>
          <w:tcPr>
            <w:tcW w:w="1260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定格揚程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電圧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46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161" w:type="dxa"/>
            <w:gridSpan w:val="8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※水温上昇防止装置試験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逃し水量</w:t>
            </w:r>
            <w:r>
              <w:rPr>
                <w:rFonts w:hint="eastAsia"/>
                <w:sz w:val="20"/>
              </w:rPr>
              <w:t xml:space="preserve">                       L/min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81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4161" w:type="dxa"/>
            <w:gridSpan w:val="8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※ポンプ性能試験装置試験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表示値の差</w:t>
            </w:r>
            <w:r>
              <w:rPr>
                <w:rFonts w:hint="eastAsia"/>
                <w:sz w:val="20"/>
              </w:rPr>
              <w:t xml:space="preserve">                         L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gridSpan w:val="4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高架水槽を用いるもの</w:t>
            </w:r>
          </w:p>
        </w:tc>
        <w:tc>
          <w:tcPr>
            <w:tcW w:w="1080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1980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給水装置作動状況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静水圧測定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最下位</w:t>
            </w:r>
            <w:r>
              <w:rPr>
                <w:rFonts w:hint="eastAsia"/>
                <w:sz w:val="20"/>
              </w:rPr>
              <w:t xml:space="preserve">       MPa  </w:t>
            </w:r>
            <w:r>
              <w:rPr>
                <w:rFonts w:hint="eastAsia"/>
                <w:sz w:val="20"/>
              </w:rPr>
              <w:t>最上位</w:t>
            </w:r>
            <w:r>
              <w:rPr>
                <w:rFonts w:hint="eastAsia"/>
                <w:sz w:val="20"/>
              </w:rPr>
              <w:t xml:space="preserve">      MPa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gridSpan w:val="4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圧力水槽を用いるもの</w:t>
            </w:r>
          </w:p>
        </w:tc>
        <w:tc>
          <w:tcPr>
            <w:tcW w:w="1080" w:type="dxa"/>
            <w:gridSpan w:val="2"/>
            <w:vMerge w:val="restart"/>
          </w:tcPr>
          <w:p w:rsidR="00036E85" w:rsidRDefault="00036E85">
            <w:pPr>
              <w:spacing w:beforeLines="50" w:before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作動試験</w:t>
            </w:r>
          </w:p>
        </w:tc>
        <w:tc>
          <w:tcPr>
            <w:tcW w:w="1980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給水装置作動状況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980" w:type="dxa"/>
            <w:gridSpan w:val="3"/>
          </w:tcPr>
          <w:p w:rsidR="00036E85" w:rsidRDefault="00036E85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自動加圧装置作動状況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582" w:type="dxa"/>
            <w:gridSpan w:val="4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5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静水圧測定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最下位</w:t>
            </w:r>
            <w:r>
              <w:rPr>
                <w:rFonts w:hint="eastAsia"/>
                <w:sz w:val="20"/>
              </w:rPr>
              <w:t xml:space="preserve">        MPa  </w:t>
            </w:r>
            <w:r>
              <w:rPr>
                <w:rFonts w:hint="eastAsia"/>
                <w:sz w:val="20"/>
              </w:rPr>
              <w:t>最上位</w:t>
            </w:r>
            <w:r>
              <w:rPr>
                <w:rFonts w:hint="eastAsia"/>
                <w:sz w:val="20"/>
              </w:rPr>
              <w:t xml:space="preserve">      MPa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5040" w:type="dxa"/>
            <w:gridSpan w:val="10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配管耐圧試験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試験圧力</w:t>
            </w:r>
            <w:r>
              <w:rPr>
                <w:rFonts w:hint="eastAsia"/>
                <w:sz w:val="20"/>
              </w:rPr>
              <w:t xml:space="preserve">                         MPa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5040" w:type="dxa"/>
            <w:gridSpan w:val="10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手動式起動装置試験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5040" w:type="dxa"/>
            <w:gridSpan w:val="10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流水検知装置・表示等</w:t>
            </w:r>
          </w:p>
        </w:tc>
        <w:tc>
          <w:tcPr>
            <w:tcW w:w="396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 w:val="restart"/>
          </w:tcPr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</w:p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3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080" w:type="dxa"/>
            <w:gridSpan w:val="3"/>
            <w:vMerge w:val="restart"/>
          </w:tcPr>
          <w:p w:rsidR="00036E85" w:rsidRDefault="00036E85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泡放射</w:t>
            </w:r>
          </w:p>
          <w:p w:rsidR="00036E85" w:rsidRDefault="00036E85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</w:t>
            </w:r>
          </w:p>
          <w:p w:rsidR="00036E85" w:rsidRDefault="00036E85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低発泡によるもの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98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3562" w:type="dxa"/>
            <w:gridSpan w:val="6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放射区域</w:t>
            </w: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spacing w:beforeLines="50" w:before="187" w:afterLines="50" w:after="187"/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841" w:type="dxa"/>
            <w:gridSpan w:val="2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性能等</w:t>
            </w:r>
          </w:p>
        </w:tc>
        <w:tc>
          <w:tcPr>
            <w:tcW w:w="2721" w:type="dxa"/>
            <w:gridSpan w:val="4"/>
          </w:tcPr>
          <w:p w:rsidR="00036E85" w:rsidRDefault="00036E85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自動火災感知装置による起動</w:t>
            </w: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841" w:type="dxa"/>
            <w:gridSpan w:val="2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手動起動装置による起動</w:t>
            </w: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6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ヘッドの放射状況</w:t>
            </w: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482" w:type="dxa"/>
            <w:gridSpan w:val="5"/>
            <w:vMerge w:val="restart"/>
          </w:tcPr>
          <w:p w:rsidR="00036E85" w:rsidRDefault="00036E85">
            <w:pPr>
              <w:spacing w:beforeLines="50" w:before="187"/>
              <w:rPr>
                <w:rFonts w:hint="eastAsia"/>
                <w:sz w:val="20"/>
              </w:rPr>
            </w:pPr>
            <w:r>
              <w:rPr>
                <w:rFonts w:hint="eastAsia"/>
                <w:spacing w:val="146"/>
                <w:kern w:val="0"/>
                <w:sz w:val="20"/>
                <w:fitText w:val="1680" w:id="1716756992"/>
              </w:rPr>
              <w:t>放射圧</w:t>
            </w:r>
            <w:r>
              <w:rPr>
                <w:rFonts w:hint="eastAsia"/>
                <w:spacing w:val="2"/>
                <w:kern w:val="0"/>
                <w:sz w:val="20"/>
                <w:fitText w:val="1680" w:id="1716756992"/>
              </w:rPr>
              <w:t>力</w:t>
            </w:r>
            <w:r>
              <w:rPr>
                <w:rFonts w:hint="eastAsia"/>
                <w:sz w:val="20"/>
              </w:rPr>
              <w:t>(MPa)</w:t>
            </w:r>
          </w:p>
        </w:tc>
        <w:tc>
          <w:tcPr>
            <w:tcW w:w="108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最高</w:t>
            </w: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482" w:type="dxa"/>
            <w:gridSpan w:val="5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08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最低</w:t>
            </w: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6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53"/>
                <w:kern w:val="0"/>
                <w:sz w:val="20"/>
                <w:fitText w:val="2730" w:id="1747642624"/>
              </w:rPr>
              <w:t>希釈容量濃</w:t>
            </w:r>
            <w:r>
              <w:rPr>
                <w:rFonts w:hint="eastAsia"/>
                <w:kern w:val="0"/>
                <w:sz w:val="20"/>
                <w:fitText w:val="2730" w:id="1747642624"/>
              </w:rPr>
              <w:t>度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6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321"/>
                <w:kern w:val="0"/>
                <w:sz w:val="20"/>
                <w:fitText w:val="2730" w:id="1747642625"/>
              </w:rPr>
              <w:t>発泡倍</w:t>
            </w:r>
            <w:r>
              <w:rPr>
                <w:rFonts w:hint="eastAsia"/>
                <w:spacing w:val="2"/>
                <w:kern w:val="0"/>
                <w:sz w:val="20"/>
                <w:fitText w:val="2730" w:id="1747642625"/>
              </w:rPr>
              <w:t>率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95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</w:tbl>
    <w:p w:rsidR="00036E85" w:rsidRDefault="00036E85">
      <w:pPr>
        <w:rPr>
          <w:rFonts w:hint="eastAsia"/>
          <w:sz w:val="20"/>
        </w:rPr>
        <w:sectPr w:rsidR="00036E85">
          <w:pgSz w:w="11906" w:h="16838" w:code="9"/>
          <w:pgMar w:top="1418" w:right="851" w:bottom="1134" w:left="1134" w:header="851" w:footer="992" w:gutter="0"/>
          <w:cols w:space="425"/>
          <w:docGrid w:type="linesAndChars" w:linePitch="375"/>
        </w:sectPr>
      </w:pPr>
    </w:p>
    <w:p w:rsidR="00036E85" w:rsidRDefault="00036E85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泡消火設備</w:t>
      </w:r>
      <w:r>
        <w:rPr>
          <w:rFonts w:hint="eastAsia"/>
          <w:sz w:val="20"/>
        </w:rPr>
        <w:t xml:space="preserve">                                                                                      </w:t>
      </w:r>
      <w:r>
        <w:rPr>
          <w:rFonts w:hint="eastAsia"/>
          <w:sz w:val="20"/>
        </w:rPr>
        <w:t>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00"/>
        <w:gridCol w:w="398"/>
        <w:gridCol w:w="841"/>
        <w:gridCol w:w="741"/>
        <w:gridCol w:w="1980"/>
        <w:gridCol w:w="517"/>
        <w:gridCol w:w="518"/>
        <w:gridCol w:w="517"/>
        <w:gridCol w:w="518"/>
        <w:gridCol w:w="517"/>
        <w:gridCol w:w="518"/>
        <w:gridCol w:w="517"/>
        <w:gridCol w:w="518"/>
        <w:gridCol w:w="639"/>
      </w:tblGrid>
      <w:tr w:rsidR="00036E85">
        <w:tc>
          <w:tcPr>
            <w:tcW w:w="5340" w:type="dxa"/>
            <w:gridSpan w:val="6"/>
          </w:tcPr>
          <w:p w:rsidR="00036E85" w:rsidRDefault="00036E85">
            <w:pPr>
              <w:ind w:leftChars="171" w:left="359"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試験項目</w:t>
            </w:r>
          </w:p>
        </w:tc>
        <w:tc>
          <w:tcPr>
            <w:tcW w:w="4140" w:type="dxa"/>
            <w:gridSpan w:val="8"/>
          </w:tcPr>
          <w:p w:rsidR="00036E85" w:rsidRDefault="00036E85">
            <w:pPr>
              <w:ind w:leftChars="210" w:left="441" w:rightChars="219" w:right="4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036E85">
        <w:trPr>
          <w:cantSplit/>
        </w:trPr>
        <w:tc>
          <w:tcPr>
            <w:tcW w:w="480" w:type="dxa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900" w:type="dxa"/>
            <w:vMerge w:val="restart"/>
          </w:tcPr>
          <w:p w:rsidR="00036E85" w:rsidRDefault="00036E85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泡放射</w:t>
            </w:r>
          </w:p>
          <w:p w:rsidR="00036E85" w:rsidRDefault="00036E85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</w:t>
            </w:r>
          </w:p>
          <w:p w:rsidR="00036E85" w:rsidRDefault="00036E85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低発泡によるもの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9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40"/>
                <w:kern w:val="0"/>
                <w:sz w:val="20"/>
                <w:fitText w:val="2625" w:id="1747646976"/>
              </w:rPr>
              <w:t>25</w:t>
            </w:r>
            <w:r>
              <w:rPr>
                <w:rFonts w:hint="eastAsia"/>
                <w:spacing w:val="140"/>
                <w:kern w:val="0"/>
                <w:sz w:val="20"/>
                <w:fitText w:val="2625" w:id="1747646976"/>
              </w:rPr>
              <w:t>％還元時</w:t>
            </w:r>
            <w:r>
              <w:rPr>
                <w:rFonts w:hint="eastAsia"/>
                <w:spacing w:val="1"/>
                <w:kern w:val="0"/>
                <w:sz w:val="20"/>
                <w:fitText w:val="2625" w:id="1747646976"/>
              </w:rPr>
              <w:t>間</w:t>
            </w:r>
            <w:r>
              <w:rPr>
                <w:rFonts w:hint="eastAsia"/>
                <w:kern w:val="0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(sec)</w:t>
            </w: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動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3562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放射区域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070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放射状況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070" w:type="dxa"/>
            <w:gridSpan w:val="4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036E85" w:rsidRDefault="00036E85" w:rsidP="00036E85">
            <w:pPr>
              <w:spacing w:beforeLines="50" w:before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放射量の測定</w:t>
            </w:r>
          </w:p>
        </w:tc>
        <w:tc>
          <w:tcPr>
            <w:tcW w:w="198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放射圧力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MPa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MPa</w:t>
            </w: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82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8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放射量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L/min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L/min</w:t>
            </w: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希釈容量濃度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発泡倍率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倍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倍</w:t>
            </w: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25   </w:t>
            </w:r>
            <w:r>
              <w:rPr>
                <w:rFonts w:hint="eastAsia"/>
                <w:spacing w:val="229"/>
                <w:kern w:val="0"/>
                <w:sz w:val="20"/>
                <w:fitText w:val="2835" w:id="1747647232"/>
              </w:rPr>
              <w:t>％還元時</w:t>
            </w:r>
            <w:r>
              <w:rPr>
                <w:rFonts w:hint="eastAsia"/>
                <w:spacing w:val="2"/>
                <w:kern w:val="0"/>
                <w:sz w:val="20"/>
                <w:fitText w:val="2835" w:id="1747647232"/>
              </w:rPr>
              <w:t>間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sec</w:t>
            </w:r>
          </w:p>
        </w:tc>
        <w:tc>
          <w:tcPr>
            <w:tcW w:w="2070" w:type="dxa"/>
            <w:gridSpan w:val="4"/>
          </w:tcPr>
          <w:p w:rsidR="00036E85" w:rsidRDefault="00036E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sec</w:t>
            </w: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98" w:type="dxa"/>
            <w:gridSpan w:val="2"/>
            <w:vMerge w:val="restart"/>
          </w:tcPr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泡放射試験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高発泡に</w:t>
            </w:r>
          </w:p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よるもの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62" w:type="dxa"/>
            <w:gridSpan w:val="3"/>
          </w:tcPr>
          <w:p w:rsidR="00036E85" w:rsidRDefault="00036E85" w:rsidP="00036E85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放出区域</w:t>
            </w:r>
          </w:p>
        </w:tc>
        <w:tc>
          <w:tcPr>
            <w:tcW w:w="517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 w:rsidP="00036E85">
            <w:pPr>
              <w:spacing w:beforeLines="50" w:before="193" w:afterLines="50" w:after="19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 w:rsidP="00036E85">
            <w:pPr>
              <w:spacing w:beforeLines="50" w:before="193" w:afterLines="50" w:after="19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98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841" w:type="dxa"/>
            <w:vMerge w:val="restart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起動</w:t>
            </w:r>
          </w:p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性能等</w:t>
            </w:r>
          </w:p>
        </w:tc>
        <w:tc>
          <w:tcPr>
            <w:tcW w:w="2721" w:type="dxa"/>
            <w:gridSpan w:val="2"/>
          </w:tcPr>
          <w:p w:rsidR="00036E85" w:rsidRDefault="00036E85">
            <w:pPr>
              <w:ind w:leftChars="-50" w:left="-105" w:rightChars="-50" w:right="-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自動火災感知装置による起動</w:t>
            </w: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98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841" w:type="dxa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21" w:type="dxa"/>
            <w:gridSpan w:val="2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手動起動装置による起動</w:t>
            </w: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98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自動閉鎖装置の作動状況</w:t>
            </w: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98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放射状況</w:t>
            </w: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98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放出停止措置による停止状況</w:t>
            </w: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1298" w:type="dxa"/>
            <w:gridSpan w:val="2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562" w:type="dxa"/>
            <w:gridSpan w:val="3"/>
          </w:tcPr>
          <w:p w:rsidR="00036E85" w:rsidRDefault="00036E85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02"/>
                <w:kern w:val="0"/>
                <w:sz w:val="20"/>
                <w:fitText w:val="2625" w:id="1747648768"/>
              </w:rPr>
              <w:t>放射圧力の測</w:t>
            </w:r>
            <w:r>
              <w:rPr>
                <w:rFonts w:hint="eastAsia"/>
                <w:kern w:val="0"/>
                <w:sz w:val="20"/>
                <w:fitText w:val="2625" w:id="1747648768"/>
              </w:rPr>
              <w:t>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(MPa)</w:t>
            </w: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7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18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39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036E85" w:rsidT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880" w:type="dxa"/>
            <w:gridSpan w:val="4"/>
            <w:vMerge w:val="restart"/>
            <w:vAlign w:val="center"/>
          </w:tcPr>
          <w:p w:rsidR="00036E85" w:rsidRDefault="00036E85" w:rsidP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非常電源切替試験</w:t>
            </w:r>
          </w:p>
        </w:tc>
        <w:tc>
          <w:tcPr>
            <w:tcW w:w="198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自家発電設備</w:t>
            </w:r>
          </w:p>
        </w:tc>
        <w:tc>
          <w:tcPr>
            <w:tcW w:w="414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880" w:type="dxa"/>
            <w:gridSpan w:val="4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80" w:type="dxa"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蓄電池設備</w:t>
            </w:r>
          </w:p>
        </w:tc>
        <w:tc>
          <w:tcPr>
            <w:tcW w:w="4140" w:type="dxa"/>
            <w:gridSpan w:val="8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</w:p>
        </w:tc>
      </w:tr>
      <w:tr w:rsidR="00036E85">
        <w:trPr>
          <w:cantSplit/>
        </w:trPr>
        <w:tc>
          <w:tcPr>
            <w:tcW w:w="480" w:type="dxa"/>
            <w:vMerge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  <w:tc>
          <w:tcPr>
            <w:tcW w:w="2880" w:type="dxa"/>
            <w:gridSpan w:val="4"/>
            <w:vMerge/>
          </w:tcPr>
          <w:p w:rsidR="00036E85" w:rsidRDefault="00036E85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80" w:type="dxa"/>
          </w:tcPr>
          <w:p w:rsidR="00036E85" w:rsidRPr="003A21AD" w:rsidRDefault="00036E85">
            <w:pPr>
              <w:jc w:val="distribute"/>
              <w:rPr>
                <w:rFonts w:hint="eastAsia"/>
                <w:sz w:val="20"/>
              </w:rPr>
            </w:pPr>
            <w:r w:rsidRPr="003A21AD">
              <w:rPr>
                <w:rFonts w:hint="eastAsia"/>
                <w:sz w:val="20"/>
              </w:rPr>
              <w:t>燃料電池設備</w:t>
            </w:r>
          </w:p>
        </w:tc>
        <w:tc>
          <w:tcPr>
            <w:tcW w:w="4140" w:type="dxa"/>
            <w:gridSpan w:val="8"/>
          </w:tcPr>
          <w:p w:rsidR="00036E85" w:rsidRPr="003A21AD" w:rsidRDefault="00036E85">
            <w:pPr>
              <w:jc w:val="center"/>
              <w:rPr>
                <w:rFonts w:hint="eastAsia"/>
                <w:w w:val="200"/>
                <w:sz w:val="20"/>
              </w:rPr>
            </w:pPr>
            <w:r w:rsidRPr="003A21AD">
              <w:rPr>
                <w:rFonts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036E85" w:rsidRDefault="00036E85">
            <w:pPr>
              <w:jc w:val="center"/>
              <w:rPr>
                <w:rFonts w:hint="eastAsia"/>
                <w:sz w:val="20"/>
              </w:rPr>
            </w:pPr>
          </w:p>
        </w:tc>
      </w:tr>
      <w:tr w:rsidR="00036E85" w:rsidTr="00036E85">
        <w:trPr>
          <w:trHeight w:val="3841"/>
        </w:trPr>
        <w:tc>
          <w:tcPr>
            <w:tcW w:w="480" w:type="dxa"/>
            <w:vAlign w:val="center"/>
          </w:tcPr>
          <w:p w:rsidR="00036E85" w:rsidRDefault="00036E85" w:rsidP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:rsidR="00036E85" w:rsidRDefault="00036E85" w:rsidP="00036E85">
            <w:pPr>
              <w:jc w:val="center"/>
              <w:rPr>
                <w:rFonts w:hint="eastAsia"/>
                <w:sz w:val="20"/>
              </w:rPr>
            </w:pPr>
          </w:p>
          <w:p w:rsidR="00036E85" w:rsidRDefault="00036E85" w:rsidP="00036E85">
            <w:pPr>
              <w:jc w:val="center"/>
              <w:rPr>
                <w:rFonts w:hint="eastAsia"/>
                <w:sz w:val="20"/>
              </w:rPr>
            </w:pPr>
          </w:p>
          <w:p w:rsidR="00036E85" w:rsidRDefault="00036E85" w:rsidP="00036E85">
            <w:pPr>
              <w:jc w:val="center"/>
              <w:rPr>
                <w:rFonts w:hint="eastAsia"/>
                <w:sz w:val="20"/>
              </w:rPr>
            </w:pPr>
          </w:p>
          <w:p w:rsidR="00036E85" w:rsidRDefault="00036E85" w:rsidP="00036E85">
            <w:pPr>
              <w:jc w:val="center"/>
              <w:rPr>
                <w:rFonts w:hint="eastAsia"/>
                <w:sz w:val="20"/>
              </w:rPr>
            </w:pPr>
          </w:p>
          <w:p w:rsidR="00036E85" w:rsidRDefault="00036E85" w:rsidP="00036E85">
            <w:pPr>
              <w:jc w:val="center"/>
              <w:rPr>
                <w:rFonts w:hint="eastAsia"/>
                <w:sz w:val="20"/>
              </w:rPr>
            </w:pPr>
          </w:p>
          <w:p w:rsidR="00036E85" w:rsidRDefault="00036E85" w:rsidP="00036E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9639" w:type="dxa"/>
            <w:gridSpan w:val="14"/>
          </w:tcPr>
          <w:p w:rsidR="00036E85" w:rsidRDefault="00036E85">
            <w:pPr>
              <w:rPr>
                <w:rFonts w:hint="eastAsia"/>
                <w:sz w:val="20"/>
              </w:rPr>
            </w:pPr>
          </w:p>
        </w:tc>
      </w:tr>
    </w:tbl>
    <w:p w:rsidR="00036E85" w:rsidRDefault="00036E85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E45947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036E85" w:rsidRDefault="00036E85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036E85" w:rsidRDefault="00036E85">
      <w:pPr>
        <w:tabs>
          <w:tab w:val="left" w:pos="720"/>
        </w:tabs>
        <w:spacing w:line="240" w:lineRule="exact"/>
        <w:ind w:leftChars="228" w:left="659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※印の試験は、「加圧送水装置の基準」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平成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年消防庁告示第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に適合している旨の表示が付されているものにあっては、省略することができる。</w:t>
      </w:r>
    </w:p>
    <w:p w:rsidR="00036E85" w:rsidRDefault="00036E85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結果の欄には、良否を記入すること。</w:t>
      </w:r>
    </w:p>
    <w:p w:rsidR="00036E85" w:rsidRDefault="00036E85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非常電源及び配線についての試験結果報告書を添付すること。</w:t>
      </w:r>
    </w:p>
    <w:p w:rsidR="00036E85" w:rsidRDefault="00036E85">
      <w:pPr>
        <w:ind w:firstLineChars="300" w:firstLine="540"/>
        <w:rPr>
          <w:rFonts w:hint="eastAsia"/>
        </w:rPr>
      </w:pPr>
      <w:r>
        <w:rPr>
          <w:rFonts w:hint="eastAsia"/>
          <w:sz w:val="18"/>
        </w:rPr>
        <w:t xml:space="preserve">6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036E85">
      <w:pgSz w:w="11906" w:h="16838" w:code="9"/>
      <w:pgMar w:top="1418" w:right="851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6C" w:rsidRDefault="00534F6C" w:rsidP="00534F6C">
      <w:r>
        <w:separator/>
      </w:r>
    </w:p>
  </w:endnote>
  <w:endnote w:type="continuationSeparator" w:id="0">
    <w:p w:rsidR="00534F6C" w:rsidRDefault="00534F6C" w:rsidP="0053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6C" w:rsidRDefault="00534F6C" w:rsidP="00534F6C">
      <w:r>
        <w:separator/>
      </w:r>
    </w:p>
  </w:footnote>
  <w:footnote w:type="continuationSeparator" w:id="0">
    <w:p w:rsidR="00534F6C" w:rsidRDefault="00534F6C" w:rsidP="0053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47"/>
    <w:rsid w:val="00036E85"/>
    <w:rsid w:val="00534F6C"/>
    <w:rsid w:val="00D1445B"/>
    <w:rsid w:val="00E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15EF7-C5DB-4E6D-BCB8-63C45AA6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4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4F6C"/>
    <w:rPr>
      <w:kern w:val="2"/>
      <w:sz w:val="21"/>
      <w:szCs w:val="24"/>
    </w:rPr>
  </w:style>
  <w:style w:type="paragraph" w:styleId="a5">
    <w:name w:val="footer"/>
    <w:basedOn w:val="a"/>
    <w:link w:val="a6"/>
    <w:rsid w:val="00534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4F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2025-03-10T03:29:00Z</dcterms:created>
  <dcterms:modified xsi:type="dcterms:W3CDTF">2025-03-10T03:29:00Z</dcterms:modified>
</cp:coreProperties>
</file>