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A6D" w:rsidRDefault="00476A6D">
      <w:pPr>
        <w:spacing w:line="320" w:lineRule="exact"/>
        <w:rPr>
          <w:rFonts w:ascii="ＭＳ 明朝" w:eastAsia="ＭＳ 明朝" w:hAnsi="ＭＳ 明朝" w:hint="eastAsia"/>
          <w:kern w:val="0"/>
          <w:sz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1"/>
        </w:rPr>
        <w:t>別記様式３</w:t>
      </w:r>
    </w:p>
    <w:p w:rsidR="00476A6D" w:rsidRDefault="00476A6D">
      <w:pPr>
        <w:jc w:val="center"/>
        <w:rPr>
          <w:rFonts w:eastAsia="ＭＳ ゴシック" w:hint="eastAsia"/>
          <w:sz w:val="22"/>
        </w:rPr>
      </w:pPr>
      <w:r>
        <w:rPr>
          <w:rFonts w:eastAsia="ＭＳ ゴシック" w:hint="eastAsia"/>
          <w:spacing w:val="31"/>
          <w:kern w:val="0"/>
          <w:sz w:val="22"/>
          <w:fitText w:val="3600" w:id="1737165312"/>
        </w:rPr>
        <w:t>スプリンクラー設備の概要</w:t>
      </w:r>
      <w:r>
        <w:rPr>
          <w:rFonts w:eastAsia="ＭＳ ゴシック" w:hint="eastAsia"/>
          <w:spacing w:val="-2"/>
          <w:kern w:val="0"/>
          <w:sz w:val="22"/>
          <w:fitText w:val="3600" w:id="1737165312"/>
        </w:rPr>
        <w:t>表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71"/>
        <w:gridCol w:w="144"/>
        <w:gridCol w:w="430"/>
        <w:gridCol w:w="71"/>
        <w:gridCol w:w="315"/>
        <w:gridCol w:w="44"/>
        <w:gridCol w:w="215"/>
        <w:gridCol w:w="215"/>
        <w:gridCol w:w="215"/>
        <w:gridCol w:w="1075"/>
        <w:gridCol w:w="36"/>
        <w:gridCol w:w="179"/>
        <w:gridCol w:w="215"/>
        <w:gridCol w:w="215"/>
        <w:gridCol w:w="14"/>
        <w:gridCol w:w="7"/>
        <w:gridCol w:w="98"/>
        <w:gridCol w:w="96"/>
        <w:gridCol w:w="215"/>
        <w:gridCol w:w="215"/>
        <w:gridCol w:w="6"/>
        <w:gridCol w:w="424"/>
        <w:gridCol w:w="215"/>
        <w:gridCol w:w="215"/>
        <w:gridCol w:w="215"/>
        <w:gridCol w:w="215"/>
        <w:gridCol w:w="220"/>
        <w:gridCol w:w="210"/>
        <w:gridCol w:w="597"/>
        <w:gridCol w:w="52"/>
        <w:gridCol w:w="431"/>
        <w:gridCol w:w="121"/>
        <w:gridCol w:w="94"/>
        <w:gridCol w:w="215"/>
        <w:gridCol w:w="151"/>
        <w:gridCol w:w="279"/>
        <w:gridCol w:w="10"/>
        <w:gridCol w:w="205"/>
        <w:gridCol w:w="1290"/>
      </w:tblGrid>
      <w:tr w:rsidR="00476A6D">
        <w:trPr>
          <w:trHeight w:val="315"/>
        </w:trPr>
        <w:tc>
          <w:tcPr>
            <w:tcW w:w="609" w:type="dxa"/>
            <w:gridSpan w:val="3"/>
            <w:vAlign w:val="center"/>
          </w:tcPr>
          <w:p w:rsidR="00476A6D" w:rsidRDefault="00476A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水源</w:t>
            </w:r>
          </w:p>
        </w:tc>
        <w:tc>
          <w:tcPr>
            <w:tcW w:w="1505" w:type="dxa"/>
            <w:gridSpan w:val="7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専用　・　兼用</w:t>
            </w:r>
          </w:p>
        </w:tc>
        <w:tc>
          <w:tcPr>
            <w:tcW w:w="3655" w:type="dxa"/>
            <w:gridSpan w:val="17"/>
            <w:vAlign w:val="center"/>
          </w:tcPr>
          <w:p w:rsidR="00476A6D" w:rsidRDefault="00476A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地下ピット・床置き・その他（　　　　　　）</w:t>
            </w:r>
          </w:p>
        </w:tc>
        <w:tc>
          <w:tcPr>
            <w:tcW w:w="2365" w:type="dxa"/>
            <w:gridSpan w:val="10"/>
            <w:vAlign w:val="center"/>
          </w:tcPr>
          <w:p w:rsidR="00476A6D" w:rsidRDefault="00476A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有効水量（当該設備用）</w:t>
            </w:r>
          </w:p>
        </w:tc>
        <w:tc>
          <w:tcPr>
            <w:tcW w:w="1505" w:type="dxa"/>
            <w:gridSpan w:val="3"/>
            <w:vAlign w:val="center"/>
          </w:tcPr>
          <w:p w:rsidR="00476A6D" w:rsidRDefault="00476A6D">
            <w:pPr>
              <w:jc w:val="right"/>
              <w:rPr>
                <w:rFonts w:hint="eastAsia"/>
                <w:sz w:val="18"/>
              </w:rPr>
            </w:pPr>
            <w:r>
              <w:rPr>
                <w:rFonts w:ascii="ＭＳ Ｐ明朝" w:hAnsi="ＭＳ Ｐ明朝" w:hint="eastAsia"/>
                <w:sz w:val="18"/>
              </w:rPr>
              <w:t>ｍ</w:t>
            </w:r>
            <w:r>
              <w:rPr>
                <w:rFonts w:ascii="ＭＳ Ｐ明朝" w:hAnsi="ＭＳ Ｐ明朝" w:hint="eastAsia"/>
                <w:sz w:val="16"/>
              </w:rPr>
              <w:t>３</w:t>
            </w:r>
          </w:p>
        </w:tc>
      </w:tr>
      <w:tr w:rsidR="00476A6D">
        <w:trPr>
          <w:cantSplit/>
          <w:trHeight w:val="315"/>
        </w:trPr>
        <w:tc>
          <w:tcPr>
            <w:tcW w:w="465" w:type="dxa"/>
            <w:gridSpan w:val="2"/>
            <w:vMerge w:val="restart"/>
            <w:textDirection w:val="tbRlV"/>
            <w:vAlign w:val="center"/>
          </w:tcPr>
          <w:p w:rsidR="00476A6D" w:rsidRDefault="00476A6D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加圧送水装置</w:t>
            </w:r>
          </w:p>
        </w:tc>
        <w:tc>
          <w:tcPr>
            <w:tcW w:w="1219" w:type="dxa"/>
            <w:gridSpan w:val="6"/>
            <w:vMerge w:val="restart"/>
            <w:vAlign w:val="center"/>
          </w:tcPr>
          <w:p w:rsidR="00476A6D" w:rsidRDefault="00476A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ポンプ方式</w:t>
            </w:r>
          </w:p>
          <w:p w:rsidR="00476A6D" w:rsidRDefault="00476A6D">
            <w:pPr>
              <w:rPr>
                <w:rFonts w:hint="eastAsia"/>
                <w:sz w:val="18"/>
              </w:rPr>
            </w:pPr>
          </w:p>
          <w:p w:rsidR="00476A6D" w:rsidRDefault="00476A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ユニット型</w:t>
            </w:r>
          </w:p>
        </w:tc>
        <w:tc>
          <w:tcPr>
            <w:tcW w:w="1505" w:type="dxa"/>
            <w:gridSpan w:val="3"/>
            <w:vMerge w:val="restart"/>
            <w:vAlign w:val="center"/>
          </w:tcPr>
          <w:p w:rsidR="00476A6D" w:rsidRDefault="00476A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ポンプ、電動機</w:t>
            </w:r>
          </w:p>
        </w:tc>
        <w:tc>
          <w:tcPr>
            <w:tcW w:w="1290" w:type="dxa"/>
            <w:gridSpan w:val="10"/>
            <w:vAlign w:val="center"/>
          </w:tcPr>
          <w:p w:rsidR="00476A6D" w:rsidRDefault="00476A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専用・兼用</w:t>
            </w:r>
          </w:p>
        </w:tc>
        <w:tc>
          <w:tcPr>
            <w:tcW w:w="5160" w:type="dxa"/>
            <w:gridSpan w:val="19"/>
            <w:tcBorders>
              <w:bottom w:val="dotted" w:sz="4" w:space="0" w:color="auto"/>
            </w:tcBorders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口径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×　　吐水量　　×　全揚程　×　　出力</w:t>
            </w:r>
          </w:p>
        </w:tc>
      </w:tr>
      <w:tr w:rsidR="00476A6D">
        <w:trPr>
          <w:cantSplit/>
          <w:trHeight w:val="315"/>
        </w:trPr>
        <w:tc>
          <w:tcPr>
            <w:tcW w:w="465" w:type="dxa"/>
            <w:gridSpan w:val="2"/>
            <w:vMerge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  <w:tc>
          <w:tcPr>
            <w:tcW w:w="1219" w:type="dxa"/>
            <w:gridSpan w:val="6"/>
            <w:vMerge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  <w:tc>
          <w:tcPr>
            <w:tcW w:w="1505" w:type="dxa"/>
            <w:gridSpan w:val="3"/>
            <w:vMerge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  <w:tc>
          <w:tcPr>
            <w:tcW w:w="645" w:type="dxa"/>
            <w:gridSpan w:val="4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電圧</w:t>
            </w:r>
          </w:p>
        </w:tc>
        <w:tc>
          <w:tcPr>
            <w:tcW w:w="645" w:type="dxa"/>
            <w:gridSpan w:val="6"/>
            <w:vAlign w:val="center"/>
          </w:tcPr>
          <w:p w:rsidR="00476A6D" w:rsidRDefault="00476A6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Ｖ</w:t>
            </w:r>
          </w:p>
        </w:tc>
        <w:tc>
          <w:tcPr>
            <w:tcW w:w="5160" w:type="dxa"/>
            <w:gridSpan w:val="19"/>
            <w:tcBorders>
              <w:top w:val="dotted" w:sz="4" w:space="0" w:color="auto"/>
            </w:tcBorders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 xml:space="preserve">φ×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Ｌ／ｍｉｎ×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ｍ×　　　　　ｋｗ</w:t>
            </w:r>
          </w:p>
        </w:tc>
      </w:tr>
      <w:tr w:rsidR="00476A6D">
        <w:trPr>
          <w:cantSplit/>
          <w:trHeight w:val="315"/>
        </w:trPr>
        <w:tc>
          <w:tcPr>
            <w:tcW w:w="465" w:type="dxa"/>
            <w:gridSpan w:val="2"/>
            <w:vMerge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  <w:tc>
          <w:tcPr>
            <w:tcW w:w="1219" w:type="dxa"/>
            <w:gridSpan w:val="6"/>
            <w:vMerge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476A6D" w:rsidRDefault="00476A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呼　水　装　置</w:t>
            </w:r>
          </w:p>
        </w:tc>
        <w:tc>
          <w:tcPr>
            <w:tcW w:w="1075" w:type="dxa"/>
            <w:gridSpan w:val="9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  <w:tc>
          <w:tcPr>
            <w:tcW w:w="1075" w:type="dxa"/>
            <w:gridSpan w:val="5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有効容量</w:t>
            </w:r>
          </w:p>
        </w:tc>
        <w:tc>
          <w:tcPr>
            <w:tcW w:w="860" w:type="dxa"/>
            <w:gridSpan w:val="4"/>
            <w:vAlign w:val="center"/>
          </w:tcPr>
          <w:p w:rsidR="00476A6D" w:rsidRDefault="00476A6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935" w:type="dxa"/>
            <w:gridSpan w:val="8"/>
            <w:vAlign w:val="center"/>
          </w:tcPr>
          <w:p w:rsidR="00476A6D" w:rsidRDefault="00476A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減水警報の表示場所</w:t>
            </w:r>
          </w:p>
        </w:tc>
        <w:tc>
          <w:tcPr>
            <w:tcW w:w="1505" w:type="dxa"/>
            <w:gridSpan w:val="3"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</w:tr>
      <w:tr w:rsidR="00476A6D">
        <w:trPr>
          <w:cantSplit/>
          <w:trHeight w:val="315"/>
        </w:trPr>
        <w:tc>
          <w:tcPr>
            <w:tcW w:w="465" w:type="dxa"/>
            <w:gridSpan w:val="2"/>
            <w:vMerge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  <w:tc>
          <w:tcPr>
            <w:tcW w:w="1219" w:type="dxa"/>
            <w:gridSpan w:val="6"/>
            <w:vMerge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  <w:tc>
          <w:tcPr>
            <w:tcW w:w="1720" w:type="dxa"/>
            <w:gridSpan w:val="5"/>
            <w:vAlign w:val="center"/>
          </w:tcPr>
          <w:p w:rsidR="00476A6D" w:rsidRDefault="00476A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起動用圧力タンク</w:t>
            </w:r>
          </w:p>
        </w:tc>
        <w:tc>
          <w:tcPr>
            <w:tcW w:w="860" w:type="dxa"/>
            <w:gridSpan w:val="7"/>
            <w:vAlign w:val="center"/>
          </w:tcPr>
          <w:p w:rsidR="00476A6D" w:rsidRDefault="00476A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075" w:type="dxa"/>
            <w:gridSpan w:val="5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容　　　量</w:t>
            </w:r>
          </w:p>
        </w:tc>
        <w:tc>
          <w:tcPr>
            <w:tcW w:w="860" w:type="dxa"/>
            <w:gridSpan w:val="4"/>
            <w:vAlign w:val="center"/>
          </w:tcPr>
          <w:p w:rsidR="00476A6D" w:rsidRDefault="00476A6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661" w:type="dxa"/>
            <w:gridSpan w:val="7"/>
            <w:vAlign w:val="center"/>
          </w:tcPr>
          <w:p w:rsidR="00476A6D" w:rsidRDefault="00476A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ポンプ設置場所</w:t>
            </w:r>
          </w:p>
        </w:tc>
        <w:tc>
          <w:tcPr>
            <w:tcW w:w="1779" w:type="dxa"/>
            <w:gridSpan w:val="4"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</w:tr>
      <w:tr w:rsidR="00476A6D">
        <w:trPr>
          <w:cantSplit/>
          <w:trHeight w:val="315"/>
        </w:trPr>
        <w:tc>
          <w:tcPr>
            <w:tcW w:w="465" w:type="dxa"/>
            <w:gridSpan w:val="2"/>
            <w:vMerge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  <w:tc>
          <w:tcPr>
            <w:tcW w:w="1434" w:type="dxa"/>
            <w:gridSpan w:val="7"/>
            <w:vAlign w:val="center"/>
          </w:tcPr>
          <w:p w:rsidR="00476A6D" w:rsidRDefault="00476A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高架水槽方式</w:t>
            </w:r>
          </w:p>
        </w:tc>
        <w:tc>
          <w:tcPr>
            <w:tcW w:w="1505" w:type="dxa"/>
            <w:gridSpan w:val="4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有効落差　　　ｍ</w:t>
            </w:r>
          </w:p>
        </w:tc>
        <w:tc>
          <w:tcPr>
            <w:tcW w:w="1505" w:type="dxa"/>
            <w:gridSpan w:val="10"/>
            <w:vAlign w:val="center"/>
          </w:tcPr>
          <w:p w:rsidR="00476A6D" w:rsidRDefault="00476A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圧力水槽方式</w:t>
            </w:r>
          </w:p>
        </w:tc>
        <w:tc>
          <w:tcPr>
            <w:tcW w:w="1075" w:type="dxa"/>
            <w:gridSpan w:val="5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加圧圧力</w:t>
            </w:r>
          </w:p>
        </w:tc>
        <w:tc>
          <w:tcPr>
            <w:tcW w:w="1290" w:type="dxa"/>
            <w:gridSpan w:val="4"/>
            <w:vAlign w:val="center"/>
          </w:tcPr>
          <w:p w:rsidR="00476A6D" w:rsidRDefault="00476A6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ＭＰａ</w:t>
            </w:r>
          </w:p>
        </w:tc>
        <w:tc>
          <w:tcPr>
            <w:tcW w:w="870" w:type="dxa"/>
            <w:gridSpan w:val="6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内容積</w:t>
            </w:r>
          </w:p>
        </w:tc>
        <w:tc>
          <w:tcPr>
            <w:tcW w:w="1495" w:type="dxa"/>
            <w:gridSpan w:val="2"/>
            <w:vAlign w:val="center"/>
          </w:tcPr>
          <w:p w:rsidR="00476A6D" w:rsidRDefault="00476A6D">
            <w:pPr>
              <w:jc w:val="right"/>
              <w:rPr>
                <w:rFonts w:hint="eastAsia"/>
                <w:sz w:val="18"/>
              </w:rPr>
            </w:pPr>
            <w:r>
              <w:rPr>
                <w:rFonts w:ascii="ＭＳ Ｐ明朝" w:hAnsi="ＭＳ Ｐ明朝" w:hint="eastAsia"/>
                <w:sz w:val="18"/>
              </w:rPr>
              <w:t>ｍ</w:t>
            </w:r>
            <w:r>
              <w:rPr>
                <w:rFonts w:ascii="ＭＳ Ｐ明朝" w:hAnsi="ＭＳ Ｐ明朝" w:hint="eastAsia"/>
                <w:sz w:val="16"/>
              </w:rPr>
              <w:t>３</w:t>
            </w:r>
          </w:p>
        </w:tc>
      </w:tr>
      <w:tr w:rsidR="00476A6D">
        <w:trPr>
          <w:cantSplit/>
          <w:trHeight w:val="465"/>
        </w:trPr>
        <w:tc>
          <w:tcPr>
            <w:tcW w:w="1469" w:type="dxa"/>
            <w:gridSpan w:val="7"/>
            <w:vMerge w:val="restart"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スプリンクラー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:rsidR="00476A6D" w:rsidRDefault="00476A6D">
            <w:pPr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ヘッド等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6880" w:type="dxa"/>
            <w:gridSpan w:val="32"/>
            <w:vMerge w:val="restart"/>
            <w:vAlign w:val="center"/>
          </w:tcPr>
          <w:p w:rsidR="00476A6D" w:rsidRDefault="00476A6D">
            <w:pPr>
              <w:widowControl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閉鎖型（高感度）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 xml:space="preserve">　（温度　　　℃　　　個）　・　（温度　　　℃　　　個）</w:t>
            </w:r>
          </w:p>
          <w:p w:rsidR="00476A6D" w:rsidRDefault="00476A6D">
            <w:pPr>
              <w:widowControl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閉鎖型（標準型）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 xml:space="preserve">　（温度　　　℃　　　個）　・　（温度　　　℃　　　個）</w:t>
            </w:r>
          </w:p>
          <w:p w:rsidR="00476A6D" w:rsidRDefault="00476A6D">
            <w:pPr>
              <w:widowControl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小区画型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 xml:space="preserve">　（温度　　　℃　　　個）　・　（温度　　　℃　　　個）</w:t>
            </w:r>
          </w:p>
          <w:p w:rsidR="00476A6D" w:rsidRDefault="00476A6D">
            <w:pPr>
              <w:widowControl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側壁型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 xml:space="preserve">　（温度　　　℃　　　個）　・　（温度　　　℃　　　個）</w:t>
            </w:r>
          </w:p>
          <w:p w:rsidR="00476A6D" w:rsidRDefault="00476A6D">
            <w:pPr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開放型ヘッド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 xml:space="preserve">　　　　　　個　・　補助散水栓　　　　　　　個</w:t>
            </w:r>
          </w:p>
        </w:tc>
        <w:tc>
          <w:tcPr>
            <w:tcW w:w="1290" w:type="dxa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減　圧　弁</w:t>
            </w:r>
          </w:p>
        </w:tc>
      </w:tr>
      <w:tr w:rsidR="00476A6D">
        <w:trPr>
          <w:cantSplit/>
          <w:trHeight w:val="718"/>
        </w:trPr>
        <w:tc>
          <w:tcPr>
            <w:tcW w:w="1469" w:type="dxa"/>
            <w:gridSpan w:val="7"/>
            <w:vMerge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  <w:tc>
          <w:tcPr>
            <w:tcW w:w="6885" w:type="dxa"/>
            <w:gridSpan w:val="32"/>
            <w:vMerge/>
            <w:vAlign w:val="center"/>
          </w:tcPr>
          <w:p w:rsidR="00476A6D" w:rsidRDefault="00476A6D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1290" w:type="dxa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　　・　　無</w:t>
            </w:r>
          </w:p>
        </w:tc>
      </w:tr>
      <w:tr w:rsidR="00476A6D">
        <w:trPr>
          <w:cantSplit/>
          <w:trHeight w:val="315"/>
        </w:trPr>
        <w:tc>
          <w:tcPr>
            <w:tcW w:w="1469" w:type="dxa"/>
            <w:gridSpan w:val="7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設備の方式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2150" w:type="dxa"/>
            <w:gridSpan w:val="7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湿式・乾式・予作動式</w:t>
            </w:r>
          </w:p>
        </w:tc>
        <w:tc>
          <w:tcPr>
            <w:tcW w:w="1505" w:type="dxa"/>
            <w:gridSpan w:val="10"/>
            <w:vAlign w:val="center"/>
          </w:tcPr>
          <w:p w:rsidR="00476A6D" w:rsidRDefault="00476A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自動警報装置</w:t>
            </w:r>
          </w:p>
        </w:tc>
        <w:tc>
          <w:tcPr>
            <w:tcW w:w="4515" w:type="dxa"/>
            <w:gridSpan w:val="16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流水検知装置　　　Ａ　　　個・圧力検知装置　　　個</w:t>
            </w:r>
          </w:p>
        </w:tc>
      </w:tr>
      <w:tr w:rsidR="00476A6D">
        <w:trPr>
          <w:cantSplit/>
          <w:trHeight w:val="315"/>
        </w:trPr>
        <w:tc>
          <w:tcPr>
            <w:tcW w:w="1684" w:type="dxa"/>
            <w:gridSpan w:val="8"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ポンプ起動方式</w:t>
            </w:r>
          </w:p>
        </w:tc>
        <w:tc>
          <w:tcPr>
            <w:tcW w:w="5711" w:type="dxa"/>
            <w:gridSpan w:val="25"/>
            <w:vAlign w:val="center"/>
          </w:tcPr>
          <w:p w:rsidR="00476A6D" w:rsidRDefault="00476A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起動用水圧開閉装置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流水検知装置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その他（　　　　　　　　）</w:t>
            </w:r>
          </w:p>
        </w:tc>
        <w:tc>
          <w:tcPr>
            <w:tcW w:w="2244" w:type="dxa"/>
            <w:gridSpan w:val="7"/>
            <w:vMerge w:val="restart"/>
          </w:tcPr>
          <w:p w:rsidR="00476A6D" w:rsidRDefault="00476A6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送水口（双口型　　　個）</w:t>
            </w:r>
          </w:p>
        </w:tc>
      </w:tr>
      <w:tr w:rsidR="00476A6D">
        <w:trPr>
          <w:cantSplit/>
          <w:trHeight w:val="315"/>
        </w:trPr>
        <w:tc>
          <w:tcPr>
            <w:tcW w:w="1469" w:type="dxa"/>
            <w:gridSpan w:val="7"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起動感知方式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515" w:type="dxa"/>
            <w:gridSpan w:val="21"/>
            <w:vAlign w:val="center"/>
          </w:tcPr>
          <w:p w:rsidR="00476A6D" w:rsidRDefault="00476A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スプリンクラーヘッド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感知器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その他（　　　　　）</w:t>
            </w:r>
          </w:p>
        </w:tc>
        <w:tc>
          <w:tcPr>
            <w:tcW w:w="1411" w:type="dxa"/>
            <w:gridSpan w:val="5"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手動式開放弁</w:t>
            </w:r>
          </w:p>
        </w:tc>
        <w:tc>
          <w:tcPr>
            <w:tcW w:w="2244" w:type="dxa"/>
            <w:gridSpan w:val="7"/>
            <w:vMerge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</w:tr>
      <w:tr w:rsidR="00476A6D">
        <w:trPr>
          <w:cantSplit/>
          <w:trHeight w:val="315"/>
        </w:trPr>
        <w:tc>
          <w:tcPr>
            <w:tcW w:w="1469" w:type="dxa"/>
            <w:gridSpan w:val="7"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一斉開放弁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2365" w:type="dxa"/>
            <w:gridSpan w:val="8"/>
            <w:vAlign w:val="center"/>
          </w:tcPr>
          <w:p w:rsidR="00476A6D" w:rsidRDefault="00476A6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Ａ　　　　個</w:t>
            </w:r>
          </w:p>
        </w:tc>
        <w:tc>
          <w:tcPr>
            <w:tcW w:w="1075" w:type="dxa"/>
            <w:gridSpan w:val="8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電動弁等</w:t>
            </w:r>
          </w:p>
        </w:tc>
        <w:tc>
          <w:tcPr>
            <w:tcW w:w="2486" w:type="dxa"/>
            <w:gridSpan w:val="10"/>
            <w:vAlign w:val="center"/>
          </w:tcPr>
          <w:p w:rsidR="00476A6D" w:rsidRDefault="00476A6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Ａ　　　　個</w:t>
            </w:r>
          </w:p>
        </w:tc>
        <w:tc>
          <w:tcPr>
            <w:tcW w:w="2244" w:type="dxa"/>
            <w:gridSpan w:val="7"/>
            <w:vMerge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</w:tr>
      <w:tr w:rsidR="00476A6D">
        <w:trPr>
          <w:cantSplit/>
          <w:trHeight w:val="284"/>
        </w:trPr>
        <w:tc>
          <w:tcPr>
            <w:tcW w:w="394" w:type="dxa"/>
            <w:vMerge w:val="restart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配管</w:t>
            </w:r>
          </w:p>
        </w:tc>
        <w:tc>
          <w:tcPr>
            <w:tcW w:w="716" w:type="dxa"/>
            <w:gridSpan w:val="4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管</w:t>
            </w:r>
          </w:p>
        </w:tc>
        <w:tc>
          <w:tcPr>
            <w:tcW w:w="2843" w:type="dxa"/>
            <w:gridSpan w:val="13"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立上がり管口径　　　</w:t>
            </w:r>
            <w:r>
              <w:rPr>
                <w:sz w:val="18"/>
              </w:rPr>
              <w:t> 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Ａ</w:t>
            </w:r>
          </w:p>
        </w:tc>
        <w:tc>
          <w:tcPr>
            <w:tcW w:w="2843" w:type="dxa"/>
            <w:gridSpan w:val="12"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材質</w:t>
            </w:r>
          </w:p>
        </w:tc>
        <w:tc>
          <w:tcPr>
            <w:tcW w:w="2843" w:type="dxa"/>
            <w:gridSpan w:val="10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兼用（　　　　　設備）</w:t>
            </w:r>
          </w:p>
        </w:tc>
      </w:tr>
      <w:tr w:rsidR="00476A6D">
        <w:trPr>
          <w:cantSplit/>
          <w:trHeight w:val="284"/>
        </w:trPr>
        <w:tc>
          <w:tcPr>
            <w:tcW w:w="394" w:type="dxa"/>
            <w:vMerge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  <w:tc>
          <w:tcPr>
            <w:tcW w:w="716" w:type="dxa"/>
            <w:gridSpan w:val="4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弁類</w:t>
            </w:r>
          </w:p>
        </w:tc>
        <w:tc>
          <w:tcPr>
            <w:tcW w:w="8529" w:type="dxa"/>
            <w:gridSpan w:val="35"/>
            <w:vAlign w:val="center"/>
          </w:tcPr>
          <w:p w:rsidR="00476A6D" w:rsidRDefault="00476A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止水弁　　　　　　　　　　　　　　　　　逆止弁　　　　　　　　　　　　　　　　その他（　　　　　　　　　　　）</w:t>
            </w:r>
          </w:p>
        </w:tc>
      </w:tr>
      <w:tr w:rsidR="00476A6D">
        <w:trPr>
          <w:cantSplit/>
          <w:trHeight w:val="315"/>
        </w:trPr>
        <w:tc>
          <w:tcPr>
            <w:tcW w:w="1425" w:type="dxa"/>
            <w:gridSpan w:val="6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放水型ヘッド</w:t>
            </w:r>
          </w:p>
        </w:tc>
        <w:tc>
          <w:tcPr>
            <w:tcW w:w="4129" w:type="dxa"/>
            <w:gridSpan w:val="20"/>
            <w:vAlign w:val="center"/>
          </w:tcPr>
          <w:p w:rsidR="00476A6D" w:rsidRDefault="00476A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固定式（　　　　　　個）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可動式（　　　　　　個）</w:t>
            </w:r>
          </w:p>
        </w:tc>
        <w:tc>
          <w:tcPr>
            <w:tcW w:w="1290" w:type="dxa"/>
            <w:gridSpan w:val="5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一斉開放弁</w:t>
            </w:r>
          </w:p>
        </w:tc>
        <w:tc>
          <w:tcPr>
            <w:tcW w:w="2795" w:type="dxa"/>
            <w:gridSpan w:val="9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Ａ　　　　個</w:t>
            </w:r>
          </w:p>
        </w:tc>
      </w:tr>
      <w:tr w:rsidR="00476A6D">
        <w:trPr>
          <w:cantSplit/>
          <w:trHeight w:val="315"/>
        </w:trPr>
        <w:tc>
          <w:tcPr>
            <w:tcW w:w="394" w:type="dxa"/>
            <w:vMerge w:val="restart"/>
            <w:textDirection w:val="tbRlV"/>
            <w:vAlign w:val="center"/>
          </w:tcPr>
          <w:p w:rsidR="00476A6D" w:rsidRDefault="00476A6D">
            <w:pPr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加圧送水装置</w:t>
            </w:r>
          </w:p>
        </w:tc>
        <w:tc>
          <w:tcPr>
            <w:tcW w:w="1075" w:type="dxa"/>
            <w:gridSpan w:val="6"/>
            <w:vMerge w:val="restart"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放水型ヘッ</w:t>
            </w:r>
          </w:p>
          <w:p w:rsidR="00476A6D" w:rsidRDefault="00476A6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ド用ポンプ</w:t>
            </w:r>
          </w:p>
          <w:p w:rsidR="00476A6D" w:rsidRDefault="00476A6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ユニット型</w:t>
            </w:r>
          </w:p>
        </w:tc>
        <w:tc>
          <w:tcPr>
            <w:tcW w:w="1756" w:type="dxa"/>
            <w:gridSpan w:val="5"/>
            <w:vMerge w:val="restart"/>
            <w:vAlign w:val="center"/>
          </w:tcPr>
          <w:p w:rsidR="00476A6D" w:rsidRDefault="00476A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ポンプ、電動機</w:t>
            </w:r>
          </w:p>
        </w:tc>
        <w:tc>
          <w:tcPr>
            <w:tcW w:w="1260" w:type="dxa"/>
            <w:gridSpan w:val="10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専用・兼用</w:t>
            </w:r>
          </w:p>
        </w:tc>
        <w:tc>
          <w:tcPr>
            <w:tcW w:w="5154" w:type="dxa"/>
            <w:gridSpan w:val="18"/>
            <w:tcBorders>
              <w:bottom w:val="dotted" w:sz="4" w:space="0" w:color="auto"/>
            </w:tcBorders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口径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×　　吐水量　　×　全揚程　×　　出力</w:t>
            </w:r>
          </w:p>
        </w:tc>
      </w:tr>
      <w:tr w:rsidR="00476A6D">
        <w:trPr>
          <w:cantSplit/>
          <w:trHeight w:val="315"/>
        </w:trPr>
        <w:tc>
          <w:tcPr>
            <w:tcW w:w="394" w:type="dxa"/>
            <w:vMerge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  <w:tc>
          <w:tcPr>
            <w:tcW w:w="1075" w:type="dxa"/>
            <w:gridSpan w:val="6"/>
            <w:vMerge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  <w:tc>
          <w:tcPr>
            <w:tcW w:w="1756" w:type="dxa"/>
            <w:gridSpan w:val="5"/>
            <w:vMerge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  <w:tc>
          <w:tcPr>
            <w:tcW w:w="630" w:type="dxa"/>
            <w:gridSpan w:val="5"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電圧</w:t>
            </w:r>
          </w:p>
        </w:tc>
        <w:tc>
          <w:tcPr>
            <w:tcW w:w="630" w:type="dxa"/>
            <w:gridSpan w:val="5"/>
            <w:vAlign w:val="center"/>
          </w:tcPr>
          <w:p w:rsidR="00476A6D" w:rsidRDefault="00476A6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Ｖ</w:t>
            </w:r>
          </w:p>
        </w:tc>
        <w:tc>
          <w:tcPr>
            <w:tcW w:w="5154" w:type="dxa"/>
            <w:gridSpan w:val="18"/>
            <w:tcBorders>
              <w:top w:val="dotted" w:sz="4" w:space="0" w:color="auto"/>
            </w:tcBorders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 xml:space="preserve">φ×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Ｌ／ｍｉｎ×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ｍ×　　　　　ｋｗ</w:t>
            </w:r>
          </w:p>
        </w:tc>
      </w:tr>
      <w:tr w:rsidR="00476A6D">
        <w:trPr>
          <w:cantSplit/>
          <w:trHeight w:val="340"/>
        </w:trPr>
        <w:tc>
          <w:tcPr>
            <w:tcW w:w="394" w:type="dxa"/>
            <w:vMerge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  <w:tc>
          <w:tcPr>
            <w:tcW w:w="1075" w:type="dxa"/>
            <w:gridSpan w:val="6"/>
            <w:vMerge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  <w:tc>
          <w:tcPr>
            <w:tcW w:w="1720" w:type="dxa"/>
            <w:gridSpan w:val="4"/>
            <w:vAlign w:val="center"/>
          </w:tcPr>
          <w:p w:rsidR="00476A6D" w:rsidRDefault="00476A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呼水装置</w:t>
            </w:r>
          </w:p>
        </w:tc>
        <w:tc>
          <w:tcPr>
            <w:tcW w:w="1075" w:type="dxa"/>
            <w:gridSpan w:val="9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無</w:t>
            </w:r>
          </w:p>
        </w:tc>
        <w:tc>
          <w:tcPr>
            <w:tcW w:w="1075" w:type="dxa"/>
            <w:gridSpan w:val="5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有効容量</w:t>
            </w:r>
          </w:p>
        </w:tc>
        <w:tc>
          <w:tcPr>
            <w:tcW w:w="645" w:type="dxa"/>
            <w:gridSpan w:val="3"/>
            <w:vAlign w:val="center"/>
          </w:tcPr>
          <w:p w:rsidR="00476A6D" w:rsidRDefault="00476A6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2150" w:type="dxa"/>
            <w:gridSpan w:val="9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減水警報の表示場所</w:t>
            </w:r>
          </w:p>
        </w:tc>
        <w:tc>
          <w:tcPr>
            <w:tcW w:w="1505" w:type="dxa"/>
            <w:gridSpan w:val="3"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</w:tr>
      <w:tr w:rsidR="00476A6D">
        <w:trPr>
          <w:cantSplit/>
          <w:trHeight w:val="340"/>
        </w:trPr>
        <w:tc>
          <w:tcPr>
            <w:tcW w:w="394" w:type="dxa"/>
            <w:vMerge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  <w:tc>
          <w:tcPr>
            <w:tcW w:w="1075" w:type="dxa"/>
            <w:gridSpan w:val="6"/>
            <w:vMerge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  <w:tc>
          <w:tcPr>
            <w:tcW w:w="1935" w:type="dxa"/>
            <w:gridSpan w:val="6"/>
            <w:vAlign w:val="center"/>
          </w:tcPr>
          <w:p w:rsidR="00476A6D" w:rsidRDefault="00476A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起動用圧力タンク</w:t>
            </w:r>
          </w:p>
        </w:tc>
        <w:tc>
          <w:tcPr>
            <w:tcW w:w="860" w:type="dxa"/>
            <w:gridSpan w:val="7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075" w:type="dxa"/>
            <w:gridSpan w:val="5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容　　　量</w:t>
            </w:r>
          </w:p>
        </w:tc>
        <w:tc>
          <w:tcPr>
            <w:tcW w:w="645" w:type="dxa"/>
            <w:gridSpan w:val="3"/>
            <w:vAlign w:val="center"/>
          </w:tcPr>
          <w:p w:rsidR="00476A6D" w:rsidRDefault="00476A6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720" w:type="dxa"/>
            <w:gridSpan w:val="7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ポンプ設置場所</w:t>
            </w:r>
          </w:p>
        </w:tc>
        <w:tc>
          <w:tcPr>
            <w:tcW w:w="1935" w:type="dxa"/>
            <w:gridSpan w:val="5"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</w:tr>
      <w:tr w:rsidR="00476A6D">
        <w:trPr>
          <w:cantSplit/>
          <w:trHeight w:val="367"/>
        </w:trPr>
        <w:tc>
          <w:tcPr>
            <w:tcW w:w="1469" w:type="dxa"/>
            <w:gridSpan w:val="7"/>
            <w:vAlign w:val="center"/>
          </w:tcPr>
          <w:p w:rsidR="00476A6D" w:rsidRDefault="00476A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起動感知方式</w:t>
            </w:r>
          </w:p>
        </w:tc>
        <w:tc>
          <w:tcPr>
            <w:tcW w:w="4300" w:type="dxa"/>
            <w:gridSpan w:val="20"/>
            <w:vAlign w:val="center"/>
          </w:tcPr>
          <w:p w:rsidR="00476A6D" w:rsidRDefault="00476A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感知器・走査型の感知器・その他（　　　　　　）</w:t>
            </w:r>
          </w:p>
        </w:tc>
        <w:tc>
          <w:tcPr>
            <w:tcW w:w="3870" w:type="dxa"/>
            <w:gridSpan w:val="13"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</w:tr>
      <w:tr w:rsidR="00476A6D">
        <w:trPr>
          <w:cantSplit/>
          <w:trHeight w:val="284"/>
        </w:trPr>
        <w:tc>
          <w:tcPr>
            <w:tcW w:w="394" w:type="dxa"/>
            <w:vMerge w:val="restart"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配管</w:t>
            </w:r>
          </w:p>
        </w:tc>
        <w:tc>
          <w:tcPr>
            <w:tcW w:w="645" w:type="dxa"/>
            <w:gridSpan w:val="3"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管</w:t>
            </w:r>
          </w:p>
        </w:tc>
        <w:tc>
          <w:tcPr>
            <w:tcW w:w="2809" w:type="dxa"/>
            <w:gridSpan w:val="12"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立上がり管口径　　　　　　　　</w:t>
            </w:r>
            <w:r>
              <w:rPr>
                <w:rFonts w:hint="eastAsia"/>
                <w:sz w:val="18"/>
              </w:rPr>
              <w:t>A</w:t>
            </w:r>
          </w:p>
        </w:tc>
        <w:tc>
          <w:tcPr>
            <w:tcW w:w="3000" w:type="dxa"/>
            <w:gridSpan w:val="15"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材質</w:t>
            </w:r>
          </w:p>
        </w:tc>
        <w:tc>
          <w:tcPr>
            <w:tcW w:w="2791" w:type="dxa"/>
            <w:gridSpan w:val="9"/>
            <w:vAlign w:val="center"/>
          </w:tcPr>
          <w:p w:rsidR="00476A6D" w:rsidRDefault="00476A6D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兼用（　　　　　設備）</w:t>
            </w:r>
          </w:p>
        </w:tc>
      </w:tr>
      <w:tr w:rsidR="00476A6D">
        <w:trPr>
          <w:cantSplit/>
          <w:trHeight w:val="284"/>
        </w:trPr>
        <w:tc>
          <w:tcPr>
            <w:tcW w:w="394" w:type="dxa"/>
            <w:vMerge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弁類</w:t>
            </w:r>
          </w:p>
        </w:tc>
        <w:tc>
          <w:tcPr>
            <w:tcW w:w="8600" w:type="dxa"/>
            <w:gridSpan w:val="36"/>
            <w:vAlign w:val="center"/>
          </w:tcPr>
          <w:p w:rsidR="00476A6D" w:rsidRDefault="00476A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止水弁　　　　　　　　　　　　　　　　　逆止弁　　　　　　　　　　　　　　　　その他（　　　　　　　　　　　）</w:t>
            </w:r>
          </w:p>
        </w:tc>
      </w:tr>
      <w:tr w:rsidR="00476A6D">
        <w:trPr>
          <w:cantSplit/>
          <w:trHeight w:val="340"/>
        </w:trPr>
        <w:tc>
          <w:tcPr>
            <w:tcW w:w="609" w:type="dxa"/>
            <w:gridSpan w:val="3"/>
            <w:vMerge w:val="restart"/>
            <w:textDirection w:val="tbRlV"/>
            <w:vAlign w:val="center"/>
          </w:tcPr>
          <w:p w:rsidR="00476A6D" w:rsidRDefault="00476A6D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ポンプ</w:t>
            </w:r>
          </w:p>
          <w:p w:rsidR="00476A6D" w:rsidRDefault="00476A6D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ブースター</w:t>
            </w:r>
          </w:p>
        </w:tc>
        <w:tc>
          <w:tcPr>
            <w:tcW w:w="1505" w:type="dxa"/>
            <w:gridSpan w:val="7"/>
            <w:vMerge w:val="restart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ポンプ、電動機</w:t>
            </w:r>
          </w:p>
        </w:tc>
        <w:tc>
          <w:tcPr>
            <w:tcW w:w="5375" w:type="dxa"/>
            <w:gridSpan w:val="24"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口径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×　　吐出量　　×　全揚程　×　　出力</w:t>
            </w:r>
          </w:p>
        </w:tc>
        <w:tc>
          <w:tcPr>
            <w:tcW w:w="2150" w:type="dxa"/>
            <w:gridSpan w:val="6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　助　水　槽</w:t>
            </w:r>
          </w:p>
        </w:tc>
      </w:tr>
      <w:tr w:rsidR="00476A6D">
        <w:trPr>
          <w:cantSplit/>
          <w:trHeight w:val="340"/>
        </w:trPr>
        <w:tc>
          <w:tcPr>
            <w:tcW w:w="609" w:type="dxa"/>
            <w:gridSpan w:val="3"/>
            <w:vMerge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  <w:tc>
          <w:tcPr>
            <w:tcW w:w="1505" w:type="dxa"/>
            <w:gridSpan w:val="7"/>
            <w:vMerge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  <w:tc>
          <w:tcPr>
            <w:tcW w:w="5375" w:type="dxa"/>
            <w:gridSpan w:val="24"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 xml:space="preserve">φ×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Ｌ／ｍｉｎ×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ｍ×　　　　　ｋｗ</w:t>
            </w:r>
          </w:p>
        </w:tc>
        <w:tc>
          <w:tcPr>
            <w:tcW w:w="2150" w:type="dxa"/>
            <w:gridSpan w:val="6"/>
            <w:vAlign w:val="center"/>
          </w:tcPr>
          <w:p w:rsidR="00476A6D" w:rsidRDefault="00476A6D">
            <w:pPr>
              <w:jc w:val="right"/>
              <w:rPr>
                <w:rFonts w:hint="eastAsia"/>
                <w:sz w:val="18"/>
              </w:rPr>
            </w:pPr>
            <w:r>
              <w:rPr>
                <w:rFonts w:ascii="ＭＳ Ｐ明朝" w:hAnsi="ＭＳ Ｐ明朝" w:hint="eastAsia"/>
                <w:sz w:val="18"/>
              </w:rPr>
              <w:t>ｍ</w:t>
            </w:r>
            <w:r>
              <w:rPr>
                <w:rFonts w:ascii="ＭＳ Ｐ明朝" w:hAnsi="ＭＳ Ｐ明朝" w:hint="eastAsia"/>
                <w:sz w:val="16"/>
              </w:rPr>
              <w:t>３</w:t>
            </w:r>
          </w:p>
        </w:tc>
      </w:tr>
      <w:tr w:rsidR="00476A6D">
        <w:trPr>
          <w:cantSplit/>
          <w:trHeight w:val="340"/>
        </w:trPr>
        <w:tc>
          <w:tcPr>
            <w:tcW w:w="609" w:type="dxa"/>
            <w:gridSpan w:val="3"/>
            <w:vMerge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  <w:tc>
          <w:tcPr>
            <w:tcW w:w="1505" w:type="dxa"/>
            <w:gridSpan w:val="7"/>
            <w:vMerge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  <w:tc>
          <w:tcPr>
            <w:tcW w:w="5375" w:type="dxa"/>
            <w:gridSpan w:val="24"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 xml:space="preserve">φ×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Ｌ／ｍｉｎ×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ｍ×　　　　　ｋｗ</w:t>
            </w:r>
          </w:p>
        </w:tc>
        <w:tc>
          <w:tcPr>
            <w:tcW w:w="2150" w:type="dxa"/>
            <w:gridSpan w:val="6"/>
            <w:vAlign w:val="center"/>
          </w:tcPr>
          <w:p w:rsidR="00476A6D" w:rsidRDefault="00476A6D">
            <w:pPr>
              <w:jc w:val="right"/>
              <w:rPr>
                <w:rFonts w:hint="eastAsia"/>
                <w:sz w:val="18"/>
              </w:rPr>
            </w:pPr>
            <w:r>
              <w:rPr>
                <w:rFonts w:ascii="ＭＳ Ｐ明朝" w:hAnsi="ＭＳ Ｐ明朝" w:hint="eastAsia"/>
                <w:sz w:val="18"/>
              </w:rPr>
              <w:t>ｍ</w:t>
            </w:r>
            <w:r>
              <w:rPr>
                <w:rFonts w:ascii="ＭＳ Ｐ明朝" w:hAnsi="ＭＳ Ｐ明朝" w:hint="eastAsia"/>
                <w:sz w:val="16"/>
              </w:rPr>
              <w:t>３</w:t>
            </w:r>
          </w:p>
        </w:tc>
      </w:tr>
      <w:tr w:rsidR="00476A6D">
        <w:trPr>
          <w:cantSplit/>
          <w:trHeight w:val="340"/>
        </w:trPr>
        <w:tc>
          <w:tcPr>
            <w:tcW w:w="609" w:type="dxa"/>
            <w:gridSpan w:val="3"/>
            <w:vMerge w:val="restart"/>
            <w:textDirection w:val="tbRlV"/>
            <w:vAlign w:val="center"/>
          </w:tcPr>
          <w:p w:rsidR="00476A6D" w:rsidRDefault="00476A6D">
            <w:pPr>
              <w:pStyle w:val="a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  <w:p w:rsidR="00476A6D" w:rsidRDefault="00476A6D">
            <w:pPr>
              <w:ind w:left="113" w:right="113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補助加圧</w:t>
            </w:r>
          </w:p>
        </w:tc>
        <w:tc>
          <w:tcPr>
            <w:tcW w:w="1505" w:type="dxa"/>
            <w:gridSpan w:val="7"/>
            <w:vMerge w:val="restart"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ポンプ、電動機</w:t>
            </w:r>
          </w:p>
        </w:tc>
        <w:tc>
          <w:tcPr>
            <w:tcW w:w="5375" w:type="dxa"/>
            <w:gridSpan w:val="24"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 xml:space="preserve">φ×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Ｌ／ｍｉｎ×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ｍ×　　　　　ｋｗ</w:t>
            </w:r>
          </w:p>
        </w:tc>
        <w:tc>
          <w:tcPr>
            <w:tcW w:w="2150" w:type="dxa"/>
            <w:gridSpan w:val="6"/>
            <w:vMerge w:val="restart"/>
            <w:tcBorders>
              <w:tr2bl w:val="single" w:sz="4" w:space="0" w:color="auto"/>
            </w:tcBorders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</w:tr>
      <w:tr w:rsidR="00476A6D">
        <w:trPr>
          <w:cantSplit/>
          <w:trHeight w:val="340"/>
        </w:trPr>
        <w:tc>
          <w:tcPr>
            <w:tcW w:w="609" w:type="dxa"/>
            <w:gridSpan w:val="3"/>
            <w:vMerge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  <w:tc>
          <w:tcPr>
            <w:tcW w:w="1505" w:type="dxa"/>
            <w:gridSpan w:val="7"/>
            <w:vMerge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  <w:tc>
          <w:tcPr>
            <w:tcW w:w="5375" w:type="dxa"/>
            <w:gridSpan w:val="24"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 xml:space="preserve">φ×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Ｌ／ｍｉｎ×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ｍ×　　　　　ｋｗ</w:t>
            </w:r>
          </w:p>
        </w:tc>
        <w:tc>
          <w:tcPr>
            <w:tcW w:w="2150" w:type="dxa"/>
            <w:gridSpan w:val="6"/>
            <w:vMerge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</w:tr>
      <w:tr w:rsidR="00476A6D">
        <w:trPr>
          <w:cantSplit/>
          <w:trHeight w:val="340"/>
        </w:trPr>
        <w:tc>
          <w:tcPr>
            <w:tcW w:w="609" w:type="dxa"/>
            <w:gridSpan w:val="3"/>
            <w:vMerge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  <w:tc>
          <w:tcPr>
            <w:tcW w:w="1505" w:type="dxa"/>
            <w:gridSpan w:val="7"/>
            <w:vMerge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  <w:tc>
          <w:tcPr>
            <w:tcW w:w="5375" w:type="dxa"/>
            <w:gridSpan w:val="24"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 xml:space="preserve">φ×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Ｌ／ｍｉｎ×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ｍ×　　　　　ｋｗ</w:t>
            </w:r>
          </w:p>
        </w:tc>
        <w:tc>
          <w:tcPr>
            <w:tcW w:w="2150" w:type="dxa"/>
            <w:gridSpan w:val="6"/>
            <w:vMerge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</w:tr>
      <w:tr w:rsidR="00476A6D">
        <w:trPr>
          <w:cantSplit/>
          <w:trHeight w:val="315"/>
        </w:trPr>
        <w:tc>
          <w:tcPr>
            <w:tcW w:w="609" w:type="dxa"/>
            <w:gridSpan w:val="3"/>
            <w:vMerge w:val="restart"/>
            <w:textDirection w:val="tbRlV"/>
            <w:vAlign w:val="center"/>
          </w:tcPr>
          <w:p w:rsidR="00476A6D" w:rsidRDefault="00476A6D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　　　　源</w:t>
            </w:r>
          </w:p>
        </w:tc>
        <w:tc>
          <w:tcPr>
            <w:tcW w:w="1075" w:type="dxa"/>
            <w:gridSpan w:val="5"/>
            <w:vMerge w:val="restart"/>
            <w:vAlign w:val="center"/>
          </w:tcPr>
          <w:p w:rsidR="00476A6D" w:rsidRDefault="00476A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常用電源</w:t>
            </w:r>
          </w:p>
        </w:tc>
        <w:tc>
          <w:tcPr>
            <w:tcW w:w="7955" w:type="dxa"/>
            <w:gridSpan w:val="32"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単相　　・　　三相　　ＡＣ　　　　　　　　Ｖ　　　　電灯回路　　・　　動力回路</w:t>
            </w:r>
          </w:p>
        </w:tc>
      </w:tr>
      <w:tr w:rsidR="00476A6D">
        <w:trPr>
          <w:cantSplit/>
          <w:trHeight w:val="315"/>
        </w:trPr>
        <w:tc>
          <w:tcPr>
            <w:tcW w:w="609" w:type="dxa"/>
            <w:gridSpan w:val="3"/>
            <w:vMerge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  <w:tc>
          <w:tcPr>
            <w:tcW w:w="1075" w:type="dxa"/>
            <w:gridSpan w:val="5"/>
            <w:vMerge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65" w:type="dxa"/>
            <w:gridSpan w:val="11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ＤＣ　　　　Ｖ　　　　ＡＨ</w:t>
            </w:r>
          </w:p>
        </w:tc>
        <w:tc>
          <w:tcPr>
            <w:tcW w:w="1070" w:type="dxa"/>
            <w:gridSpan w:val="5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充電方式</w:t>
            </w:r>
          </w:p>
        </w:tc>
        <w:tc>
          <w:tcPr>
            <w:tcW w:w="2370" w:type="dxa"/>
            <w:gridSpan w:val="10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トリクル　・　浮動</w:t>
            </w:r>
          </w:p>
        </w:tc>
        <w:tc>
          <w:tcPr>
            <w:tcW w:w="860" w:type="dxa"/>
            <w:gridSpan w:val="5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使用別</w:t>
            </w:r>
          </w:p>
        </w:tc>
        <w:tc>
          <w:tcPr>
            <w:tcW w:w="1290" w:type="dxa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専用・共用</w:t>
            </w:r>
          </w:p>
        </w:tc>
      </w:tr>
      <w:tr w:rsidR="00476A6D">
        <w:trPr>
          <w:cantSplit/>
          <w:trHeight w:val="315"/>
        </w:trPr>
        <w:tc>
          <w:tcPr>
            <w:tcW w:w="609" w:type="dxa"/>
            <w:gridSpan w:val="3"/>
            <w:vMerge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  <w:tc>
          <w:tcPr>
            <w:tcW w:w="1075" w:type="dxa"/>
            <w:gridSpan w:val="5"/>
            <w:vMerge w:val="restart"/>
            <w:vAlign w:val="center"/>
          </w:tcPr>
          <w:p w:rsidR="00476A6D" w:rsidRDefault="00476A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非常電源</w:t>
            </w:r>
          </w:p>
        </w:tc>
        <w:tc>
          <w:tcPr>
            <w:tcW w:w="1505" w:type="dxa"/>
            <w:gridSpan w:val="3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自家発電設備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300" w:type="dxa"/>
            <w:gridSpan w:val="23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単相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三相　ＡＣ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ＤＣ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Ｖ　　　　ｋＶＡ</w:t>
            </w:r>
          </w:p>
        </w:tc>
        <w:tc>
          <w:tcPr>
            <w:tcW w:w="860" w:type="dxa"/>
            <w:gridSpan w:val="5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使用別</w:t>
            </w:r>
          </w:p>
        </w:tc>
        <w:tc>
          <w:tcPr>
            <w:tcW w:w="1290" w:type="dxa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専用・共用</w:t>
            </w:r>
          </w:p>
        </w:tc>
      </w:tr>
      <w:tr w:rsidR="00476A6D">
        <w:trPr>
          <w:cantSplit/>
          <w:trHeight w:val="315"/>
        </w:trPr>
        <w:tc>
          <w:tcPr>
            <w:tcW w:w="609" w:type="dxa"/>
            <w:gridSpan w:val="3"/>
            <w:vMerge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  <w:tc>
          <w:tcPr>
            <w:tcW w:w="1075" w:type="dxa"/>
            <w:gridSpan w:val="5"/>
            <w:vMerge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蓄電池設備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720" w:type="dxa"/>
            <w:gridSpan w:val="12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ＤＣ　　Ｖ　　ＡＨ</w:t>
            </w:r>
          </w:p>
        </w:tc>
        <w:tc>
          <w:tcPr>
            <w:tcW w:w="1080" w:type="dxa"/>
            <w:gridSpan w:val="5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充電方式</w:t>
            </w:r>
          </w:p>
        </w:tc>
        <w:tc>
          <w:tcPr>
            <w:tcW w:w="1500" w:type="dxa"/>
            <w:gridSpan w:val="6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トリクル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浮動</w:t>
            </w:r>
          </w:p>
        </w:tc>
        <w:tc>
          <w:tcPr>
            <w:tcW w:w="860" w:type="dxa"/>
            <w:gridSpan w:val="5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使用別</w:t>
            </w:r>
          </w:p>
        </w:tc>
        <w:tc>
          <w:tcPr>
            <w:tcW w:w="1290" w:type="dxa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専用・共用</w:t>
            </w:r>
          </w:p>
        </w:tc>
      </w:tr>
      <w:tr w:rsidR="00476A6D">
        <w:trPr>
          <w:cantSplit/>
          <w:trHeight w:val="315"/>
        </w:trPr>
        <w:tc>
          <w:tcPr>
            <w:tcW w:w="609" w:type="dxa"/>
            <w:gridSpan w:val="3"/>
            <w:vMerge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  <w:tc>
          <w:tcPr>
            <w:tcW w:w="1075" w:type="dxa"/>
            <w:gridSpan w:val="5"/>
            <w:vMerge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  <w:tc>
          <w:tcPr>
            <w:tcW w:w="2365" w:type="dxa"/>
            <w:gridSpan w:val="11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非常電源専用受電設備</w:t>
            </w:r>
          </w:p>
        </w:tc>
        <w:tc>
          <w:tcPr>
            <w:tcW w:w="5590" w:type="dxa"/>
            <w:gridSpan w:val="21"/>
            <w:vAlign w:val="center"/>
          </w:tcPr>
          <w:p w:rsidR="00476A6D" w:rsidRDefault="00476A6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単相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三相　　　ＡＣ　　　　　　　　Ｖ</w:t>
            </w:r>
          </w:p>
        </w:tc>
      </w:tr>
      <w:tr w:rsidR="00476A6D">
        <w:trPr>
          <w:cantSplit/>
          <w:trHeight w:val="1000"/>
        </w:trPr>
        <w:tc>
          <w:tcPr>
            <w:tcW w:w="609" w:type="dxa"/>
            <w:gridSpan w:val="3"/>
            <w:textDirection w:val="tbRlV"/>
            <w:vAlign w:val="center"/>
          </w:tcPr>
          <w:p w:rsidR="00476A6D" w:rsidRDefault="00476A6D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配　　　線</w:t>
            </w:r>
          </w:p>
        </w:tc>
        <w:tc>
          <w:tcPr>
            <w:tcW w:w="1290" w:type="dxa"/>
            <w:gridSpan w:val="6"/>
            <w:vAlign w:val="center"/>
          </w:tcPr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常用電源回路</w:t>
            </w:r>
          </w:p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非常電源回路</w:t>
            </w:r>
          </w:p>
          <w:p w:rsidR="00476A6D" w:rsidRDefault="00476A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警報回路</w:t>
            </w:r>
          </w:p>
          <w:p w:rsidR="00476A6D" w:rsidRDefault="00476A6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その他の回路</w:t>
            </w:r>
          </w:p>
        </w:tc>
        <w:tc>
          <w:tcPr>
            <w:tcW w:w="7740" w:type="dxa"/>
            <w:gridSpan w:val="31"/>
            <w:vAlign w:val="center"/>
          </w:tcPr>
          <w:p w:rsidR="00476A6D" w:rsidRDefault="00476A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露出ケーブル、電線管露出、電線管埋没、その他（</w:t>
            </w:r>
            <w:r>
              <w:rPr>
                <w:rFonts w:hint="eastAsia"/>
                <w:sz w:val="18"/>
              </w:rPr>
              <w:t xml:space="preserve">                                </w:t>
            </w:r>
            <w:r>
              <w:rPr>
                <w:rFonts w:hint="eastAsia"/>
                <w:sz w:val="18"/>
              </w:rPr>
              <w:t>）</w:t>
            </w:r>
          </w:p>
          <w:p w:rsidR="00476A6D" w:rsidRDefault="00476A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耐火電線、電線管露出、電線管埋没、その他（</w:t>
            </w:r>
            <w:r>
              <w:rPr>
                <w:rFonts w:hint="eastAsia"/>
                <w:sz w:val="18"/>
              </w:rPr>
              <w:t xml:space="preserve">                                    </w:t>
            </w:r>
            <w:r>
              <w:rPr>
                <w:rFonts w:hint="eastAsia"/>
                <w:sz w:val="18"/>
              </w:rPr>
              <w:t>）</w:t>
            </w:r>
          </w:p>
          <w:p w:rsidR="00476A6D" w:rsidRDefault="00476A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耐熱電線、電線管露出、電線管埋没、その他（</w:t>
            </w:r>
            <w:r>
              <w:rPr>
                <w:rFonts w:hint="eastAsia"/>
                <w:sz w:val="18"/>
              </w:rPr>
              <w:t xml:space="preserve">                                    </w:t>
            </w:r>
            <w:r>
              <w:rPr>
                <w:rFonts w:hint="eastAsia"/>
                <w:sz w:val="18"/>
              </w:rPr>
              <w:t>）</w:t>
            </w:r>
          </w:p>
          <w:p w:rsidR="00476A6D" w:rsidRDefault="00476A6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ＩＶ電線、露出ケーブル、電線管露出、電線管埋没、その他（</w:t>
            </w:r>
            <w:r>
              <w:rPr>
                <w:rFonts w:hint="eastAsia"/>
                <w:sz w:val="18"/>
              </w:rPr>
              <w:t xml:space="preserve">                        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476A6D">
        <w:trPr>
          <w:cantSplit/>
          <w:trHeight w:val="1221"/>
        </w:trPr>
        <w:tc>
          <w:tcPr>
            <w:tcW w:w="609" w:type="dxa"/>
            <w:gridSpan w:val="3"/>
            <w:textDirection w:val="tbRlV"/>
            <w:vAlign w:val="center"/>
          </w:tcPr>
          <w:p w:rsidR="00476A6D" w:rsidRDefault="00476A6D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9030" w:type="dxa"/>
            <w:gridSpan w:val="37"/>
          </w:tcPr>
          <w:p w:rsidR="00476A6D" w:rsidRDefault="00476A6D">
            <w:pPr>
              <w:rPr>
                <w:rFonts w:hint="eastAsia"/>
                <w:sz w:val="18"/>
              </w:rPr>
            </w:pPr>
          </w:p>
        </w:tc>
      </w:tr>
    </w:tbl>
    <w:p w:rsidR="00476A6D" w:rsidRDefault="00476A6D">
      <w:pPr>
        <w:rPr>
          <w:rFonts w:hint="eastAsia"/>
          <w:sz w:val="18"/>
        </w:rPr>
      </w:pPr>
      <w:r>
        <w:rPr>
          <w:rFonts w:hint="eastAsia"/>
          <w:sz w:val="18"/>
        </w:rPr>
        <w:t>備考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１　この用紙の大きさは、日本</w:t>
      </w:r>
      <w:r w:rsidR="00EB09D8">
        <w:rPr>
          <w:rFonts w:hint="eastAsia"/>
          <w:sz w:val="18"/>
        </w:rPr>
        <w:t>産業</w:t>
      </w:r>
      <w:r>
        <w:rPr>
          <w:rFonts w:hint="eastAsia"/>
          <w:sz w:val="18"/>
        </w:rPr>
        <w:t>規格Ａ４とすること。</w:t>
      </w:r>
    </w:p>
    <w:p w:rsidR="00476A6D" w:rsidRDefault="00476A6D">
      <w:pPr>
        <w:ind w:leftChars="135" w:left="270" w:firstLineChars="100" w:firstLine="180"/>
        <w:rPr>
          <w:rFonts w:hint="eastAsia"/>
          <w:sz w:val="18"/>
        </w:rPr>
      </w:pPr>
      <w:r>
        <w:rPr>
          <w:rFonts w:hint="eastAsia"/>
          <w:sz w:val="18"/>
        </w:rPr>
        <w:t>２　選択肢の併記してある欄は、該当事項を○で囲むこと。</w:t>
      </w:r>
    </w:p>
    <w:sectPr w:rsidR="00476A6D">
      <w:pgSz w:w="11906" w:h="16838" w:code="9"/>
      <w:pgMar w:top="964" w:right="1134" w:bottom="794" w:left="1134" w:header="851" w:footer="992" w:gutter="0"/>
      <w:cols w:space="425"/>
      <w:docGrid w:type="lines" w:linePitch="27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AA9" w:rsidRDefault="00A72AA9" w:rsidP="00A72AA9">
      <w:r>
        <w:separator/>
      </w:r>
    </w:p>
  </w:endnote>
  <w:endnote w:type="continuationSeparator" w:id="0">
    <w:p w:rsidR="00A72AA9" w:rsidRDefault="00A72AA9" w:rsidP="00A7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AA9" w:rsidRDefault="00A72AA9" w:rsidP="00A72AA9">
      <w:r>
        <w:separator/>
      </w:r>
    </w:p>
  </w:footnote>
  <w:footnote w:type="continuationSeparator" w:id="0">
    <w:p w:rsidR="00A72AA9" w:rsidRDefault="00A72AA9" w:rsidP="00A72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E61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5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D8"/>
    <w:rsid w:val="00476A6D"/>
    <w:rsid w:val="00A72AA9"/>
    <w:rsid w:val="00EB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777B31-3B44-43AE-A0DD-3975AFB0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right"/>
    </w:pPr>
    <w:rPr>
      <w:sz w:val="16"/>
    </w:rPr>
  </w:style>
  <w:style w:type="paragraph" w:styleId="a4">
    <w:name w:val="header"/>
    <w:basedOn w:val="a"/>
    <w:link w:val="a5"/>
    <w:uiPriority w:val="99"/>
    <w:unhideWhenUsed/>
    <w:rsid w:val="00A72A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2AA9"/>
    <w:rPr>
      <w:rFonts w:eastAsia="ＭＳ Ｐ明朝"/>
      <w:kern w:val="2"/>
    </w:rPr>
  </w:style>
  <w:style w:type="paragraph" w:styleId="a6">
    <w:name w:val="footer"/>
    <w:basedOn w:val="a"/>
    <w:link w:val="a7"/>
    <w:uiPriority w:val="99"/>
    <w:unhideWhenUsed/>
    <w:rsid w:val="00A72A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2AA9"/>
    <w:rPr>
      <w:rFonts w:eastAsia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2025-03-10T10:04:00Z</dcterms:created>
  <dcterms:modified xsi:type="dcterms:W3CDTF">2025-03-10T10:04:00Z</dcterms:modified>
</cp:coreProperties>
</file>