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03" w:rsidRDefault="006D7903">
      <w:bookmarkStart w:id="0" w:name="_GoBack"/>
      <w:bookmarkEnd w:id="0"/>
      <w:r>
        <w:rPr>
          <w:rFonts w:ascii="ＭＳ ゴシック" w:eastAsia="ＭＳ ゴシック" w:hint="eastAsia"/>
        </w:rPr>
        <w:t>別記様式第24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05"/>
        <w:gridCol w:w="945"/>
        <w:gridCol w:w="1155"/>
        <w:gridCol w:w="525"/>
        <w:gridCol w:w="1365"/>
        <w:gridCol w:w="315"/>
        <w:gridCol w:w="630"/>
        <w:gridCol w:w="945"/>
        <w:gridCol w:w="630"/>
        <w:gridCol w:w="1635"/>
      </w:tblGrid>
      <w:tr w:rsidR="006D7903">
        <w:trPr>
          <w:cantSplit/>
          <w:trHeight w:hRule="exact" w:val="420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非常電源（自家発電設備）点検票（設備名　　　　　　）</w:t>
            </w:r>
          </w:p>
        </w:tc>
      </w:tr>
      <w:tr w:rsidR="006D7903">
        <w:trPr>
          <w:cantSplit/>
          <w:trHeight w:hRule="exact" w:val="525"/>
        </w:trPr>
        <w:tc>
          <w:tcPr>
            <w:tcW w:w="115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nil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115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93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nil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115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365" w:type="dxa"/>
            <w:tcBorders>
              <w:left w:val="nil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5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　 日～　　年　 月　 日</w:t>
            </w:r>
          </w:p>
        </w:tc>
      </w:tr>
      <w:tr w:rsidR="006D7903"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6D7903" w:rsidRDefault="006D7903" w:rsidP="006D7903">
            <w:pPr>
              <w:wordWrap w:val="0"/>
              <w:spacing w:line="210" w:lineRule="exact"/>
              <w:ind w:left="100" w:right="100"/>
              <w:jc w:val="left"/>
            </w:pPr>
          </w:p>
          <w:p w:rsidR="006D7903" w:rsidRDefault="006D7903" w:rsidP="006D7903">
            <w:pPr>
              <w:wordWrap w:val="0"/>
              <w:spacing w:line="210" w:lineRule="exact"/>
              <w:ind w:left="100" w:right="100"/>
              <w:jc w:val="left"/>
            </w:pPr>
          </w:p>
          <w:p w:rsidR="006D7903" w:rsidRDefault="006D7903" w:rsidP="006D7903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5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</w:t>
            </w:r>
            <w:r>
              <w:t>TEL</w:t>
            </w:r>
          </w:p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525"/>
        </w:trPr>
        <w:tc>
          <w:tcPr>
            <w:tcW w:w="115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15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945" w:type="dxa"/>
            <w:vMerge w:val="restart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原動機</w:t>
            </w:r>
          </w:p>
        </w:tc>
        <w:tc>
          <w:tcPr>
            <w:tcW w:w="304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発電機</w:t>
            </w:r>
          </w:p>
        </w:tc>
        <w:tc>
          <w:tcPr>
            <w:tcW w:w="3210" w:type="dxa"/>
            <w:gridSpan w:val="3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6D790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型式等</w:t>
            </w:r>
          </w:p>
        </w:tc>
        <w:tc>
          <w:tcPr>
            <w:tcW w:w="9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210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型式等</w:t>
            </w:r>
          </w:p>
        </w:tc>
      </w:tr>
      <w:tr w:rsidR="006D7903">
        <w:trPr>
          <w:cantSplit/>
          <w:trHeight w:hRule="exact" w:val="420"/>
        </w:trPr>
        <w:tc>
          <w:tcPr>
            <w:tcW w:w="325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10" w:type="dxa"/>
            <w:gridSpan w:val="6"/>
            <w:tcBorders>
              <w:top w:val="double" w:sz="4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35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6D7903">
        <w:trPr>
          <w:cantSplit/>
          <w:trHeight w:hRule="exact" w:val="420"/>
        </w:trPr>
        <w:tc>
          <w:tcPr>
            <w:tcW w:w="3255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93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 w:rsidP="006D7903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区画等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 w:rsidP="006D7903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キュービクル式</w:t>
            </w:r>
          </w:p>
          <w:p w:rsidR="006D7903" w:rsidRDefault="006D7903" w:rsidP="006D7903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630" w:type="dxa"/>
            <w:vAlign w:val="center"/>
          </w:tcPr>
          <w:p w:rsidR="006D7903" w:rsidRDefault="006D7903" w:rsidP="006D7903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水の浸透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　　　機械</w:t>
            </w: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3255" w:type="dxa"/>
            <w:gridSpan w:val="5"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Tr="006D7903">
        <w:trPr>
          <w:cantSplit/>
          <w:trHeight w:hRule="exact" w:val="455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自家発電装置</w:t>
            </w: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原動機・発電機</w:t>
            </w:r>
          </w:p>
        </w:tc>
        <w:tc>
          <w:tcPr>
            <w:tcW w:w="2205" w:type="dxa"/>
            <w:gridSpan w:val="3"/>
            <w:vAlign w:val="center"/>
          </w:tcPr>
          <w:p w:rsidR="006D7903" w:rsidRPr="0041572F" w:rsidRDefault="006D7903" w:rsidP="006D7903">
            <w:pPr>
              <w:wordWrap w:val="0"/>
              <w:spacing w:line="210" w:lineRule="exact"/>
              <w:ind w:right="100" w:firstLineChars="50" w:firstLine="105"/>
              <w:rPr>
                <w:rFonts w:hint="eastAsia"/>
                <w:color w:val="000000"/>
              </w:rPr>
            </w:pPr>
            <w:r w:rsidRPr="0041572F">
              <w:rPr>
                <w:rFonts w:hint="eastAsia"/>
                <w:color w:val="000000"/>
              </w:rPr>
              <w:t>種類：</w:t>
            </w:r>
            <w:r w:rsidRPr="0041572F">
              <w:rPr>
                <w:color w:val="000000"/>
              </w:rPr>
              <w:t xml:space="preserve">　　　</w:t>
            </w:r>
            <w:r w:rsidRPr="0041572F">
              <w:rPr>
                <w:rFonts w:hint="eastAsia"/>
                <w:color w:val="000000"/>
              </w:rPr>
              <w:t xml:space="preserve">/  </w:t>
            </w:r>
            <w:r w:rsidRPr="0041572F">
              <w:rPr>
                <w:color w:val="000000"/>
              </w:rPr>
              <w:t xml:space="preserve"> </w:t>
            </w:r>
            <w:r w:rsidRPr="0041572F">
              <w:rPr>
                <w:rFonts w:hint="eastAsia"/>
                <w:color w:val="000000"/>
              </w:rPr>
              <w:t xml:space="preserve"> kW</w:t>
            </w: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ラジエータ、配管等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冷却ファン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潤滑油類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その他の付属機器類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 動 装 置</w:t>
            </w:r>
          </w:p>
        </w:tc>
        <w:tc>
          <w:tcPr>
            <w:tcW w:w="2835" w:type="dxa"/>
            <w:gridSpan w:val="4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Courier New" w:hint="eastAsia"/>
                <w:spacing w:val="52"/>
              </w:rPr>
              <w:t>始動用蓄電池設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6D7903" w:rsidRDefault="006D7903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圧縮設</w:t>
            </w:r>
            <w:r>
              <w:rPr>
                <w:rFonts w:hint="eastAsia"/>
              </w:rPr>
              <w:t>備</w:t>
            </w:r>
          </w:p>
          <w:p w:rsidR="006D7903" w:rsidRDefault="006D7903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始動用空気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空気だめ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 w:rsidP="006D7903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MPa　　 </w:t>
            </w:r>
            <w:r>
              <w:rPr>
                <w:position w:val="-1"/>
              </w:rPr>
              <w:t>L</w:t>
            </w: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潤滑油類</w:t>
            </w:r>
          </w:p>
        </w:tc>
        <w:tc>
          <w:tcPr>
            <w:tcW w:w="2205" w:type="dxa"/>
            <w:gridSpan w:val="3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Tr="006D7903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始動用燃料</w:t>
            </w:r>
          </w:p>
        </w:tc>
        <w:tc>
          <w:tcPr>
            <w:tcW w:w="2205" w:type="dxa"/>
            <w:gridSpan w:val="3"/>
            <w:tcBorders>
              <w:bottom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903" w:rsidRDefault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D7903" w:rsidRDefault="006D7903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44402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6D7903" w:rsidRDefault="006D7903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6D7903" w:rsidRDefault="006D7903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D7903" w:rsidRDefault="006D7903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D7903" w:rsidRDefault="006D7903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D7903" w:rsidRPr="00376F09" w:rsidRDefault="006D7903" w:rsidP="006D7903">
      <w:r>
        <w:rPr>
          <w:rFonts w:hint="eastAsia"/>
          <w:sz w:val="18"/>
        </w:rPr>
        <w:t xml:space="preserve">　　　６　票中※印のあるものは、非常電源（蓄電池設備）点検票を添付すること。</w:t>
      </w:r>
      <w:r>
        <w:rPr>
          <w:sz w:val="18"/>
        </w:rPr>
        <w:br w:type="page"/>
      </w:r>
      <w:r w:rsidRPr="00376F09">
        <w:rPr>
          <w:rFonts w:ascii="ＭＳ ゴシック" w:eastAsia="ＭＳ ゴシック" w:hint="eastAsia"/>
        </w:rPr>
        <w:lastRenderedPageBreak/>
        <w:t>別記様式第24</w:t>
      </w:r>
      <w:r w:rsidRPr="00376F09">
        <w:rPr>
          <w:rFonts w:hint="eastAsia"/>
        </w:rPr>
        <w:t xml:space="preserve">　　　　　　　　　　　　　　　　　　　　　　非常電源（自家発電設備）（その２）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785"/>
        <w:gridCol w:w="1785"/>
        <w:gridCol w:w="735"/>
        <w:gridCol w:w="1761"/>
        <w:gridCol w:w="1764"/>
      </w:tblGrid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制　　　御　　　装　　　置</w:t>
            </w: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周囲の状況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発電機盤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自動始動盤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補機盤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電源表示灯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表示灯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開閉器・遮断器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ヒューズ類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376F09"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継電器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保護装置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計器類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燃料容器等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外形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燃料貯蔵量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 xml:space="preserve">種類　　　　 </w:t>
            </w:r>
            <w:r>
              <w:rPr>
                <w:position w:val="-1"/>
              </w:rPr>
              <w:t>L</w:t>
            </w: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:rsidR="006D7903" w:rsidRPr="00376F09" w:rsidRDefault="006D7903" w:rsidP="006D7903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冷却水</w:t>
            </w:r>
          </w:p>
          <w:p w:rsidR="006D7903" w:rsidRPr="00376F09" w:rsidRDefault="006D7903" w:rsidP="006D7903">
            <w:pPr>
              <w:wordWrap w:val="0"/>
              <w:ind w:left="102" w:right="102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タンク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外形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水量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after="40"/>
              <w:ind w:left="100" w:right="100"/>
              <w:jc w:val="right"/>
              <w:rPr>
                <w:rFonts w:hint="eastAsia"/>
              </w:rPr>
            </w:pPr>
            <w:r>
              <w:rPr>
                <w:position w:val="-1"/>
              </w:rPr>
              <w:t>L</w:t>
            </w: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排気筒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周囲の状況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外形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貫通部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配管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結線接続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接地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始動性能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運転性能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運転状況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換気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  <w:u w:val="single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停止性能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手動停止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自動停止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耐震措置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0"/>
        </w:trPr>
        <w:tc>
          <w:tcPr>
            <w:tcW w:w="3255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予備品等</w:t>
            </w:r>
          </w:p>
        </w:tc>
        <w:tc>
          <w:tcPr>
            <w:tcW w:w="178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44402">
        <w:rPr>
          <w:rFonts w:hint="eastAsia"/>
          <w:sz w:val="18"/>
        </w:rPr>
        <w:t>産業規格</w:t>
      </w:r>
      <w:r w:rsidRPr="00376F09">
        <w:rPr>
          <w:rFonts w:hint="eastAsia"/>
          <w:sz w:val="18"/>
        </w:rPr>
        <w:t>Ａ４とすること。</w:t>
      </w:r>
    </w:p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　　４　選択肢のある欄は、該当事項に○印を付すこと。</w:t>
      </w:r>
    </w:p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D7903" w:rsidRPr="00376F09" w:rsidRDefault="006D7903" w:rsidP="006D7903">
      <w:pPr>
        <w:wordWrap w:val="0"/>
        <w:spacing w:line="260" w:lineRule="exact"/>
        <w:rPr>
          <w:sz w:val="18"/>
        </w:rPr>
      </w:pPr>
      <w:r w:rsidRPr="00376F09">
        <w:rPr>
          <w:rFonts w:hint="eastAsia"/>
          <w:sz w:val="18"/>
        </w:rPr>
        <w:t xml:space="preserve">　　　６　票中※印のあるものは、非常電源（蓄電池設備）点検票を添付すること。</w:t>
      </w:r>
    </w:p>
    <w:p w:rsidR="006D7903" w:rsidRPr="00376F09" w:rsidRDefault="006D7903" w:rsidP="006D7903">
      <w:pPr>
        <w:rPr>
          <w:rFonts w:hint="eastAsia"/>
        </w:rPr>
      </w:pPr>
    </w:p>
    <w:p w:rsidR="006D7903" w:rsidRPr="00376F09" w:rsidRDefault="006D7903" w:rsidP="006D7903">
      <w:r>
        <w:rPr>
          <w:sz w:val="18"/>
        </w:rPr>
        <w:br w:type="page"/>
      </w:r>
      <w:r w:rsidRPr="00376F09">
        <w:rPr>
          <w:rFonts w:ascii="ＭＳ ゴシック" w:eastAsia="ＭＳ ゴシック" w:hint="eastAsia"/>
        </w:rPr>
        <w:lastRenderedPageBreak/>
        <w:t>別記様式第24</w:t>
      </w:r>
      <w:r w:rsidRPr="00376F09">
        <w:rPr>
          <w:rFonts w:hint="eastAsia"/>
        </w:rPr>
        <w:t xml:space="preserve">　　　　　　　　　　　　　　　　　　　　　　非常電源（自家発電設備）（その３）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630"/>
        <w:gridCol w:w="945"/>
        <w:gridCol w:w="525"/>
        <w:gridCol w:w="630"/>
        <w:gridCol w:w="1260"/>
        <w:gridCol w:w="135"/>
        <w:gridCol w:w="600"/>
        <w:gridCol w:w="348"/>
        <w:gridCol w:w="948"/>
        <w:gridCol w:w="624"/>
        <w:gridCol w:w="528"/>
        <w:gridCol w:w="1392"/>
      </w:tblGrid>
      <w:tr w:rsidR="006D7903" w:rsidRPr="00376F09" w:rsidTr="006D7903">
        <w:trPr>
          <w:cantSplit/>
          <w:trHeight w:val="34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総　　　合　　　点　　　検</w:t>
            </w:r>
          </w:p>
        </w:tc>
      </w:tr>
      <w:tr w:rsidR="006D7903" w:rsidRPr="00376F09" w:rsidTr="006D7903">
        <w:trPr>
          <w:cantSplit/>
          <w:trHeight w:val="362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接地抵抗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ind w:left="100" w:right="100"/>
              <w:jc w:val="right"/>
              <w:rPr>
                <w:rFonts w:hint="eastAsia"/>
              </w:rPr>
            </w:pPr>
            <w:r w:rsidRPr="00376F09">
              <w:rPr>
                <w:rFonts w:hint="eastAsia"/>
              </w:rPr>
              <w:t xml:space="preserve">種　　　</w:t>
            </w:r>
            <w:r w:rsidR="00D65EC1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36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絶縁抵抗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376F09">
              <w:rPr>
                <w:rFonts w:hint="eastAsia"/>
              </w:rPr>
              <w:t>M</w:t>
            </w:r>
            <w:r w:rsidR="00D65EC1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2" name="図 2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11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自家発電装置の</w:t>
            </w:r>
            <w:r w:rsidRPr="00376F09">
              <w:t>接続部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15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始動装置</w:t>
            </w:r>
          </w:p>
        </w:tc>
        <w:tc>
          <w:tcPr>
            <w:tcW w:w="2415" w:type="dxa"/>
            <w:gridSpan w:val="4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※始動用蓄電池設備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0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始動用空気圧縮設備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after="40"/>
              <w:ind w:left="100" w:right="100"/>
              <w:jc w:val="right"/>
              <w:rPr>
                <w:rFonts w:hint="eastAsia"/>
              </w:rPr>
            </w:pPr>
            <w:r>
              <w:rPr>
                <w:position w:val="-1"/>
              </w:rPr>
              <w:t>L</w:t>
            </w: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2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始動補助装置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05"/>
        </w:trPr>
        <w:tc>
          <w:tcPr>
            <w:tcW w:w="2835" w:type="dxa"/>
            <w:gridSpan w:val="5"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保護装置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25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※※</w:t>
            </w:r>
          </w:p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運転性能</w:t>
            </w:r>
          </w:p>
        </w:tc>
        <w:tc>
          <w:tcPr>
            <w:tcW w:w="210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負荷運転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spacing w:line="210" w:lineRule="exact"/>
              <w:ind w:right="100" w:firstLineChars="50" w:firstLine="80"/>
              <w:jc w:val="left"/>
              <w:rPr>
                <w:rFonts w:hint="eastAsia"/>
              </w:rPr>
            </w:pPr>
            <w:r w:rsidRPr="00376F09">
              <w:rPr>
                <w:sz w:val="16"/>
                <w:szCs w:val="16"/>
              </w:rPr>
              <w:t xml:space="preserve">　　　　　</w:t>
            </w:r>
            <w:r w:rsidRPr="00376F09">
              <w:rPr>
                <w:rFonts w:hint="eastAsia"/>
                <w:sz w:val="16"/>
                <w:szCs w:val="16"/>
              </w:rPr>
              <w:t xml:space="preserve">　</w:t>
            </w:r>
            <w:r w:rsidRPr="00376F09">
              <w:rPr>
                <w:sz w:val="16"/>
                <w:szCs w:val="16"/>
              </w:rPr>
              <w:t xml:space="preserve">　　　</w:t>
            </w:r>
            <w:r w:rsidRPr="00376F09">
              <w:t>kW</w:t>
            </w: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16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内部観察等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spacing w:line="210" w:lineRule="exact"/>
              <w:ind w:right="100"/>
              <w:jc w:val="left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09"/>
        </w:trPr>
        <w:tc>
          <w:tcPr>
            <w:tcW w:w="7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切替性能</w:t>
            </w:r>
          </w:p>
        </w:tc>
        <w:tc>
          <w:tcPr>
            <w:tcW w:w="210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運転切替性能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15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※蓄電池切替性能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val="421"/>
        </w:trPr>
        <w:tc>
          <w:tcPr>
            <w:tcW w:w="7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始動用燃料切替性能</w:t>
            </w:r>
          </w:p>
        </w:tc>
        <w:tc>
          <w:tcPr>
            <w:tcW w:w="1890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543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備　　　　　　考</w:t>
            </w:r>
          </w:p>
        </w:tc>
        <w:tc>
          <w:tcPr>
            <w:tcW w:w="8880" w:type="dxa"/>
            <w:gridSpan w:val="13"/>
            <w:tcBorders>
              <w:right w:val="single" w:sz="8" w:space="0" w:color="auto"/>
            </w:tcBorders>
          </w:tcPr>
          <w:p w:rsidR="006D7903" w:rsidRPr="00376F09" w:rsidRDefault="006D7903" w:rsidP="006D7903">
            <w:pPr>
              <w:wordWrap w:val="0"/>
              <w:spacing w:before="80" w:line="210" w:lineRule="exact"/>
              <w:ind w:left="100" w:right="100"/>
              <w:rPr>
                <w:rFonts w:hint="eastAsia"/>
              </w:rPr>
            </w:pPr>
            <w:r w:rsidRPr="00376F09">
              <w:rPr>
                <w:rFonts w:hint="eastAsia"/>
              </w:rPr>
              <w:t>電気主任技術者　　　氏名及び</w:t>
            </w:r>
            <w:r w:rsidRPr="00376F09">
              <w:t>番号</w:t>
            </w:r>
          </w:p>
          <w:p w:rsidR="006D7903" w:rsidRPr="00376F09" w:rsidRDefault="006D7903" w:rsidP="006D7903">
            <w:pPr>
              <w:wordWrap w:val="0"/>
              <w:spacing w:before="80" w:line="210" w:lineRule="exact"/>
              <w:ind w:left="100" w:right="100"/>
              <w:rPr>
                <w:rFonts w:hint="eastAsia"/>
              </w:rPr>
            </w:pPr>
            <w:r w:rsidRPr="00376F09">
              <w:rPr>
                <w:rFonts w:hint="eastAsia"/>
              </w:rPr>
              <w:t>負荷運転</w:t>
            </w:r>
            <w:r w:rsidRPr="00376F09">
              <w:t>又は</w:t>
            </w:r>
            <w:r w:rsidRPr="00376F09">
              <w:rPr>
                <w:rFonts w:hint="eastAsia"/>
              </w:rPr>
              <w:t xml:space="preserve">内部観察等の最終実施年月　</w:t>
            </w:r>
            <w:r w:rsidRPr="00376F09">
              <w:t>（　　　年　　　月）</w:t>
            </w:r>
          </w:p>
        </w:tc>
      </w:tr>
      <w:tr w:rsidR="006D7903" w:rsidRPr="00376F09" w:rsidTr="006D7903">
        <w:trPr>
          <w:cantSplit/>
          <w:trHeight w:hRule="exact" w:val="42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76F09">
              <w:rPr>
                <w:rFonts w:hint="eastAsia"/>
              </w:rPr>
              <w:t>測定機器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</w:pPr>
            <w:r w:rsidRPr="00376F09">
              <w:rPr>
                <w:rFonts w:hint="eastAsia"/>
              </w:rPr>
              <w:t>機器名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</w:pPr>
            <w:r w:rsidRPr="00376F09">
              <w:rPr>
                <w:rFonts w:hint="eastAsia"/>
              </w:rPr>
              <w:t>型式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jc w:val="center"/>
            </w:pPr>
            <w:r w:rsidRPr="00376F09">
              <w:rPr>
                <w:rFonts w:hint="eastAsia"/>
              </w:rPr>
              <w:t>校正年月日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</w:pPr>
            <w:r w:rsidRPr="00376F09"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</w:pPr>
            <w:r w:rsidRPr="00376F09">
              <w:rPr>
                <w:rFonts w:hint="eastAsia"/>
              </w:rPr>
              <w:t>機器名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</w:pPr>
            <w:r w:rsidRPr="00376F09">
              <w:rPr>
                <w:rFonts w:hint="eastAsia"/>
              </w:rPr>
              <w:t>型式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jc w:val="center"/>
            </w:pPr>
            <w:r w:rsidRPr="00376F09">
              <w:rPr>
                <w:rFonts w:hint="eastAsia"/>
              </w:rPr>
              <w:t>校正年月日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76F09">
              <w:rPr>
                <w:rFonts w:hint="eastAsia"/>
              </w:rPr>
              <w:t>製造者名</w:t>
            </w:r>
          </w:p>
        </w:tc>
      </w:tr>
      <w:tr w:rsidR="006D7903" w:rsidRPr="00376F09" w:rsidTr="006D7903">
        <w:trPr>
          <w:cantSplit/>
          <w:trHeight w:hRule="exact" w:val="427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19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D7903" w:rsidRPr="00376F09" w:rsidTr="006D7903">
        <w:trPr>
          <w:cantSplit/>
          <w:trHeight w:hRule="exact" w:val="425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903" w:rsidRPr="00376F09" w:rsidRDefault="006D7903" w:rsidP="006D790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44402">
        <w:rPr>
          <w:rFonts w:hint="eastAsia"/>
          <w:sz w:val="18"/>
        </w:rPr>
        <w:t>産業規格</w:t>
      </w:r>
      <w:r w:rsidRPr="00376F09">
        <w:rPr>
          <w:rFonts w:hint="eastAsia"/>
          <w:sz w:val="18"/>
        </w:rPr>
        <w:t>Ａ４とすること。</w:t>
      </w:r>
    </w:p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D7903" w:rsidRPr="00376F09" w:rsidRDefault="006D7903" w:rsidP="006D7903">
      <w:pPr>
        <w:wordWrap w:val="0"/>
        <w:spacing w:line="260" w:lineRule="exact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　　４　選択肢のある欄は、該当事項に○印を付すこと。</w:t>
      </w:r>
    </w:p>
    <w:p w:rsidR="006D7903" w:rsidRPr="00376F09" w:rsidRDefault="006D7903" w:rsidP="006D7903">
      <w:pPr>
        <w:wordWrap w:val="0"/>
        <w:spacing w:line="260" w:lineRule="exact"/>
        <w:rPr>
          <w:sz w:val="18"/>
        </w:rPr>
      </w:pPr>
      <w:r w:rsidRPr="00376F09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D7903" w:rsidRPr="00376F09" w:rsidRDefault="006D7903" w:rsidP="006D7903">
      <w:pPr>
        <w:wordWrap w:val="0"/>
        <w:spacing w:line="260" w:lineRule="exact"/>
        <w:rPr>
          <w:sz w:val="18"/>
        </w:rPr>
      </w:pPr>
      <w:r w:rsidRPr="00376F09">
        <w:rPr>
          <w:rFonts w:hint="eastAsia"/>
          <w:sz w:val="18"/>
        </w:rPr>
        <w:t xml:space="preserve">　</w:t>
      </w:r>
      <w:r w:rsidRPr="00376F09">
        <w:rPr>
          <w:sz w:val="18"/>
        </w:rPr>
        <w:t xml:space="preserve">　　</w:t>
      </w:r>
      <w:r w:rsidRPr="00376F09">
        <w:rPr>
          <w:rFonts w:hint="eastAsia"/>
          <w:sz w:val="18"/>
        </w:rPr>
        <w:t>６　票中※印のあるものは、非常電源（蓄電池設備）点検票を添付すること。</w:t>
      </w:r>
    </w:p>
    <w:p w:rsidR="006D7903" w:rsidRPr="00376F09" w:rsidRDefault="006D7903" w:rsidP="006D7903">
      <w:pPr>
        <w:wordWrap w:val="0"/>
        <w:spacing w:line="260" w:lineRule="exact"/>
        <w:ind w:left="720" w:hangingChars="400" w:hanging="720"/>
        <w:rPr>
          <w:rFonts w:hint="eastAsia"/>
          <w:sz w:val="18"/>
        </w:rPr>
      </w:pPr>
      <w:r w:rsidRPr="00376F09">
        <w:rPr>
          <w:rFonts w:hint="eastAsia"/>
          <w:sz w:val="18"/>
        </w:rPr>
        <w:t xml:space="preserve">　</w:t>
      </w:r>
      <w:r w:rsidRPr="00376F09">
        <w:rPr>
          <w:sz w:val="18"/>
        </w:rPr>
        <w:t xml:space="preserve">　　</w:t>
      </w:r>
      <w:r w:rsidRPr="00376F09">
        <w:rPr>
          <w:rFonts w:hint="eastAsia"/>
          <w:sz w:val="18"/>
        </w:rPr>
        <w:t>７</w:t>
      </w:r>
      <w:r w:rsidRPr="00376F09">
        <w:rPr>
          <w:sz w:val="18"/>
        </w:rPr>
        <w:t xml:space="preserve">　</w:t>
      </w:r>
      <w:r w:rsidRPr="00376F09">
        <w:rPr>
          <w:rFonts w:hint="eastAsia"/>
          <w:sz w:val="18"/>
        </w:rPr>
        <w:t>票</w:t>
      </w:r>
      <w:r w:rsidRPr="00376F09">
        <w:rPr>
          <w:sz w:val="18"/>
        </w:rPr>
        <w:t>中</w:t>
      </w:r>
      <w:r w:rsidRPr="00376F09">
        <w:rPr>
          <w:rFonts w:hAnsi="ＭＳ 明朝" w:cs="ＭＳ 明朝" w:hint="eastAsia"/>
          <w:sz w:val="18"/>
        </w:rPr>
        <w:t>※※</w:t>
      </w:r>
      <w:r w:rsidRPr="00376F09">
        <w:rPr>
          <w:rFonts w:hint="eastAsia"/>
          <w:sz w:val="18"/>
        </w:rPr>
        <w:t>印</w:t>
      </w:r>
      <w:r w:rsidRPr="00376F09">
        <w:rPr>
          <w:sz w:val="18"/>
        </w:rPr>
        <w:t>の</w:t>
      </w:r>
      <w:r w:rsidRPr="00376F09">
        <w:rPr>
          <w:rFonts w:hint="eastAsia"/>
          <w:sz w:val="18"/>
        </w:rPr>
        <w:t>あるものは</w:t>
      </w:r>
      <w:r w:rsidRPr="00376F09">
        <w:rPr>
          <w:sz w:val="18"/>
        </w:rPr>
        <w:t>、</w:t>
      </w:r>
      <w:r w:rsidRPr="00376F09">
        <w:rPr>
          <w:rFonts w:hint="eastAsia"/>
          <w:sz w:val="18"/>
        </w:rPr>
        <w:t>当該点検項目</w:t>
      </w:r>
      <w:r w:rsidRPr="00376F09">
        <w:rPr>
          <w:sz w:val="18"/>
        </w:rPr>
        <w:t>の最終実施年月</w:t>
      </w:r>
      <w:r w:rsidRPr="00376F09">
        <w:rPr>
          <w:rFonts w:hint="eastAsia"/>
          <w:sz w:val="18"/>
        </w:rPr>
        <w:t>を</w:t>
      </w:r>
      <w:r w:rsidRPr="00376F09">
        <w:rPr>
          <w:sz w:val="18"/>
        </w:rPr>
        <w:t>備考欄に記入</w:t>
      </w:r>
      <w:r w:rsidRPr="00376F09">
        <w:rPr>
          <w:rFonts w:hint="eastAsia"/>
          <w:sz w:val="18"/>
        </w:rPr>
        <w:t>し</w:t>
      </w:r>
      <w:r w:rsidRPr="00376F09">
        <w:rPr>
          <w:sz w:val="18"/>
        </w:rPr>
        <w:t>、</w:t>
      </w:r>
      <w:r w:rsidRPr="00376F09">
        <w:rPr>
          <w:rFonts w:hint="eastAsia"/>
          <w:sz w:val="18"/>
        </w:rPr>
        <w:t>別表第24第２項（６）に規定する</w:t>
      </w:r>
      <w:r w:rsidRPr="00376F09">
        <w:rPr>
          <w:sz w:val="18"/>
        </w:rPr>
        <w:t>運転性能の維持に係る予防的な保全</w:t>
      </w:r>
      <w:r w:rsidRPr="00376F09">
        <w:rPr>
          <w:rFonts w:hint="eastAsia"/>
          <w:sz w:val="18"/>
        </w:rPr>
        <w:t>策が</w:t>
      </w:r>
      <w:r w:rsidRPr="00376F09">
        <w:rPr>
          <w:sz w:val="18"/>
        </w:rPr>
        <w:t>講じ</w:t>
      </w:r>
      <w:r w:rsidRPr="00376F09">
        <w:rPr>
          <w:rFonts w:hint="eastAsia"/>
          <w:sz w:val="18"/>
        </w:rPr>
        <w:t>られ</w:t>
      </w:r>
      <w:r w:rsidRPr="00376F09">
        <w:rPr>
          <w:sz w:val="18"/>
        </w:rPr>
        <w:t>ている場合は、当該</w:t>
      </w:r>
      <w:r w:rsidRPr="00376F09">
        <w:rPr>
          <w:rFonts w:hint="eastAsia"/>
          <w:sz w:val="18"/>
        </w:rPr>
        <w:t>保全策</w:t>
      </w:r>
      <w:r w:rsidRPr="00376F09">
        <w:rPr>
          <w:sz w:val="18"/>
        </w:rPr>
        <w:t>を講じていることを示す書類を添付すること。</w:t>
      </w:r>
    </w:p>
    <w:sectPr w:rsidR="006D7903" w:rsidRPr="00376F09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03" w:rsidRDefault="006D7903">
      <w:r>
        <w:separator/>
      </w:r>
    </w:p>
  </w:endnote>
  <w:endnote w:type="continuationSeparator" w:id="0">
    <w:p w:rsidR="006D7903" w:rsidRDefault="006D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03" w:rsidRDefault="006D7903">
      <w:r>
        <w:separator/>
      </w:r>
    </w:p>
  </w:footnote>
  <w:footnote w:type="continuationSeparator" w:id="0">
    <w:p w:rsidR="006D7903" w:rsidRDefault="006D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03" w:rsidRDefault="006D7903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2"/>
    <w:rsid w:val="006D7903"/>
    <w:rsid w:val="00744402"/>
    <w:rsid w:val="00D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D965C6-0851-43FF-B716-9DC14733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6C0B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C0B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1289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2025-03-10T07:44:00Z</dcterms:created>
  <dcterms:modified xsi:type="dcterms:W3CDTF">2025-03-10T07:44:00Z</dcterms:modified>
</cp:coreProperties>
</file>