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7C1A" w14:textId="77777777" w:rsidR="002A43E7" w:rsidRPr="0017587F" w:rsidRDefault="002A43E7" w:rsidP="002A43E7">
      <w:pPr>
        <w:ind w:rightChars="-236" w:right="-496"/>
        <w:jc w:val="right"/>
        <w:rPr>
          <w:rFonts w:ascii="UD デジタル 教科書体 NP" w:eastAsia="UD デジタル 教科書体 NP" w:hint="eastAsia"/>
          <w:sz w:val="22"/>
        </w:rPr>
      </w:pPr>
      <w:r w:rsidRPr="0017587F">
        <w:rPr>
          <w:rFonts w:ascii="UD デジタル 教科書体 NP" w:eastAsia="UD デジタル 教科書体 NP" w:hint="eastAsia"/>
          <w:sz w:val="22"/>
        </w:rPr>
        <w:t>令和　　年　　月　　日</w:t>
      </w:r>
    </w:p>
    <w:p w14:paraId="44C5DB78" w14:textId="77777777" w:rsidR="002A43E7" w:rsidRPr="0017587F" w:rsidRDefault="00320857" w:rsidP="002A43E7">
      <w:pPr>
        <w:jc w:val="center"/>
        <w:rPr>
          <w:rFonts w:ascii="UD デジタル 教科書体 NP" w:eastAsia="UD デジタル 教科書体 NP" w:hint="eastAsia"/>
          <w:sz w:val="28"/>
        </w:rPr>
      </w:pPr>
      <w:r w:rsidRPr="0017587F">
        <w:rPr>
          <w:rFonts w:ascii="UD デジタル 教科書体 NP" w:eastAsia="UD デジタル 教科書体 NP" w:hint="eastAsia"/>
          <w:sz w:val="28"/>
        </w:rPr>
        <w:t>バナー広告掲載業務申込書</w:t>
      </w:r>
    </w:p>
    <w:p w14:paraId="75816541" w14:textId="77777777" w:rsidR="002A43E7" w:rsidRPr="0017587F" w:rsidRDefault="00320857" w:rsidP="002A43E7">
      <w:pPr>
        <w:rPr>
          <w:rFonts w:ascii="UD デジタル 教科書体 NP" w:eastAsia="UD デジタル 教科書体 NP" w:hint="eastAsia"/>
          <w:sz w:val="24"/>
        </w:rPr>
      </w:pPr>
      <w:r w:rsidRPr="0017587F">
        <w:rPr>
          <w:rFonts w:ascii="UD デジタル 教科書体 NP" w:eastAsia="UD デジタル 教科書体 NP" w:hint="eastAsia"/>
          <w:sz w:val="24"/>
        </w:rPr>
        <w:t>福岡市水道事業管理者</w:t>
      </w:r>
    </w:p>
    <w:p w14:paraId="00166694" w14:textId="77777777" w:rsidR="002A43E7" w:rsidRPr="0017587F" w:rsidRDefault="002A43E7" w:rsidP="002A43E7">
      <w:pPr>
        <w:jc w:val="center"/>
        <w:rPr>
          <w:rFonts w:ascii="UD デジタル 教科書体 NP" w:eastAsia="UD デジタル 教科書体 NP" w:hAnsi="ＭＳ Ｐ明朝" w:hint="eastAsia"/>
          <w:sz w:val="23"/>
          <w:szCs w:val="23"/>
        </w:rPr>
      </w:pPr>
    </w:p>
    <w:p w14:paraId="7669E7E5" w14:textId="77777777" w:rsidR="002A43E7" w:rsidRPr="0017587F" w:rsidRDefault="00320857" w:rsidP="002A43E7">
      <w:pPr>
        <w:ind w:firstLineChars="100" w:firstLine="240"/>
        <w:jc w:val="center"/>
        <w:rPr>
          <w:rFonts w:ascii="UD デジタル 教科書体 NP" w:eastAsia="UD デジタル 教科書体 NP" w:hAnsi="ＭＳ Ｐ明朝" w:hint="eastAsia"/>
          <w:sz w:val="24"/>
        </w:rPr>
      </w:pPr>
      <w:r w:rsidRPr="0017587F">
        <w:rPr>
          <w:rFonts w:ascii="UD デジタル 教科書体 NP" w:eastAsia="UD デジタル 教科書体 NP" w:hAnsi="ＭＳ Ｐ明朝" w:hint="eastAsia"/>
          <w:sz w:val="24"/>
        </w:rPr>
        <w:t>「</w:t>
      </w:r>
      <w:r w:rsidR="002A43E7" w:rsidRPr="0017587F">
        <w:rPr>
          <w:rFonts w:ascii="UD デジタル 教科書体 NP" w:eastAsia="UD デジタル 教科書体 NP" w:hAnsi="ＭＳ Ｐ明朝" w:hint="eastAsia"/>
          <w:sz w:val="24"/>
        </w:rPr>
        <w:t>福岡市</w:t>
      </w:r>
      <w:r w:rsidRPr="0017587F">
        <w:rPr>
          <w:rFonts w:ascii="UD デジタル 教科書体 NP" w:eastAsia="UD デジタル 教科書体 NP" w:hAnsi="ＭＳ Ｐ明朝" w:hint="eastAsia"/>
          <w:sz w:val="24"/>
        </w:rPr>
        <w:t>水道局</w:t>
      </w:r>
      <w:r w:rsidR="002A43E7" w:rsidRPr="0017587F">
        <w:rPr>
          <w:rFonts w:ascii="UD デジタル 教科書体 NP" w:eastAsia="UD デジタル 教科書体 NP" w:hAnsi="ＭＳ Ｐ明朝" w:hint="eastAsia"/>
          <w:sz w:val="24"/>
        </w:rPr>
        <w:t>ホームページバナー</w:t>
      </w:r>
      <w:r w:rsidRPr="0017587F">
        <w:rPr>
          <w:rFonts w:ascii="UD デジタル 教科書体 NP" w:eastAsia="UD デジタル 教科書体 NP" w:hAnsi="ＭＳ Ｐ明朝" w:hint="eastAsia"/>
          <w:sz w:val="24"/>
        </w:rPr>
        <w:t>広告」の取扱</w:t>
      </w:r>
      <w:r w:rsidR="002A43E7" w:rsidRPr="0017587F">
        <w:rPr>
          <w:rFonts w:ascii="UD デジタル 教科書体 NP" w:eastAsia="UD デジタル 教科書体 NP" w:hAnsi="ＭＳ Ｐ明朝" w:hint="eastAsia"/>
          <w:sz w:val="24"/>
        </w:rPr>
        <w:t>を</w:t>
      </w:r>
      <w:r w:rsidRPr="0017587F">
        <w:rPr>
          <w:rFonts w:ascii="UD デジタル 教科書体 NP" w:eastAsia="UD デジタル 教科書体 NP" w:hAnsi="ＭＳ Ｐ明朝" w:hint="eastAsia"/>
          <w:sz w:val="24"/>
        </w:rPr>
        <w:t>以下のとおり</w:t>
      </w:r>
      <w:r w:rsidR="002A43E7" w:rsidRPr="0017587F">
        <w:rPr>
          <w:rFonts w:ascii="UD デジタル 教科書体 NP" w:eastAsia="UD デジタル 教科書体 NP" w:hAnsi="ＭＳ Ｐ明朝" w:hint="eastAsia"/>
          <w:sz w:val="24"/>
        </w:rPr>
        <w:t>申し込みます。</w:t>
      </w:r>
    </w:p>
    <w:tbl>
      <w:tblPr>
        <w:tblW w:w="9360" w:type="dxa"/>
        <w:tblInd w:w="99" w:type="dxa"/>
        <w:tblBorders>
          <w:top w:val="single" w:sz="4" w:space="0" w:color="auto"/>
        </w:tblBorders>
        <w:tblCellMar>
          <w:left w:w="99" w:type="dxa"/>
          <w:right w:w="99" w:type="dxa"/>
        </w:tblCellMar>
        <w:tblLook w:val="04A0" w:firstRow="1" w:lastRow="0" w:firstColumn="1" w:lastColumn="0" w:noHBand="0" w:noVBand="1"/>
      </w:tblPr>
      <w:tblGrid>
        <w:gridCol w:w="540"/>
        <w:gridCol w:w="1680"/>
        <w:gridCol w:w="3900"/>
        <w:gridCol w:w="1080"/>
        <w:gridCol w:w="2160"/>
      </w:tblGrid>
      <w:tr w:rsidR="002A43E7" w:rsidRPr="0017587F" w14:paraId="355E711D" w14:textId="77777777" w:rsidTr="002A43E7">
        <w:trPr>
          <w:trHeight w:val="540"/>
        </w:trPr>
        <w:tc>
          <w:tcPr>
            <w:tcW w:w="540" w:type="dxa"/>
            <w:vMerge w:val="restart"/>
            <w:tcBorders>
              <w:top w:val="single" w:sz="4" w:space="0" w:color="auto"/>
              <w:left w:val="single" w:sz="4" w:space="0" w:color="auto"/>
              <w:bottom w:val="single" w:sz="4" w:space="0" w:color="auto"/>
              <w:right w:val="nil"/>
            </w:tcBorders>
            <w:vAlign w:val="center"/>
          </w:tcPr>
          <w:p w14:paraId="02EFAF0F"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申</w:t>
            </w:r>
          </w:p>
          <w:p w14:paraId="401B8C25" w14:textId="77777777" w:rsidR="002A43E7" w:rsidRPr="0017587F" w:rsidRDefault="002A43E7">
            <w:pPr>
              <w:jc w:val="center"/>
              <w:rPr>
                <w:rFonts w:ascii="UD デジタル 教科書体 NP" w:eastAsia="UD デジタル 教科書体 NP" w:hint="eastAsia"/>
                <w:sz w:val="22"/>
              </w:rPr>
            </w:pPr>
          </w:p>
          <w:p w14:paraId="7BDC3C09"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込</w:t>
            </w:r>
          </w:p>
          <w:p w14:paraId="4AF818E2" w14:textId="77777777" w:rsidR="002A43E7" w:rsidRPr="0017587F" w:rsidRDefault="002A43E7">
            <w:pPr>
              <w:jc w:val="center"/>
              <w:rPr>
                <w:rFonts w:ascii="UD デジタル 教科書体 NP" w:eastAsia="UD デジタル 教科書体 NP" w:hint="eastAsia"/>
                <w:sz w:val="22"/>
              </w:rPr>
            </w:pPr>
          </w:p>
          <w:p w14:paraId="2ADF7A6F"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者</w:t>
            </w:r>
          </w:p>
        </w:tc>
        <w:tc>
          <w:tcPr>
            <w:tcW w:w="1680" w:type="dxa"/>
            <w:tcBorders>
              <w:top w:val="single" w:sz="4" w:space="0" w:color="auto"/>
              <w:left w:val="single" w:sz="4" w:space="0" w:color="auto"/>
              <w:bottom w:val="single" w:sz="4" w:space="0" w:color="auto"/>
              <w:right w:val="nil"/>
            </w:tcBorders>
            <w:vAlign w:val="center"/>
            <w:hideMark/>
          </w:tcPr>
          <w:p w14:paraId="5A68B01E" w14:textId="77777777" w:rsidR="002A43E7" w:rsidRPr="0017587F" w:rsidRDefault="002A43E7">
            <w:pPr>
              <w:ind w:firstLineChars="50" w:firstLine="110"/>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所　在　地</w:t>
            </w:r>
          </w:p>
        </w:tc>
        <w:tc>
          <w:tcPr>
            <w:tcW w:w="7140" w:type="dxa"/>
            <w:gridSpan w:val="3"/>
            <w:tcBorders>
              <w:top w:val="single" w:sz="4" w:space="0" w:color="auto"/>
              <w:left w:val="single" w:sz="4" w:space="0" w:color="auto"/>
              <w:bottom w:val="single" w:sz="4" w:space="0" w:color="auto"/>
              <w:right w:val="single" w:sz="4" w:space="0" w:color="auto"/>
            </w:tcBorders>
          </w:tcPr>
          <w:p w14:paraId="7D3946C9" w14:textId="77777777" w:rsidR="002A43E7" w:rsidRPr="0017587F" w:rsidRDefault="002A43E7">
            <w:pPr>
              <w:rPr>
                <w:rFonts w:ascii="UD デジタル 教科書体 NP" w:eastAsia="UD デジタル 教科書体 NP" w:hint="eastAsia"/>
                <w:sz w:val="22"/>
              </w:rPr>
            </w:pPr>
            <w:r w:rsidRPr="0017587F">
              <w:rPr>
                <w:rFonts w:ascii="UD デジタル 教科書体 NP" w:eastAsia="UD デジタル 教科書体 NP" w:hint="eastAsia"/>
                <w:sz w:val="22"/>
              </w:rPr>
              <w:t>〒</w:t>
            </w:r>
          </w:p>
          <w:p w14:paraId="195D8FB2" w14:textId="77777777" w:rsidR="002A43E7" w:rsidRPr="0017587F" w:rsidRDefault="002A43E7">
            <w:pPr>
              <w:rPr>
                <w:rFonts w:ascii="UD デジタル 教科書体 NP" w:eastAsia="UD デジタル 教科書体 NP" w:hint="eastAsia"/>
                <w:sz w:val="22"/>
              </w:rPr>
            </w:pPr>
          </w:p>
        </w:tc>
      </w:tr>
      <w:tr w:rsidR="002A43E7" w:rsidRPr="0017587F" w14:paraId="45E44EA2" w14:textId="77777777" w:rsidTr="002A43E7">
        <w:trPr>
          <w:trHeight w:val="524"/>
        </w:trPr>
        <w:tc>
          <w:tcPr>
            <w:tcW w:w="0" w:type="auto"/>
            <w:vMerge/>
            <w:tcBorders>
              <w:top w:val="single" w:sz="4" w:space="0" w:color="auto"/>
              <w:left w:val="single" w:sz="4" w:space="0" w:color="auto"/>
              <w:bottom w:val="single" w:sz="4" w:space="0" w:color="auto"/>
              <w:right w:val="nil"/>
            </w:tcBorders>
            <w:vAlign w:val="center"/>
            <w:hideMark/>
          </w:tcPr>
          <w:p w14:paraId="03262A06" w14:textId="77777777" w:rsidR="002A43E7" w:rsidRPr="0017587F" w:rsidRDefault="002A43E7">
            <w:pPr>
              <w:widowControl/>
              <w:jc w:val="left"/>
              <w:rPr>
                <w:rFonts w:ascii="UD デジタル 教科書体 NP" w:eastAsia="UD デジタル 教科書体 NP" w:hint="eastAsia"/>
                <w:sz w:val="22"/>
              </w:rPr>
            </w:pPr>
          </w:p>
        </w:tc>
        <w:tc>
          <w:tcPr>
            <w:tcW w:w="1680" w:type="dxa"/>
            <w:tcBorders>
              <w:top w:val="single" w:sz="4" w:space="0" w:color="auto"/>
              <w:left w:val="single" w:sz="4" w:space="0" w:color="auto"/>
              <w:bottom w:val="single" w:sz="4" w:space="0" w:color="auto"/>
              <w:right w:val="nil"/>
            </w:tcBorders>
            <w:hideMark/>
          </w:tcPr>
          <w:p w14:paraId="6A26DC67" w14:textId="77777777" w:rsidR="002A43E7" w:rsidRPr="0017587F" w:rsidRDefault="002A43E7">
            <w:pPr>
              <w:ind w:firstLineChars="50" w:firstLine="110"/>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ruby>
                <w:rubyPr>
                  <w:rubyAlign w:val="distributeSpace"/>
                  <w:hps w:val="11"/>
                  <w:hpsRaise w:val="20"/>
                  <w:hpsBaseText w:val="22"/>
                  <w:lid w:val="ja-JP"/>
                </w:rubyPr>
                <w:rt>
                  <w:r w:rsidR="002A43E7" w:rsidRPr="0017587F">
                    <w:rPr>
                      <w:rFonts w:ascii="UD デジタル 教科書体 NP" w:eastAsia="UD デジタル 教科書体 NP" w:hAnsi="ＭＳ 明朝" w:hint="eastAsia"/>
                      <w:sz w:val="11"/>
                      <w:szCs w:val="11"/>
                    </w:rPr>
                    <w:t>ふり</w:t>
                  </w:r>
                </w:rt>
                <w:rubyBase>
                  <w:r w:rsidR="002A43E7" w:rsidRPr="0017587F">
                    <w:rPr>
                      <w:rFonts w:ascii="UD デジタル 教科書体 NP" w:eastAsia="UD デジタル 教科書体 NP" w:hint="eastAsia"/>
                      <w:sz w:val="22"/>
                    </w:rPr>
                    <w:t>名</w:t>
                  </w:r>
                </w:rubyBase>
              </w:ruby>
            </w:r>
            <w:r w:rsidRPr="0017587F">
              <w:rPr>
                <w:rFonts w:ascii="UD デジタル 教科書体 NP" w:eastAsia="UD デジタル 教科書体 NP" w:hint="eastAsia"/>
                <w:sz w:val="22"/>
              </w:rPr>
              <w:t xml:space="preserve">　　　</w:t>
            </w:r>
            <w:r w:rsidRPr="0017587F">
              <w:rPr>
                <w:rFonts w:ascii="UD デジタル 教科書体 NP" w:eastAsia="UD デジタル 教科書体 NP" w:hint="eastAsia"/>
                <w:sz w:val="22"/>
              </w:rPr>
              <w:ruby>
                <w:rubyPr>
                  <w:rubyAlign w:val="distributeSpace"/>
                  <w:hps w:val="11"/>
                  <w:hpsRaise w:val="20"/>
                  <w:hpsBaseText w:val="22"/>
                  <w:lid w:val="ja-JP"/>
                </w:rubyPr>
                <w:rt>
                  <w:r w:rsidR="002A43E7" w:rsidRPr="0017587F">
                    <w:rPr>
                      <w:rFonts w:ascii="UD デジタル 教科書体 NP" w:eastAsia="UD デジタル 教科書体 NP" w:hAnsi="ＭＳ 明朝" w:hint="eastAsia"/>
                      <w:sz w:val="11"/>
                      <w:szCs w:val="11"/>
                    </w:rPr>
                    <w:t>がな</w:t>
                  </w:r>
                </w:rt>
                <w:rubyBase>
                  <w:r w:rsidR="002A43E7" w:rsidRPr="0017587F">
                    <w:rPr>
                      <w:rFonts w:ascii="UD デジタル 教科書体 NP" w:eastAsia="UD デジタル 教科書体 NP" w:hint="eastAsia"/>
                      <w:sz w:val="22"/>
                    </w:rPr>
                    <w:t>称</w:t>
                  </w:r>
                </w:rubyBase>
              </w:ruby>
            </w:r>
          </w:p>
        </w:tc>
        <w:tc>
          <w:tcPr>
            <w:tcW w:w="3900" w:type="dxa"/>
            <w:tcBorders>
              <w:top w:val="single" w:sz="4" w:space="0" w:color="auto"/>
              <w:left w:val="single" w:sz="4" w:space="0" w:color="auto"/>
              <w:bottom w:val="single" w:sz="4" w:space="0" w:color="auto"/>
              <w:right w:val="single" w:sz="4" w:space="0" w:color="auto"/>
            </w:tcBorders>
            <w:vAlign w:val="center"/>
            <w:hideMark/>
          </w:tcPr>
          <w:p w14:paraId="6FE24C69" w14:textId="77777777" w:rsidR="002A43E7" w:rsidRPr="0017587F" w:rsidRDefault="002A43E7">
            <w:pPr>
              <w:ind w:left="3300" w:hangingChars="1500" w:hanging="3300"/>
              <w:rPr>
                <w:rFonts w:ascii="UD デジタル 教科書体 NP" w:eastAsia="UD デジタル 教科書体 NP" w:hint="eastAsia"/>
                <w:sz w:val="22"/>
              </w:rPr>
            </w:pPr>
            <w:r w:rsidRPr="0017587F">
              <w:rPr>
                <w:rFonts w:ascii="UD デジタル 教科書体 NP" w:eastAsia="UD デジタル 教科書体 NP" w:hint="eastAsia"/>
                <w:sz w:val="22"/>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579A45B0" w14:textId="77777777" w:rsidR="002A43E7" w:rsidRPr="0017587F" w:rsidRDefault="002A43E7">
            <w:pPr>
              <w:rPr>
                <w:rFonts w:ascii="UD デジタル 教科書体 NP" w:eastAsia="UD デジタル 教科書体 NP" w:hint="eastAsia"/>
                <w:sz w:val="22"/>
              </w:rPr>
            </w:pPr>
            <w:r w:rsidRPr="0017587F">
              <w:rPr>
                <w:rFonts w:ascii="UD デジタル 教科書体 NP" w:eastAsia="UD デジタル 教科書体 NP" w:hint="eastAsia"/>
                <w:sz w:val="22"/>
              </w:rPr>
              <w:t>福 岡 市</w:t>
            </w:r>
          </w:p>
          <w:p w14:paraId="5470605B" w14:textId="77777777" w:rsidR="002A43E7" w:rsidRPr="0017587F" w:rsidRDefault="002A43E7">
            <w:pPr>
              <w:rPr>
                <w:rFonts w:ascii="UD デジタル 教科書体 NP" w:eastAsia="UD デジタル 教科書体 NP" w:hint="eastAsia"/>
                <w:sz w:val="22"/>
              </w:rPr>
            </w:pPr>
            <w:r w:rsidRPr="0017587F">
              <w:rPr>
                <w:rFonts w:ascii="UD デジタル 教科書体 NP" w:eastAsia="UD デジタル 教科書体 NP" w:hint="eastAsia"/>
                <w:sz w:val="22"/>
              </w:rPr>
              <w:t>登録番号</w:t>
            </w:r>
          </w:p>
        </w:tc>
        <w:tc>
          <w:tcPr>
            <w:tcW w:w="2160" w:type="dxa"/>
            <w:tcBorders>
              <w:top w:val="single" w:sz="4" w:space="0" w:color="auto"/>
              <w:left w:val="single" w:sz="4" w:space="0" w:color="auto"/>
              <w:bottom w:val="single" w:sz="4" w:space="0" w:color="auto"/>
              <w:right w:val="single" w:sz="4" w:space="0" w:color="auto"/>
            </w:tcBorders>
            <w:vAlign w:val="center"/>
          </w:tcPr>
          <w:p w14:paraId="762D60B7" w14:textId="77777777" w:rsidR="002A43E7" w:rsidRPr="0017587F" w:rsidRDefault="002A43E7">
            <w:pPr>
              <w:rPr>
                <w:rFonts w:ascii="UD デジタル 教科書体 NP" w:eastAsia="UD デジタル 教科書体 NP" w:hint="eastAsia"/>
                <w:sz w:val="22"/>
              </w:rPr>
            </w:pPr>
          </w:p>
        </w:tc>
      </w:tr>
      <w:tr w:rsidR="002A43E7" w:rsidRPr="0017587F" w14:paraId="10D97C43" w14:textId="77777777" w:rsidTr="002A43E7">
        <w:trPr>
          <w:trHeight w:val="620"/>
        </w:trPr>
        <w:tc>
          <w:tcPr>
            <w:tcW w:w="0" w:type="auto"/>
            <w:vMerge/>
            <w:tcBorders>
              <w:top w:val="single" w:sz="4" w:space="0" w:color="auto"/>
              <w:left w:val="single" w:sz="4" w:space="0" w:color="auto"/>
              <w:bottom w:val="single" w:sz="4" w:space="0" w:color="auto"/>
              <w:right w:val="nil"/>
            </w:tcBorders>
            <w:vAlign w:val="center"/>
            <w:hideMark/>
          </w:tcPr>
          <w:p w14:paraId="62A963F5" w14:textId="77777777" w:rsidR="002A43E7" w:rsidRPr="0017587F" w:rsidRDefault="002A43E7">
            <w:pPr>
              <w:widowControl/>
              <w:jc w:val="left"/>
              <w:rPr>
                <w:rFonts w:ascii="UD デジタル 教科書体 NP" w:eastAsia="UD デジタル 教科書体 NP" w:hint="eastAsia"/>
                <w:sz w:val="22"/>
              </w:rPr>
            </w:pPr>
          </w:p>
        </w:tc>
        <w:tc>
          <w:tcPr>
            <w:tcW w:w="1680" w:type="dxa"/>
            <w:tcBorders>
              <w:top w:val="single" w:sz="4" w:space="0" w:color="auto"/>
              <w:left w:val="single" w:sz="4" w:space="0" w:color="auto"/>
              <w:bottom w:val="single" w:sz="4" w:space="0" w:color="auto"/>
              <w:right w:val="nil"/>
            </w:tcBorders>
            <w:vAlign w:val="center"/>
            <w:hideMark/>
          </w:tcPr>
          <w:p w14:paraId="176C964F"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ruby>
                <w:rubyPr>
                  <w:rubyAlign w:val="distributeSpace"/>
                  <w:hps w:val="11"/>
                  <w:hpsRaise w:val="20"/>
                  <w:hpsBaseText w:val="22"/>
                  <w:lid w:val="ja-JP"/>
                </w:rubyPr>
                <w:rt>
                  <w:r w:rsidR="002A43E7" w:rsidRPr="0017587F">
                    <w:rPr>
                      <w:rFonts w:ascii="UD デジタル 教科書体 NP" w:eastAsia="UD デジタル 教科書体 NP" w:hAnsi="ＭＳ 明朝" w:hint="eastAsia"/>
                      <w:sz w:val="11"/>
                      <w:szCs w:val="11"/>
                    </w:rPr>
                    <w:t>ふりがな</w:t>
                  </w:r>
                </w:rt>
                <w:rubyBase>
                  <w:r w:rsidR="002A43E7" w:rsidRPr="0017587F">
                    <w:rPr>
                      <w:rFonts w:ascii="UD デジタル 教科書体 NP" w:eastAsia="UD デジタル 教科書体 NP" w:hint="eastAsia"/>
                      <w:sz w:val="22"/>
                    </w:rPr>
                    <w:t>代表者職氏名</w:t>
                  </w:r>
                </w:rubyBase>
              </w:ruby>
            </w:r>
          </w:p>
        </w:tc>
        <w:tc>
          <w:tcPr>
            <w:tcW w:w="7140" w:type="dxa"/>
            <w:gridSpan w:val="3"/>
            <w:tcBorders>
              <w:top w:val="single" w:sz="4" w:space="0" w:color="auto"/>
              <w:left w:val="single" w:sz="4" w:space="0" w:color="auto"/>
              <w:bottom w:val="single" w:sz="4" w:space="0" w:color="auto"/>
              <w:right w:val="single" w:sz="4" w:space="0" w:color="auto"/>
            </w:tcBorders>
          </w:tcPr>
          <w:p w14:paraId="3BCF022E" w14:textId="77777777" w:rsidR="002A43E7" w:rsidRPr="0017587F" w:rsidRDefault="002A43E7">
            <w:pPr>
              <w:widowControl/>
              <w:jc w:val="left"/>
              <w:rPr>
                <w:rFonts w:ascii="UD デジタル 教科書体 NP" w:eastAsia="UD デジタル 教科書体 NP" w:hint="eastAsia"/>
                <w:sz w:val="22"/>
              </w:rPr>
            </w:pPr>
          </w:p>
          <w:p w14:paraId="0F93825E" w14:textId="77777777" w:rsidR="002A43E7" w:rsidRPr="0017587F" w:rsidRDefault="002A43E7">
            <w:pPr>
              <w:rPr>
                <w:rFonts w:ascii="UD デジタル 教科書体 NP" w:eastAsia="UD デジタル 教科書体 NP" w:hint="eastAsia"/>
                <w:sz w:val="22"/>
              </w:rPr>
            </w:pPr>
            <w:r w:rsidRPr="0017587F">
              <w:rPr>
                <w:rFonts w:ascii="UD デジタル 教科書体 NP" w:eastAsia="UD デジタル 教科書体 NP" w:hint="eastAsia"/>
                <w:sz w:val="22"/>
              </w:rPr>
              <w:t xml:space="preserve">　　　　　　　　　　　　　　　　　　　　　　　　　　　　　印</w:t>
            </w:r>
          </w:p>
          <w:p w14:paraId="28FD19F4" w14:textId="77777777" w:rsidR="002A43E7" w:rsidRPr="0017587F" w:rsidRDefault="002A43E7">
            <w:pPr>
              <w:rPr>
                <w:rFonts w:ascii="UD デジタル 教科書体 NP" w:eastAsia="UD デジタル 教科書体 NP" w:hint="eastAsia"/>
                <w:sz w:val="22"/>
              </w:rPr>
            </w:pPr>
          </w:p>
        </w:tc>
      </w:tr>
      <w:tr w:rsidR="002A43E7" w:rsidRPr="0017587F" w14:paraId="7C0BC940" w14:textId="77777777" w:rsidTr="002A43E7">
        <w:trPr>
          <w:trHeight w:val="315"/>
        </w:trPr>
        <w:tc>
          <w:tcPr>
            <w:tcW w:w="0" w:type="auto"/>
            <w:vMerge/>
            <w:tcBorders>
              <w:top w:val="single" w:sz="4" w:space="0" w:color="auto"/>
              <w:left w:val="single" w:sz="4" w:space="0" w:color="auto"/>
              <w:bottom w:val="single" w:sz="4" w:space="0" w:color="auto"/>
              <w:right w:val="nil"/>
            </w:tcBorders>
            <w:vAlign w:val="center"/>
            <w:hideMark/>
          </w:tcPr>
          <w:p w14:paraId="0280C8EC" w14:textId="77777777" w:rsidR="002A43E7" w:rsidRPr="0017587F" w:rsidRDefault="002A43E7">
            <w:pPr>
              <w:widowControl/>
              <w:jc w:val="left"/>
              <w:rPr>
                <w:rFonts w:ascii="UD デジタル 教科書体 NP" w:eastAsia="UD デジタル 教科書体 NP" w:hint="eastAsia"/>
                <w:sz w:val="22"/>
              </w:rPr>
            </w:pPr>
          </w:p>
        </w:tc>
        <w:tc>
          <w:tcPr>
            <w:tcW w:w="1680" w:type="dxa"/>
            <w:tcBorders>
              <w:top w:val="single" w:sz="4" w:space="0" w:color="auto"/>
              <w:left w:val="single" w:sz="4" w:space="0" w:color="auto"/>
              <w:bottom w:val="single" w:sz="4" w:space="0" w:color="auto"/>
              <w:right w:val="nil"/>
            </w:tcBorders>
            <w:vAlign w:val="center"/>
            <w:hideMark/>
          </w:tcPr>
          <w:p w14:paraId="21A8AA27"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ruby>
                <w:rubyPr>
                  <w:rubyAlign w:val="distributeSpace"/>
                  <w:hps w:val="11"/>
                  <w:hpsRaise w:val="20"/>
                  <w:hpsBaseText w:val="22"/>
                  <w:lid w:val="ja-JP"/>
                </w:rubyPr>
                <w:rt>
                  <w:r w:rsidR="002A43E7" w:rsidRPr="0017587F">
                    <w:rPr>
                      <w:rFonts w:ascii="UD デジタル 教科書体 NP" w:eastAsia="UD デジタル 教科書体 NP" w:hAnsi="ＭＳ 明朝" w:hint="eastAsia"/>
                      <w:sz w:val="11"/>
                      <w:szCs w:val="11"/>
                    </w:rPr>
                    <w:t>ふりがな</w:t>
                  </w:r>
                </w:rt>
                <w:rubyBase>
                  <w:r w:rsidR="002A43E7" w:rsidRPr="0017587F">
                    <w:rPr>
                      <w:rFonts w:ascii="UD デジタル 教科書体 NP" w:eastAsia="UD デジタル 教科書体 NP" w:hint="eastAsia"/>
                      <w:sz w:val="22"/>
                    </w:rPr>
                    <w:t>担当者職氏名</w:t>
                  </w:r>
                </w:rubyBase>
              </w:ruby>
            </w:r>
          </w:p>
        </w:tc>
        <w:tc>
          <w:tcPr>
            <w:tcW w:w="7140" w:type="dxa"/>
            <w:gridSpan w:val="3"/>
            <w:tcBorders>
              <w:top w:val="single" w:sz="4" w:space="0" w:color="auto"/>
              <w:left w:val="single" w:sz="4" w:space="0" w:color="auto"/>
              <w:bottom w:val="single" w:sz="4" w:space="0" w:color="auto"/>
              <w:right w:val="single" w:sz="4" w:space="0" w:color="auto"/>
            </w:tcBorders>
            <w:vAlign w:val="center"/>
          </w:tcPr>
          <w:p w14:paraId="5E945849" w14:textId="77777777" w:rsidR="002A43E7" w:rsidRPr="0017587F" w:rsidRDefault="002A43E7">
            <w:pPr>
              <w:rPr>
                <w:rFonts w:ascii="UD デジタル 教科書体 NP" w:eastAsia="UD デジタル 教科書体 NP" w:hint="eastAsia"/>
                <w:sz w:val="22"/>
              </w:rPr>
            </w:pPr>
          </w:p>
        </w:tc>
      </w:tr>
      <w:tr w:rsidR="002A43E7" w:rsidRPr="0017587F" w14:paraId="6CB2D074" w14:textId="77777777" w:rsidTr="002A43E7">
        <w:trPr>
          <w:trHeight w:val="1090"/>
        </w:trPr>
        <w:tc>
          <w:tcPr>
            <w:tcW w:w="0" w:type="auto"/>
            <w:vMerge/>
            <w:tcBorders>
              <w:top w:val="single" w:sz="4" w:space="0" w:color="auto"/>
              <w:left w:val="single" w:sz="4" w:space="0" w:color="auto"/>
              <w:bottom w:val="single" w:sz="4" w:space="0" w:color="auto"/>
              <w:right w:val="nil"/>
            </w:tcBorders>
            <w:vAlign w:val="center"/>
            <w:hideMark/>
          </w:tcPr>
          <w:p w14:paraId="6B348932" w14:textId="77777777" w:rsidR="002A43E7" w:rsidRPr="0017587F" w:rsidRDefault="002A43E7">
            <w:pPr>
              <w:widowControl/>
              <w:jc w:val="left"/>
              <w:rPr>
                <w:rFonts w:ascii="UD デジタル 教科書体 NP" w:eastAsia="UD デジタル 教科書体 NP" w:hint="eastAsia"/>
                <w:sz w:val="22"/>
              </w:rPr>
            </w:pPr>
          </w:p>
        </w:tc>
        <w:tc>
          <w:tcPr>
            <w:tcW w:w="1680" w:type="dxa"/>
            <w:tcBorders>
              <w:top w:val="single" w:sz="4" w:space="0" w:color="auto"/>
              <w:left w:val="single" w:sz="4" w:space="0" w:color="auto"/>
              <w:bottom w:val="nil"/>
              <w:right w:val="nil"/>
            </w:tcBorders>
            <w:vAlign w:val="center"/>
            <w:hideMark/>
          </w:tcPr>
          <w:p w14:paraId="59802133"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連　絡　先</w:t>
            </w:r>
          </w:p>
        </w:tc>
        <w:tc>
          <w:tcPr>
            <w:tcW w:w="7140" w:type="dxa"/>
            <w:gridSpan w:val="3"/>
            <w:tcBorders>
              <w:top w:val="single" w:sz="4" w:space="0" w:color="auto"/>
              <w:left w:val="single" w:sz="4" w:space="0" w:color="auto"/>
              <w:bottom w:val="nil"/>
              <w:right w:val="single" w:sz="4" w:space="0" w:color="auto"/>
            </w:tcBorders>
            <w:hideMark/>
          </w:tcPr>
          <w:p w14:paraId="238679DF" w14:textId="77777777" w:rsidR="002A43E7" w:rsidRPr="0017587F" w:rsidRDefault="002A43E7">
            <w:pPr>
              <w:widowControl/>
              <w:jc w:val="left"/>
              <w:rPr>
                <w:rFonts w:ascii="UD デジタル 教科書体 NP" w:eastAsia="UD デジタル 教科書体 NP" w:hint="eastAsia"/>
                <w:sz w:val="22"/>
              </w:rPr>
            </w:pPr>
            <w:r w:rsidRPr="0017587F">
              <w:rPr>
                <w:rFonts w:ascii="UD デジタル 教科書体 NP" w:eastAsia="UD デジタル 教科書体 NP" w:hint="eastAsia"/>
                <w:spacing w:val="226"/>
                <w:kern w:val="0"/>
                <w:sz w:val="22"/>
                <w:fitText w:val="880" w:id="-1590006016"/>
              </w:rPr>
              <w:t>TE</w:t>
            </w:r>
            <w:r w:rsidRPr="0017587F">
              <w:rPr>
                <w:rFonts w:ascii="UD デジタル 教科書体 NP" w:eastAsia="UD デジタル 教科書体 NP" w:hint="eastAsia"/>
                <w:spacing w:val="1"/>
                <w:kern w:val="0"/>
                <w:sz w:val="22"/>
                <w:fitText w:val="880" w:id="-1590006016"/>
              </w:rPr>
              <w:t>L</w:t>
            </w:r>
            <w:r w:rsidRPr="0017587F">
              <w:rPr>
                <w:rFonts w:ascii="UD デジタル 教科書体 NP" w:eastAsia="UD デジタル 教科書体 NP" w:hint="eastAsia"/>
                <w:sz w:val="22"/>
              </w:rPr>
              <w:t>：</w:t>
            </w:r>
          </w:p>
          <w:p w14:paraId="78FE1967" w14:textId="77777777" w:rsidR="002A43E7" w:rsidRPr="0017587F" w:rsidRDefault="002A43E7">
            <w:pPr>
              <w:widowControl/>
              <w:jc w:val="left"/>
              <w:rPr>
                <w:rFonts w:ascii="UD デジタル 教科書体 NP" w:eastAsia="UD デジタル 教科書体 NP" w:hint="eastAsia"/>
                <w:sz w:val="22"/>
              </w:rPr>
            </w:pPr>
            <w:r w:rsidRPr="0017587F">
              <w:rPr>
                <w:rFonts w:ascii="UD デジタル 教科書体 NP" w:eastAsia="UD デジタル 教科書体 NP" w:hint="eastAsia"/>
                <w:spacing w:val="220"/>
                <w:kern w:val="0"/>
                <w:sz w:val="22"/>
                <w:fitText w:val="880" w:id="-1590006015"/>
              </w:rPr>
              <w:t>FA</w:t>
            </w:r>
            <w:r w:rsidRPr="0017587F">
              <w:rPr>
                <w:rFonts w:ascii="UD デジタル 教科書体 NP" w:eastAsia="UD デジタル 教科書体 NP" w:hint="eastAsia"/>
                <w:spacing w:val="1"/>
                <w:kern w:val="0"/>
                <w:sz w:val="22"/>
                <w:fitText w:val="880" w:id="-1590006015"/>
              </w:rPr>
              <w:t>X</w:t>
            </w:r>
            <w:r w:rsidRPr="0017587F">
              <w:rPr>
                <w:rFonts w:ascii="UD デジタル 教科書体 NP" w:eastAsia="UD デジタル 教科書体 NP" w:hint="eastAsia"/>
                <w:sz w:val="22"/>
              </w:rPr>
              <w:t>：</w:t>
            </w:r>
          </w:p>
          <w:p w14:paraId="472189DD" w14:textId="77777777" w:rsidR="002A43E7" w:rsidRPr="0017587F" w:rsidRDefault="002A43E7">
            <w:pPr>
              <w:rPr>
                <w:rFonts w:ascii="UD デジタル 教科書体 NP" w:eastAsia="UD デジタル 教科書体 NP" w:hint="eastAsia"/>
                <w:sz w:val="22"/>
              </w:rPr>
            </w:pPr>
            <w:r w:rsidRPr="0017587F">
              <w:rPr>
                <w:rFonts w:ascii="UD デジタル 教科書体 NP" w:eastAsia="UD デジタル 教科書体 NP" w:hint="eastAsia"/>
                <w:sz w:val="22"/>
              </w:rPr>
              <w:t>Eメール：</w:t>
            </w:r>
          </w:p>
        </w:tc>
      </w:tr>
      <w:tr w:rsidR="002A43E7" w:rsidRPr="0017587F" w14:paraId="2A71A307" w14:textId="77777777" w:rsidTr="002A43E7">
        <w:trPr>
          <w:trHeight w:val="105"/>
        </w:trPr>
        <w:tc>
          <w:tcPr>
            <w:tcW w:w="0" w:type="auto"/>
            <w:vMerge/>
            <w:tcBorders>
              <w:top w:val="single" w:sz="4" w:space="0" w:color="auto"/>
              <w:left w:val="single" w:sz="4" w:space="0" w:color="auto"/>
              <w:bottom w:val="single" w:sz="4" w:space="0" w:color="auto"/>
              <w:right w:val="nil"/>
            </w:tcBorders>
            <w:vAlign w:val="center"/>
            <w:hideMark/>
          </w:tcPr>
          <w:p w14:paraId="22F3E4EF" w14:textId="77777777" w:rsidR="002A43E7" w:rsidRPr="0017587F" w:rsidRDefault="002A43E7">
            <w:pPr>
              <w:widowControl/>
              <w:jc w:val="left"/>
              <w:rPr>
                <w:rFonts w:ascii="UD デジタル 教科書体 NP" w:eastAsia="UD デジタル 教科書体 NP" w:hint="eastAsia"/>
                <w:sz w:val="22"/>
              </w:rPr>
            </w:pPr>
          </w:p>
        </w:tc>
        <w:tc>
          <w:tcPr>
            <w:tcW w:w="1680" w:type="dxa"/>
            <w:tcBorders>
              <w:top w:val="single" w:sz="4" w:space="0" w:color="auto"/>
              <w:left w:val="single" w:sz="4" w:space="0" w:color="auto"/>
              <w:bottom w:val="single" w:sz="4" w:space="0" w:color="auto"/>
              <w:right w:val="nil"/>
            </w:tcBorders>
            <w:hideMark/>
          </w:tcPr>
          <w:p w14:paraId="01A262CB" w14:textId="77777777" w:rsidR="002A43E7" w:rsidRPr="0017587F" w:rsidRDefault="002A43E7">
            <w:pPr>
              <w:ind w:firstLineChars="50" w:firstLine="110"/>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業　  　種</w:t>
            </w:r>
          </w:p>
        </w:tc>
        <w:tc>
          <w:tcPr>
            <w:tcW w:w="7140" w:type="dxa"/>
            <w:gridSpan w:val="3"/>
            <w:tcBorders>
              <w:top w:val="single" w:sz="4" w:space="0" w:color="auto"/>
              <w:left w:val="single" w:sz="4" w:space="0" w:color="auto"/>
              <w:bottom w:val="single" w:sz="4" w:space="0" w:color="auto"/>
              <w:right w:val="single" w:sz="4" w:space="0" w:color="auto"/>
            </w:tcBorders>
          </w:tcPr>
          <w:p w14:paraId="4DB4C18A" w14:textId="77777777" w:rsidR="002A43E7" w:rsidRPr="0017587F" w:rsidRDefault="002A43E7">
            <w:pPr>
              <w:rPr>
                <w:rFonts w:ascii="UD デジタル 教科書体 NP" w:eastAsia="UD デジタル 教科書体 NP" w:hint="eastAsia"/>
                <w:sz w:val="22"/>
              </w:rPr>
            </w:pPr>
          </w:p>
        </w:tc>
      </w:tr>
      <w:tr w:rsidR="002A43E7" w:rsidRPr="0017587F" w14:paraId="40623C6A" w14:textId="77777777" w:rsidTr="002A43E7">
        <w:trPr>
          <w:trHeight w:val="628"/>
        </w:trPr>
        <w:tc>
          <w:tcPr>
            <w:tcW w:w="0" w:type="auto"/>
            <w:vMerge/>
            <w:tcBorders>
              <w:top w:val="single" w:sz="4" w:space="0" w:color="auto"/>
              <w:left w:val="single" w:sz="4" w:space="0" w:color="auto"/>
              <w:bottom w:val="single" w:sz="4" w:space="0" w:color="auto"/>
              <w:right w:val="nil"/>
            </w:tcBorders>
            <w:vAlign w:val="center"/>
            <w:hideMark/>
          </w:tcPr>
          <w:p w14:paraId="648804F4" w14:textId="77777777" w:rsidR="002A43E7" w:rsidRPr="0017587F" w:rsidRDefault="002A43E7">
            <w:pPr>
              <w:widowControl/>
              <w:jc w:val="left"/>
              <w:rPr>
                <w:rFonts w:ascii="UD デジタル 教科書体 NP" w:eastAsia="UD デジタル 教科書体 NP" w:hint="eastAsia"/>
                <w:sz w:val="22"/>
              </w:rPr>
            </w:pPr>
          </w:p>
        </w:tc>
        <w:tc>
          <w:tcPr>
            <w:tcW w:w="1680" w:type="dxa"/>
            <w:tcBorders>
              <w:top w:val="single" w:sz="4" w:space="0" w:color="auto"/>
              <w:left w:val="single" w:sz="4" w:space="0" w:color="auto"/>
              <w:bottom w:val="nil"/>
              <w:right w:val="nil"/>
            </w:tcBorders>
            <w:vAlign w:val="center"/>
            <w:hideMark/>
          </w:tcPr>
          <w:p w14:paraId="5132F46F"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広告掲出実績</w:t>
            </w:r>
          </w:p>
        </w:tc>
        <w:tc>
          <w:tcPr>
            <w:tcW w:w="7140" w:type="dxa"/>
            <w:gridSpan w:val="3"/>
            <w:tcBorders>
              <w:top w:val="single" w:sz="4" w:space="0" w:color="auto"/>
              <w:left w:val="single" w:sz="4" w:space="0" w:color="auto"/>
              <w:bottom w:val="nil"/>
              <w:right w:val="single" w:sz="4" w:space="0" w:color="auto"/>
            </w:tcBorders>
            <w:vAlign w:val="center"/>
          </w:tcPr>
          <w:p w14:paraId="2AD82077" w14:textId="77777777" w:rsidR="002A43E7" w:rsidRPr="0017587F" w:rsidRDefault="002A43E7">
            <w:pPr>
              <w:rPr>
                <w:rFonts w:ascii="UD デジタル 教科書体 NP" w:eastAsia="UD デジタル 教科書体 NP" w:hint="eastAsia"/>
                <w:sz w:val="22"/>
              </w:rPr>
            </w:pPr>
          </w:p>
        </w:tc>
      </w:tr>
      <w:tr w:rsidR="002A43E7" w:rsidRPr="0017587F" w14:paraId="45C23CB1" w14:textId="77777777" w:rsidTr="002A43E7">
        <w:trPr>
          <w:trHeight w:val="1051"/>
        </w:trPr>
        <w:tc>
          <w:tcPr>
            <w:tcW w:w="540" w:type="dxa"/>
            <w:vMerge w:val="restart"/>
            <w:tcBorders>
              <w:top w:val="single" w:sz="4" w:space="0" w:color="auto"/>
              <w:left w:val="single" w:sz="4" w:space="0" w:color="auto"/>
              <w:bottom w:val="nil"/>
              <w:right w:val="nil"/>
            </w:tcBorders>
            <w:vAlign w:val="center"/>
            <w:hideMark/>
          </w:tcPr>
          <w:p w14:paraId="13B4776B"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広</w:t>
            </w:r>
          </w:p>
          <w:p w14:paraId="0D55ED3C"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告</w:t>
            </w:r>
          </w:p>
          <w:p w14:paraId="347AD477"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内</w:t>
            </w:r>
          </w:p>
          <w:p w14:paraId="67359F83"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容</w:t>
            </w:r>
          </w:p>
          <w:p w14:paraId="0F354CF8"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等</w:t>
            </w:r>
          </w:p>
        </w:tc>
        <w:tc>
          <w:tcPr>
            <w:tcW w:w="1680" w:type="dxa"/>
            <w:tcBorders>
              <w:top w:val="single" w:sz="4" w:space="0" w:color="auto"/>
              <w:left w:val="single" w:sz="4" w:space="0" w:color="auto"/>
              <w:bottom w:val="single" w:sz="4" w:space="0" w:color="auto"/>
              <w:right w:val="nil"/>
            </w:tcBorders>
            <w:vAlign w:val="center"/>
            <w:hideMark/>
          </w:tcPr>
          <w:p w14:paraId="0AD67A8C"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広告料金</w:t>
            </w:r>
          </w:p>
          <w:p w14:paraId="61280607"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（税込）</w:t>
            </w:r>
          </w:p>
        </w:tc>
        <w:tc>
          <w:tcPr>
            <w:tcW w:w="7140" w:type="dxa"/>
            <w:gridSpan w:val="3"/>
            <w:tcBorders>
              <w:top w:val="single" w:sz="4" w:space="0" w:color="auto"/>
              <w:left w:val="single" w:sz="4" w:space="0" w:color="auto"/>
              <w:bottom w:val="single" w:sz="4" w:space="0" w:color="auto"/>
              <w:right w:val="single" w:sz="4" w:space="0" w:color="auto"/>
            </w:tcBorders>
            <w:hideMark/>
          </w:tcPr>
          <w:p w14:paraId="577C2B16" w14:textId="77777777" w:rsidR="002A43E7" w:rsidRPr="0017587F" w:rsidRDefault="002A43E7">
            <w:pPr>
              <w:rPr>
                <w:rFonts w:ascii="UD デジタル 教科書体 NP" w:eastAsia="UD デジタル 教科書体 NP" w:hint="eastAsia"/>
                <w:sz w:val="24"/>
                <w:lang w:eastAsia="zh-CN"/>
              </w:rPr>
            </w:pPr>
            <w:r w:rsidRPr="0017587F">
              <w:rPr>
                <w:rFonts w:ascii="UD デジタル 教科書体 NP" w:eastAsia="UD デジタル 教科書体 NP" w:hint="eastAsia"/>
                <w:sz w:val="24"/>
                <w:lang w:eastAsia="zh-CN"/>
              </w:rPr>
              <w:t xml:space="preserve">　　　　　　　　　　　　　　</w:t>
            </w:r>
          </w:p>
          <w:p w14:paraId="518DBE16" w14:textId="77777777" w:rsidR="002A43E7" w:rsidRPr="0017587F" w:rsidRDefault="002A43E7">
            <w:pPr>
              <w:ind w:firstLineChars="1200" w:firstLine="2880"/>
              <w:rPr>
                <w:rFonts w:ascii="UD デジタル 教科書体 NP" w:eastAsia="UD デジタル 教科書体 NP" w:hint="eastAsia"/>
                <w:sz w:val="24"/>
                <w:lang w:eastAsia="zh-CN"/>
              </w:rPr>
            </w:pPr>
            <w:r w:rsidRPr="0017587F">
              <w:rPr>
                <w:rFonts w:ascii="UD デジタル 教科書体 NP" w:eastAsia="UD デジタル 教科書体 NP" w:hint="eastAsia"/>
                <w:sz w:val="24"/>
                <w:lang w:eastAsia="zh-CN"/>
              </w:rPr>
              <w:t>円（税込）</w:t>
            </w:r>
          </w:p>
        </w:tc>
      </w:tr>
      <w:tr w:rsidR="002A43E7" w:rsidRPr="0017587F" w14:paraId="0BF5C326" w14:textId="77777777" w:rsidTr="002A43E7">
        <w:trPr>
          <w:trHeight w:val="2294"/>
        </w:trPr>
        <w:tc>
          <w:tcPr>
            <w:tcW w:w="0" w:type="auto"/>
            <w:vMerge/>
            <w:tcBorders>
              <w:top w:val="single" w:sz="4" w:space="0" w:color="auto"/>
              <w:left w:val="single" w:sz="4" w:space="0" w:color="auto"/>
              <w:bottom w:val="nil"/>
              <w:right w:val="nil"/>
            </w:tcBorders>
            <w:vAlign w:val="center"/>
            <w:hideMark/>
          </w:tcPr>
          <w:p w14:paraId="479F1EF4" w14:textId="77777777" w:rsidR="002A43E7" w:rsidRPr="0017587F" w:rsidRDefault="002A43E7">
            <w:pPr>
              <w:widowControl/>
              <w:jc w:val="left"/>
              <w:rPr>
                <w:rFonts w:ascii="UD デジタル 教科書体 NP" w:eastAsia="UD デジタル 教科書体 NP" w:hint="eastAsia"/>
                <w:sz w:val="22"/>
                <w:lang w:eastAsia="zh-CN"/>
              </w:rPr>
            </w:pPr>
          </w:p>
        </w:tc>
        <w:tc>
          <w:tcPr>
            <w:tcW w:w="1680" w:type="dxa"/>
            <w:tcBorders>
              <w:top w:val="single" w:sz="4" w:space="0" w:color="auto"/>
              <w:left w:val="single" w:sz="4" w:space="0" w:color="auto"/>
              <w:bottom w:val="nil"/>
              <w:right w:val="nil"/>
            </w:tcBorders>
            <w:vAlign w:val="center"/>
            <w:hideMark/>
          </w:tcPr>
          <w:p w14:paraId="3E734983" w14:textId="77777777" w:rsidR="002A43E7" w:rsidRPr="0017587F" w:rsidRDefault="002A43E7">
            <w:pPr>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広 告 内 容</w:t>
            </w:r>
          </w:p>
        </w:tc>
        <w:tc>
          <w:tcPr>
            <w:tcW w:w="7140" w:type="dxa"/>
            <w:gridSpan w:val="3"/>
            <w:tcBorders>
              <w:top w:val="single" w:sz="4" w:space="0" w:color="auto"/>
              <w:left w:val="single" w:sz="4" w:space="0" w:color="auto"/>
              <w:bottom w:val="single" w:sz="4" w:space="0" w:color="auto"/>
              <w:right w:val="single" w:sz="4" w:space="0" w:color="auto"/>
            </w:tcBorders>
          </w:tcPr>
          <w:p w14:paraId="67D7FC61" w14:textId="77777777" w:rsidR="002A43E7" w:rsidRPr="0017587F" w:rsidRDefault="002A43E7">
            <w:pPr>
              <w:rPr>
                <w:rFonts w:ascii="UD デジタル 教科書体 NP" w:eastAsia="UD デジタル 教科書体 NP" w:hAnsi="ＭＳ 明朝" w:hint="eastAsia"/>
                <w:sz w:val="22"/>
              </w:rPr>
            </w:pPr>
          </w:p>
          <w:p w14:paraId="63FA149D" w14:textId="77777777" w:rsidR="002A43E7" w:rsidRPr="0017587F" w:rsidRDefault="002A43E7">
            <w:pPr>
              <w:rPr>
                <w:rFonts w:ascii="UD デジタル 教科書体 NP" w:eastAsia="UD デジタル 教科書体 NP" w:hint="eastAsia"/>
                <w:sz w:val="22"/>
              </w:rPr>
            </w:pPr>
          </w:p>
        </w:tc>
      </w:tr>
      <w:tr w:rsidR="002A43E7" w:rsidRPr="0017587F" w14:paraId="3B0CCA98" w14:textId="77777777" w:rsidTr="002A43E7">
        <w:trPr>
          <w:trHeight w:val="199"/>
        </w:trPr>
        <w:tc>
          <w:tcPr>
            <w:tcW w:w="2220" w:type="dxa"/>
            <w:gridSpan w:val="2"/>
            <w:tcBorders>
              <w:top w:val="single" w:sz="4" w:space="0" w:color="auto"/>
              <w:left w:val="single" w:sz="4" w:space="0" w:color="auto"/>
              <w:bottom w:val="single" w:sz="4" w:space="0" w:color="auto"/>
              <w:right w:val="single" w:sz="4" w:space="0" w:color="auto"/>
            </w:tcBorders>
            <w:vAlign w:val="center"/>
            <w:hideMark/>
          </w:tcPr>
          <w:p w14:paraId="6E4C42CC" w14:textId="77777777" w:rsidR="002A43E7" w:rsidRPr="0017587F" w:rsidRDefault="002A43E7">
            <w:pPr>
              <w:widowControl/>
              <w:jc w:val="center"/>
              <w:rPr>
                <w:rFonts w:ascii="UD デジタル 教科書体 NP" w:eastAsia="UD デジタル 教科書体 NP" w:hint="eastAsia"/>
                <w:sz w:val="22"/>
              </w:rPr>
            </w:pPr>
            <w:r w:rsidRPr="0017587F">
              <w:rPr>
                <w:rFonts w:ascii="UD デジタル 教科書体 NP" w:eastAsia="UD デジタル 教科書体 NP" w:hint="eastAsia"/>
                <w:sz w:val="22"/>
              </w:rPr>
              <w:t>そ　の　他</w:t>
            </w:r>
          </w:p>
        </w:tc>
        <w:tc>
          <w:tcPr>
            <w:tcW w:w="7140" w:type="dxa"/>
            <w:gridSpan w:val="3"/>
            <w:tcBorders>
              <w:top w:val="single" w:sz="4" w:space="0" w:color="auto"/>
              <w:left w:val="single" w:sz="4" w:space="0" w:color="auto"/>
              <w:bottom w:val="single" w:sz="4" w:space="0" w:color="auto"/>
              <w:right w:val="single" w:sz="4" w:space="0" w:color="auto"/>
            </w:tcBorders>
            <w:hideMark/>
          </w:tcPr>
          <w:p w14:paraId="7EAB7C93" w14:textId="77777777" w:rsidR="002A43E7" w:rsidRPr="0017587F" w:rsidRDefault="002A43E7">
            <w:pPr>
              <w:widowControl/>
              <w:ind w:left="20" w:hangingChars="9" w:hanging="20"/>
              <w:jc w:val="left"/>
              <w:rPr>
                <w:rFonts w:ascii="UD デジタル 教科書体 NP" w:eastAsia="UD デジタル 教科書体 NP" w:hint="eastAsia"/>
                <w:sz w:val="22"/>
              </w:rPr>
            </w:pPr>
            <w:r w:rsidRPr="0017587F">
              <w:rPr>
                <w:rFonts w:ascii="UD デジタル 教科書体 NP" w:eastAsia="UD デジタル 教科書体 NP" w:hint="eastAsia"/>
                <w:sz w:val="22"/>
              </w:rPr>
              <w:t>・福岡市</w:t>
            </w:r>
            <w:r w:rsidR="00A445D7" w:rsidRPr="0017587F">
              <w:rPr>
                <w:rFonts w:ascii="UD デジタル 教科書体 NP" w:eastAsia="UD デジタル 教科書体 NP" w:hint="eastAsia"/>
                <w:sz w:val="22"/>
              </w:rPr>
              <w:t>水道局</w:t>
            </w:r>
            <w:r w:rsidRPr="0017587F">
              <w:rPr>
                <w:rFonts w:ascii="UD デジタル 教科書体 NP" w:eastAsia="UD デジタル 教科書体 NP" w:hint="eastAsia"/>
                <w:sz w:val="22"/>
              </w:rPr>
              <w:t>の広告関連規定を遵守します。</w:t>
            </w:r>
          </w:p>
          <w:p w14:paraId="13D705F9" w14:textId="77777777" w:rsidR="00320857" w:rsidRPr="0017587F" w:rsidRDefault="00320857" w:rsidP="00320857">
            <w:pPr>
              <w:widowControl/>
              <w:ind w:left="240" w:hangingChars="109" w:hanging="240"/>
              <w:jc w:val="left"/>
              <w:rPr>
                <w:rFonts w:ascii="UD デジタル 教科書体 NP" w:eastAsia="UD デジタル 教科書体 NP" w:hint="eastAsia"/>
                <w:sz w:val="22"/>
              </w:rPr>
            </w:pPr>
            <w:r w:rsidRPr="0017587F">
              <w:rPr>
                <w:rFonts w:ascii="UD デジタル 教科書体 NP" w:eastAsia="UD デジタル 教科書体 NP" w:hint="eastAsia"/>
                <w:sz w:val="22"/>
              </w:rPr>
              <w:t>・（私は）上記広告掲載に関する要件となる「市税に関る徴収金に滞納がないこと」の確認にあたり、税務担当課にこの申請書が開示され、私の市税の課税状況及び納付状況の照会が行われることに同意します。</w:t>
            </w:r>
          </w:p>
        </w:tc>
      </w:tr>
    </w:tbl>
    <w:p w14:paraId="74C4F857" w14:textId="77777777" w:rsidR="002A43E7" w:rsidRPr="0017587F" w:rsidRDefault="00320857" w:rsidP="002A43E7">
      <w:pPr>
        <w:rPr>
          <w:rFonts w:ascii="UD デジタル 教科書体 NP" w:eastAsia="UD デジタル 教科書体 NP" w:hint="eastAsia"/>
        </w:rPr>
      </w:pPr>
      <w:r w:rsidRPr="0017587F">
        <w:rPr>
          <w:rFonts w:ascii="UD デジタル 教科書体 NP" w:eastAsia="UD デジタル 教科書体 NP" w:hAnsi="ＭＳ 明朝" w:cs="ＭＳ 明朝" w:hint="eastAsia"/>
        </w:rPr>
        <w:t>※市登録業者以外の方は、会社の商業登記簿謄本・会社概要・直近の決算書を同時に提出してください。</w:t>
      </w:r>
    </w:p>
    <w:p w14:paraId="43781A9D" w14:textId="77777777" w:rsidR="005543D7" w:rsidRPr="0017587F" w:rsidRDefault="005543D7">
      <w:pPr>
        <w:rPr>
          <w:rFonts w:ascii="UD デジタル 教科書体 NP" w:eastAsia="UD デジタル 教科書体 NP" w:hint="eastAsia"/>
        </w:rPr>
      </w:pPr>
    </w:p>
    <w:sectPr w:rsidR="005543D7" w:rsidRPr="0017587F" w:rsidSect="00111EA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Digi Kyokasho NK-R">
    <w:altName w:val="UD デジタル 教科書体 NK-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E7"/>
    <w:rsid w:val="00111EAA"/>
    <w:rsid w:val="0017587F"/>
    <w:rsid w:val="002A43E7"/>
    <w:rsid w:val="00320857"/>
    <w:rsid w:val="005543D7"/>
    <w:rsid w:val="009B3176"/>
    <w:rsid w:val="00A44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34F338"/>
  <w15:chartTrackingRefBased/>
  <w15:docId w15:val="{978E247B-C157-4169-A2D6-AF6FFFDB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Digi Kyokasho NK-R" w:eastAsia="UD Digi Kyokasho NK-R" w:hAnsiTheme="minorHAnsi" w:cstheme="minorBidi"/>
        <w:kern w:val="2"/>
        <w:sz w:val="24"/>
        <w:szCs w:val="22"/>
        <w:lang w:val="en-US" w:eastAsia="ja-JP" w:bidi="ar-SA"/>
      </w:rPr>
    </w:rPrDefault>
    <w:pPrDefault>
      <w:pPr>
        <w:spacing w:line="4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3E7"/>
    <w:pPr>
      <w:widowControl w:val="0"/>
      <w:spacing w:line="240" w:lineRule="auto"/>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103</Words>
  <Characters>593</Characters>
  <Application>Microsoft Office Word</Application>
  <DocSecurity>0</DocSecurity>
  <Lines>4</Lines>
  <Paragraphs>1</Paragraphs>
  <ScaleCrop>false</ScaleCrop>
  <Company>福岡市水道局</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立花　基</dc:creator>
  <cp:keywords/>
  <dc:description/>
  <cp:lastModifiedBy>中尾　太紀</cp:lastModifiedBy>
  <cp:revision>5</cp:revision>
  <dcterms:created xsi:type="dcterms:W3CDTF">2022-01-07T00:47:00Z</dcterms:created>
  <dcterms:modified xsi:type="dcterms:W3CDTF">2026-02-24T11:56:00Z</dcterms:modified>
</cp:coreProperties>
</file>