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99" w:rsidRPr="00A82799" w:rsidRDefault="00A82799">
      <w:pPr>
        <w:adjustRightInd/>
        <w:spacing w:line="358" w:lineRule="exact"/>
        <w:jc w:val="center"/>
        <w:rPr>
          <w:rFonts w:ascii="HG丸ｺﾞｼｯｸM-PRO" w:eastAsia="HG丸ｺﾞｼｯｸM-PRO"/>
          <w:spacing w:val="10"/>
          <w:lang w:eastAsia="zh-TW"/>
        </w:rPr>
      </w:pPr>
      <w:r w:rsidRPr="00A82799">
        <w:rPr>
          <w:rFonts w:ascii="HG丸ｺﾞｼｯｸM-PRO" w:eastAsia="HG丸ｺﾞｼｯｸM-PRO" w:cs="HG丸ｺﾞｼｯｸM-PRO" w:hint="eastAsia"/>
          <w:b/>
          <w:bCs/>
          <w:spacing w:val="2"/>
          <w:sz w:val="30"/>
          <w:szCs w:val="30"/>
          <w:lang w:eastAsia="zh-TW"/>
        </w:rPr>
        <w:t>集中検針装置</w:t>
      </w:r>
      <w:bookmarkStart w:id="0" w:name="_GoBack"/>
      <w:bookmarkEnd w:id="0"/>
      <w:r w:rsidRPr="00A82799">
        <w:rPr>
          <w:rFonts w:ascii="HG丸ｺﾞｼｯｸM-PRO" w:eastAsia="HG丸ｺﾞｼｯｸM-PRO" w:cs="HG丸ｺﾞｼｯｸM-PRO" w:hint="eastAsia"/>
          <w:b/>
          <w:bCs/>
          <w:spacing w:val="2"/>
          <w:sz w:val="30"/>
          <w:szCs w:val="30"/>
          <w:lang w:eastAsia="zh-TW"/>
        </w:rPr>
        <w:t>検査報告書</w:t>
      </w:r>
    </w:p>
    <w:p w:rsidR="00A82799" w:rsidRPr="00A82799" w:rsidRDefault="00A82799">
      <w:pPr>
        <w:adjustRightInd/>
        <w:spacing w:line="298" w:lineRule="exact"/>
        <w:rPr>
          <w:rFonts w:ascii="HG丸ｺﾞｼｯｸM-PRO" w:eastAsia="HG丸ｺﾞｼｯｸM-PRO"/>
          <w:spacing w:val="10"/>
          <w:lang w:eastAsia="zh-TW"/>
        </w:rPr>
      </w:pPr>
    </w:p>
    <w:p w:rsidR="00A82799" w:rsidRPr="00A82799" w:rsidRDefault="00A82799">
      <w:pPr>
        <w:adjustRightInd/>
        <w:spacing w:line="298" w:lineRule="exact"/>
        <w:jc w:val="right"/>
        <w:rPr>
          <w:rFonts w:ascii="HG丸ｺﾞｼｯｸM-PRO" w:eastAsia="HG丸ｺﾞｼｯｸM-PRO"/>
          <w:spacing w:val="10"/>
        </w:rPr>
      </w:pPr>
      <w:r w:rsidRPr="00A82799">
        <w:rPr>
          <w:rFonts w:ascii="HG丸ｺﾞｼｯｸM-PRO" w:eastAsia="HG丸ｺﾞｼｯｸM-PRO" w:cs="HG丸ｺﾞｼｯｸM-PRO" w:hint="eastAsia"/>
        </w:rPr>
        <w:t xml:space="preserve">　　年　　月　　日</w:t>
      </w:r>
    </w:p>
    <w:p w:rsidR="00A82799" w:rsidRPr="00A82799" w:rsidRDefault="00A82799">
      <w:pPr>
        <w:adjustRightInd/>
        <w:spacing w:line="298" w:lineRule="exact"/>
        <w:rPr>
          <w:rFonts w:ascii="HG丸ｺﾞｼｯｸM-PRO" w:eastAsia="HG丸ｺﾞｼｯｸM-PRO"/>
          <w:spacing w:val="10"/>
        </w:rPr>
      </w:pPr>
    </w:p>
    <w:p w:rsidR="00A82799" w:rsidRPr="00A82799" w:rsidRDefault="00A82799">
      <w:pPr>
        <w:adjustRightInd/>
        <w:spacing w:line="298" w:lineRule="exact"/>
        <w:rPr>
          <w:rFonts w:ascii="HG丸ｺﾞｼｯｸM-PRO" w:eastAsia="HG丸ｺﾞｼｯｸM-PRO"/>
          <w:spacing w:val="10"/>
        </w:rPr>
      </w:pPr>
      <w:r w:rsidRPr="00A82799">
        <w:rPr>
          <w:rFonts w:ascii="HG丸ｺﾞｼｯｸM-PRO" w:eastAsia="HG丸ｺﾞｼｯｸM-PRO" w:cs="HG丸ｺﾞｼｯｸM-PRO" w:hint="eastAsia"/>
        </w:rPr>
        <w:t>（あて先）</w:t>
      </w:r>
    </w:p>
    <w:p w:rsidR="00A82799" w:rsidRPr="00A82799" w:rsidRDefault="00A82799">
      <w:pPr>
        <w:adjustRightInd/>
        <w:spacing w:line="298" w:lineRule="exact"/>
        <w:rPr>
          <w:rFonts w:ascii="HG丸ｺﾞｼｯｸM-PRO" w:eastAsia="HG丸ｺﾞｼｯｸM-PRO"/>
          <w:spacing w:val="10"/>
        </w:rPr>
      </w:pPr>
      <w:r w:rsidRPr="00A82799">
        <w:rPr>
          <w:rFonts w:ascii="HG丸ｺﾞｼｯｸM-PRO" w:eastAsia="HG丸ｺﾞｼｯｸM-PRO" w:cs="HG丸ｺﾞｼｯｸM-PRO" w:hint="eastAsia"/>
        </w:rPr>
        <w:t>福岡市水道事業管理者</w:t>
      </w:r>
    </w:p>
    <w:p w:rsidR="00A82799" w:rsidRDefault="00A82799">
      <w:pPr>
        <w:adjustRightInd/>
        <w:spacing w:line="298" w:lineRule="exact"/>
        <w:rPr>
          <w:rFonts w:ascii="HG丸ｺﾞｼｯｸM-PRO" w:eastAsia="HG丸ｺﾞｼｯｸM-PRO"/>
          <w:spacing w:val="10"/>
        </w:rPr>
      </w:pPr>
    </w:p>
    <w:p w:rsidR="00A82799" w:rsidRPr="00A506E4" w:rsidRDefault="00A82799">
      <w:pPr>
        <w:adjustRightInd/>
        <w:spacing w:line="298" w:lineRule="exact"/>
        <w:rPr>
          <w:rFonts w:ascii="HG丸ｺﾞｼｯｸM-PRO" w:eastAsia="HG丸ｺﾞｼｯｸM-PRO"/>
          <w:spacing w:val="10"/>
        </w:rPr>
      </w:pPr>
    </w:p>
    <w:p w:rsidR="00A82799" w:rsidRPr="00A82799" w:rsidRDefault="00A82799" w:rsidP="00A506E4">
      <w:pPr>
        <w:adjustRightInd/>
        <w:spacing w:line="300" w:lineRule="exact"/>
        <w:jc w:val="right"/>
        <w:rPr>
          <w:rFonts w:ascii="HG丸ｺﾞｼｯｸM-PRO" w:eastAsia="HG丸ｺﾞｼｯｸM-PRO"/>
          <w:spacing w:val="10"/>
          <w:lang w:eastAsia="zh-TW"/>
        </w:rPr>
      </w:pPr>
      <w:r w:rsidRPr="00A82799">
        <w:rPr>
          <w:rFonts w:ascii="HG丸ｺﾞｼｯｸM-PRO" w:eastAsia="HG丸ｺﾞｼｯｸM-PRO" w:cs="HG丸ｺﾞｼｯｸM-PRO" w:hint="eastAsia"/>
          <w:lang w:eastAsia="zh-TW"/>
        </w:rPr>
        <w:t xml:space="preserve">指定給水装置工事事業者　　　　　　　　　</w:t>
      </w:r>
    </w:p>
    <w:p w:rsidR="00A82799" w:rsidRPr="00A82799" w:rsidRDefault="00A82799">
      <w:pPr>
        <w:adjustRightInd/>
        <w:spacing w:line="298" w:lineRule="exact"/>
        <w:rPr>
          <w:rFonts w:ascii="HG丸ｺﾞｼｯｸM-PRO" w:eastAsia="HG丸ｺﾞｼｯｸM-PRO"/>
          <w:spacing w:val="10"/>
          <w:lang w:eastAsia="zh-TW"/>
        </w:rPr>
      </w:pPr>
    </w:p>
    <w:p w:rsidR="00C2014E" w:rsidRDefault="00A82799" w:rsidP="00C2014E">
      <w:pPr>
        <w:adjustRightInd/>
        <w:spacing w:line="298" w:lineRule="exact"/>
        <w:rPr>
          <w:rFonts w:ascii="HG丸ｺﾞｼｯｸM-PRO" w:eastAsia="HG丸ｺﾞｼｯｸM-PRO"/>
          <w:spacing w:val="10"/>
        </w:rPr>
      </w:pPr>
      <w:r w:rsidRPr="00A82799">
        <w:rPr>
          <w:rFonts w:ascii="HG丸ｺﾞｼｯｸM-PRO" w:eastAsia="HG丸ｺﾞｼｯｸM-PRO" w:cs="HG丸ｺﾞｼｯｸM-PRO"/>
          <w:lang w:eastAsia="zh-TW"/>
        </w:rPr>
        <w:t xml:space="preserve">                              </w:t>
      </w:r>
      <w:r w:rsidRPr="00A82799">
        <w:rPr>
          <w:rFonts w:ascii="HG丸ｺﾞｼｯｸM-PRO" w:eastAsia="HG丸ｺﾞｼｯｸM-PRO" w:cs="HG丸ｺﾞｼｯｸM-PRO" w:hint="eastAsia"/>
        </w:rPr>
        <w:t>住　所</w:t>
      </w:r>
    </w:p>
    <w:p w:rsidR="00C2014E" w:rsidRDefault="00C2014E" w:rsidP="00C2014E">
      <w:pPr>
        <w:adjustRightInd/>
        <w:spacing w:line="298" w:lineRule="exact"/>
        <w:ind w:firstLineChars="1400" w:firstLine="3892"/>
        <w:rPr>
          <w:rFonts w:ascii="HG丸ｺﾞｼｯｸM-PRO" w:eastAsia="HG丸ｺﾞｼｯｸM-PRO"/>
          <w:spacing w:val="10"/>
        </w:rPr>
      </w:pPr>
    </w:p>
    <w:p w:rsidR="00A82799" w:rsidRPr="00A82799" w:rsidRDefault="00A82799" w:rsidP="00C2014E">
      <w:pPr>
        <w:adjustRightInd/>
        <w:spacing w:line="298" w:lineRule="exact"/>
        <w:ind w:firstLineChars="1500" w:firstLine="3870"/>
        <w:rPr>
          <w:rFonts w:ascii="HG丸ｺﾞｼｯｸM-PRO" w:eastAsia="HG丸ｺﾞｼｯｸM-PRO"/>
          <w:spacing w:val="10"/>
        </w:rPr>
      </w:pPr>
      <w:r w:rsidRPr="00A82799">
        <w:rPr>
          <w:rFonts w:ascii="HG丸ｺﾞｼｯｸM-PRO" w:eastAsia="HG丸ｺﾞｼｯｸM-PRO" w:cs="HG丸ｺﾞｼｯｸM-PRO" w:hint="eastAsia"/>
        </w:rPr>
        <w:t xml:space="preserve">氏　名　　　　　</w:t>
      </w:r>
      <w:r w:rsidR="00CC3293">
        <w:rPr>
          <w:rFonts w:ascii="HG丸ｺﾞｼｯｸM-PRO" w:eastAsia="HG丸ｺﾞｼｯｸM-PRO" w:cs="HG丸ｺﾞｼｯｸM-PRO" w:hint="eastAsia"/>
        </w:rPr>
        <w:t xml:space="preserve">　　　　　</w:t>
      </w:r>
      <w:r w:rsidRPr="00A82799">
        <w:rPr>
          <w:rFonts w:ascii="HG丸ｺﾞｼｯｸM-PRO" w:eastAsia="HG丸ｺﾞｼｯｸM-PRO" w:cs="HG丸ｺﾞｼｯｸM-PRO" w:hint="eastAsia"/>
        </w:rPr>
        <w:t xml:space="preserve">　　</w:t>
      </w:r>
    </w:p>
    <w:p w:rsidR="00A82799" w:rsidRPr="00C2014E" w:rsidRDefault="00A82799">
      <w:pPr>
        <w:adjustRightInd/>
        <w:spacing w:line="298" w:lineRule="exact"/>
        <w:jc w:val="right"/>
        <w:rPr>
          <w:rFonts w:ascii="HG丸ｺﾞｼｯｸM-PRO" w:eastAsia="HG丸ｺﾞｼｯｸM-PRO"/>
          <w:spacing w:val="10"/>
        </w:rPr>
      </w:pPr>
    </w:p>
    <w:p w:rsidR="00A82799" w:rsidRPr="00A82799" w:rsidRDefault="00A82799" w:rsidP="00A506E4">
      <w:pPr>
        <w:adjustRightInd/>
        <w:spacing w:line="300" w:lineRule="exact"/>
        <w:jc w:val="right"/>
        <w:rPr>
          <w:rFonts w:ascii="HG丸ｺﾞｼｯｸM-PRO" w:eastAsia="HG丸ｺﾞｼｯｸM-PRO"/>
          <w:spacing w:val="10"/>
          <w:lang w:eastAsia="zh-TW"/>
        </w:rPr>
      </w:pPr>
      <w:r w:rsidRPr="00A82799">
        <w:rPr>
          <w:rFonts w:ascii="HG丸ｺﾞｼｯｸM-PRO" w:eastAsia="HG丸ｺﾞｼｯｸM-PRO" w:cs="HG丸ｺﾞｼｯｸM-PRO" w:hint="eastAsia"/>
          <w:lang w:eastAsia="zh-TW"/>
        </w:rPr>
        <w:t xml:space="preserve">集中検針装置設置工事業者　　　　　　　　</w:t>
      </w:r>
    </w:p>
    <w:p w:rsidR="00A82799" w:rsidRPr="00A82799" w:rsidRDefault="00A82799">
      <w:pPr>
        <w:adjustRightInd/>
        <w:spacing w:line="298" w:lineRule="exact"/>
        <w:rPr>
          <w:rFonts w:ascii="HG丸ｺﾞｼｯｸM-PRO" w:eastAsia="HG丸ｺﾞｼｯｸM-PRO"/>
          <w:spacing w:val="10"/>
          <w:lang w:eastAsia="zh-TW"/>
        </w:rPr>
      </w:pPr>
    </w:p>
    <w:p w:rsidR="00A82799" w:rsidRPr="00A82799" w:rsidRDefault="00A82799">
      <w:pPr>
        <w:adjustRightInd/>
        <w:spacing w:line="298" w:lineRule="exact"/>
        <w:rPr>
          <w:rFonts w:ascii="HG丸ｺﾞｼｯｸM-PRO" w:eastAsia="HG丸ｺﾞｼｯｸM-PRO"/>
          <w:spacing w:val="10"/>
        </w:rPr>
      </w:pPr>
      <w:r w:rsidRPr="00A82799">
        <w:rPr>
          <w:rFonts w:ascii="HG丸ｺﾞｼｯｸM-PRO" w:eastAsia="HG丸ｺﾞｼｯｸM-PRO" w:cs="HG丸ｺﾞｼｯｸM-PRO"/>
          <w:lang w:eastAsia="zh-TW"/>
        </w:rPr>
        <w:t xml:space="preserve">                              </w:t>
      </w:r>
      <w:r w:rsidRPr="00A82799">
        <w:rPr>
          <w:rFonts w:ascii="HG丸ｺﾞｼｯｸM-PRO" w:eastAsia="HG丸ｺﾞｼｯｸM-PRO" w:cs="HG丸ｺﾞｼｯｸM-PRO" w:hint="eastAsia"/>
        </w:rPr>
        <w:t>住　所</w:t>
      </w:r>
    </w:p>
    <w:p w:rsidR="00A82799" w:rsidRPr="00A82799" w:rsidRDefault="00A82799">
      <w:pPr>
        <w:adjustRightInd/>
        <w:spacing w:line="298" w:lineRule="exact"/>
        <w:rPr>
          <w:rFonts w:ascii="HG丸ｺﾞｼｯｸM-PRO" w:eastAsia="HG丸ｺﾞｼｯｸM-PRO"/>
          <w:spacing w:val="10"/>
        </w:rPr>
      </w:pPr>
    </w:p>
    <w:p w:rsidR="00A506E4" w:rsidRPr="00CC3293" w:rsidRDefault="00CC3293" w:rsidP="00A506E4">
      <w:pPr>
        <w:adjustRightInd/>
        <w:spacing w:line="298" w:lineRule="exact"/>
        <w:ind w:right="1032" w:firstLineChars="1500" w:firstLine="3870"/>
        <w:rPr>
          <w:rFonts w:ascii="HG丸ｺﾞｼｯｸM-PRO" w:eastAsia="HG丸ｺﾞｼｯｸM-PRO"/>
          <w:spacing w:val="10"/>
        </w:rPr>
      </w:pPr>
      <w:r>
        <w:rPr>
          <w:rFonts w:ascii="HG丸ｺﾞｼｯｸM-PRO" w:eastAsia="HG丸ｺﾞｼｯｸM-PRO" w:cs="HG丸ｺﾞｼｯｸM-PRO" w:hint="eastAsia"/>
        </w:rPr>
        <w:t xml:space="preserve">氏　名　　　　　　　　　　　　</w:t>
      </w:r>
    </w:p>
    <w:p w:rsidR="00A82799" w:rsidRPr="00A82799" w:rsidRDefault="00A82799">
      <w:pPr>
        <w:adjustRightInd/>
        <w:spacing w:line="298" w:lineRule="exact"/>
        <w:rPr>
          <w:rFonts w:ascii="HG丸ｺﾞｼｯｸM-PRO" w:eastAsia="HG丸ｺﾞｼｯｸM-PRO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2"/>
        <w:gridCol w:w="6349"/>
      </w:tblGrid>
      <w:tr w:rsidR="00A82799" w:rsidRPr="00A8279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799" w:rsidRPr="00A82799" w:rsidRDefault="00A82799" w:rsidP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eastAsia="HG丸ｺﾞｼｯｸM-PRO"/>
                <w:color w:val="auto"/>
              </w:rPr>
            </w:pPr>
            <w:r w:rsidRPr="00A82799">
              <w:rPr>
                <w:rFonts w:ascii="HG丸ｺﾞｼｯｸM-PRO" w:eastAsia="HG丸ｺﾞｼｯｸM-PRO" w:cs="HG丸ｺﾞｼｯｸM-PRO" w:hint="eastAsia"/>
              </w:rPr>
              <w:t>建物の名称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color w:val="auto"/>
              </w:rPr>
            </w:pPr>
          </w:p>
        </w:tc>
      </w:tr>
      <w:tr w:rsidR="00A82799" w:rsidRPr="00A8279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799" w:rsidRPr="00A82799" w:rsidRDefault="00A82799" w:rsidP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eastAsia="HG丸ｺﾞｼｯｸM-PRO"/>
                <w:color w:val="auto"/>
              </w:rPr>
            </w:pPr>
            <w:r w:rsidRPr="00A82799">
              <w:rPr>
                <w:rFonts w:ascii="HG丸ｺﾞｼｯｸM-PRO" w:eastAsia="HG丸ｺﾞｼｯｸM-PRO" w:cs="HG丸ｺﾞｼｯｸM-PRO" w:hint="eastAsia"/>
              </w:rPr>
              <w:t>建物の所在地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799" w:rsidRPr="00A82799" w:rsidRDefault="00A82799" w:rsidP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58"/>
              <w:rPr>
                <w:rFonts w:ascii="HG丸ｺﾞｼｯｸM-PRO" w:eastAsia="HG丸ｺﾞｼｯｸM-PRO"/>
                <w:color w:val="auto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 xml:space="preserve">福岡市　　　</w:t>
            </w:r>
            <w:r w:rsidRPr="00A82799">
              <w:rPr>
                <w:rFonts w:ascii="HG丸ｺﾞｼｯｸM-PRO" w:eastAsia="HG丸ｺﾞｼｯｸM-PRO" w:cs="HG丸ｺﾞｼｯｸM-PRO" w:hint="eastAsia"/>
              </w:rPr>
              <w:t>区</w:t>
            </w:r>
          </w:p>
        </w:tc>
      </w:tr>
      <w:tr w:rsidR="00A82799" w:rsidRPr="00A82799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color w:val="auto"/>
              </w:rPr>
            </w:pPr>
            <w:r w:rsidRPr="00A82799">
              <w:rPr>
                <w:rFonts w:ascii="HG丸ｺﾞｼｯｸM-PRO" w:eastAsia="HG丸ｺﾞｼｯｸM-PRO" w:cs="HG丸ｺﾞｼｯｸM-PRO"/>
              </w:rPr>
              <w:t xml:space="preserve"> </w:t>
            </w:r>
            <w:r w:rsidRPr="00A82799">
              <w:rPr>
                <w:rFonts w:ascii="HG丸ｺﾞｼｯｸM-PRO" w:eastAsia="HG丸ｺﾞｼｯｸM-PRO" w:cs="HG丸ｺﾞｼｯｸM-PRO" w:hint="eastAsia"/>
              </w:rPr>
              <w:t>集中検針装置設置者（給水装置の所有者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</w:t>
            </w:r>
            <w:r w:rsidRPr="00A82799">
              <w:rPr>
                <w:rFonts w:ascii="HG丸ｺﾞｼｯｸM-PRO" w:eastAsia="HG丸ｺﾞｼｯｸM-PRO" w:cs="HG丸ｺﾞｼｯｸM-PRO" w:hint="eastAsia"/>
              </w:rPr>
              <w:t>又はその代表者）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spacing w:val="10"/>
              </w:rPr>
            </w:pPr>
          </w:p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spacing w:val="10"/>
              </w:rPr>
            </w:pPr>
          </w:p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color w:val="auto"/>
              </w:rPr>
            </w:pPr>
            <w:r w:rsidRPr="00A82799">
              <w:rPr>
                <w:rFonts w:ascii="HG丸ｺﾞｼｯｸM-PRO" w:eastAsia="HG丸ｺﾞｼｯｸM-PRO" w:cs="HG丸ｺﾞｼｯｸM-PRO"/>
              </w:rPr>
              <w:t xml:space="preserve"> </w:t>
            </w:r>
          </w:p>
        </w:tc>
      </w:tr>
      <w:tr w:rsidR="00A82799" w:rsidRPr="00A82799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799" w:rsidRPr="00A82799" w:rsidRDefault="00A82799" w:rsidP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eastAsia="HG丸ｺﾞｼｯｸM-PRO"/>
                <w:color w:val="auto"/>
              </w:rPr>
            </w:pPr>
            <w:r w:rsidRPr="00A82799">
              <w:rPr>
                <w:rFonts w:ascii="HG丸ｺﾞｼｯｸM-PRO" w:eastAsia="HG丸ｺﾞｼｯｸM-PRO" w:cs="HG丸ｺﾞｼｯｸM-PRO" w:hint="eastAsia"/>
              </w:rPr>
              <w:t>工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</w:t>
            </w:r>
            <w:r w:rsidRPr="00A82799">
              <w:rPr>
                <w:rFonts w:ascii="HG丸ｺﾞｼｯｸM-PRO" w:eastAsia="HG丸ｺﾞｼｯｸM-PRO" w:cs="HG丸ｺﾞｼｯｸM-PRO" w:hint="eastAsia"/>
              </w:rPr>
              <w:t>事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</w:t>
            </w:r>
            <w:r w:rsidRPr="00A82799">
              <w:rPr>
                <w:rFonts w:ascii="HG丸ｺﾞｼｯｸM-PRO" w:eastAsia="HG丸ｺﾞｼｯｸM-PRO" w:cs="HG丸ｺﾞｼｯｸM-PRO" w:hint="eastAsia"/>
              </w:rPr>
              <w:t>内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</w:t>
            </w:r>
            <w:r w:rsidRPr="00A82799">
              <w:rPr>
                <w:rFonts w:ascii="HG丸ｺﾞｼｯｸM-PRO" w:eastAsia="HG丸ｺﾞｼｯｸM-PRO" w:cs="HG丸ｺﾞｼｯｸM-PRO" w:hint="eastAsia"/>
              </w:rPr>
              <w:t>容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spacing w:val="10"/>
                <w:lang w:eastAsia="zh-TW"/>
              </w:rPr>
            </w:pPr>
          </w:p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color w:val="auto"/>
                <w:lang w:eastAsia="zh-TW"/>
              </w:rPr>
            </w:pPr>
            <w:r w:rsidRPr="00A82799">
              <w:rPr>
                <w:rFonts w:ascii="HG丸ｺﾞｼｯｸM-PRO" w:eastAsia="HG丸ｺﾞｼｯｸM-PRO" w:cs="HG丸ｺﾞｼｯｸM-PRO"/>
                <w:lang w:eastAsia="zh-TW"/>
              </w:rPr>
              <w:t xml:space="preserve">    </w:t>
            </w:r>
            <w:sdt>
              <w:sdtPr>
                <w:rPr>
                  <w:rFonts w:ascii="HG丸ｺﾞｼｯｸM-PRO" w:eastAsia="HG丸ｺﾞｼｯｸM-PRO" w:cs="HG丸ｺﾞｼｯｸM-PRO"/>
                  <w:lang w:eastAsia="zh-TW"/>
                </w:rPr>
                <w:id w:val="7643535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262E6">
                  <w:rPr>
                    <w:rFonts w:ascii="ＭＳ ゴシック" w:eastAsia="ＭＳ ゴシック" w:hAnsi="ＭＳ ゴシック" w:cs="HG丸ｺﾞｼｯｸM-PRO" w:hint="eastAsia"/>
                    <w:lang w:eastAsia="zh-TW"/>
                  </w:rPr>
                  <w:t>☐</w:t>
                </w:r>
              </w:sdtContent>
            </w:sdt>
            <w:r w:rsidRPr="00A82799">
              <w:rPr>
                <w:rFonts w:ascii="HG丸ｺﾞｼｯｸM-PRO" w:eastAsia="HG丸ｺﾞｼｯｸM-PRO" w:cs="HG丸ｺﾞｼｯｸM-PRO" w:hint="eastAsia"/>
                <w:lang w:eastAsia="zh-TW"/>
              </w:rPr>
              <w:t xml:space="preserve">新設　　　　</w:t>
            </w:r>
            <w:sdt>
              <w:sdtPr>
                <w:rPr>
                  <w:rFonts w:ascii="HG丸ｺﾞｼｯｸM-PRO" w:eastAsia="HG丸ｺﾞｼｯｸM-PRO" w:cs="HG丸ｺﾞｼｯｸM-PRO"/>
                  <w:lang w:eastAsia="zh-TW"/>
                </w:rPr>
                <w:id w:val="401081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262E6">
                  <w:rPr>
                    <w:rFonts w:ascii="ＭＳ ゴシック" w:eastAsia="ＭＳ ゴシック" w:hAnsi="ＭＳ ゴシック" w:cs="HG丸ｺﾞｼｯｸM-PRO" w:hint="eastAsia"/>
                    <w:lang w:eastAsia="zh-TW"/>
                  </w:rPr>
                  <w:t>☐</w:t>
                </w:r>
              </w:sdtContent>
            </w:sdt>
            <w:r w:rsidRPr="00A82799">
              <w:rPr>
                <w:rFonts w:ascii="HG丸ｺﾞｼｯｸM-PRO" w:eastAsia="HG丸ｺﾞｼｯｸM-PRO" w:cs="HG丸ｺﾞｼｯｸM-PRO" w:hint="eastAsia"/>
                <w:lang w:eastAsia="zh-TW"/>
              </w:rPr>
              <w:t>改造</w:t>
            </w:r>
          </w:p>
        </w:tc>
      </w:tr>
    </w:tbl>
    <w:p w:rsidR="00A82799" w:rsidRDefault="00A82799">
      <w:pPr>
        <w:adjustRightInd/>
        <w:spacing w:line="298" w:lineRule="exact"/>
        <w:rPr>
          <w:rFonts w:ascii="HG丸ｺﾞｼｯｸM-PRO" w:eastAsia="HG丸ｺﾞｼｯｸM-PRO"/>
          <w:lang w:eastAsia="zh-TW"/>
        </w:rPr>
      </w:pPr>
    </w:p>
    <w:p w:rsidR="00A82799" w:rsidRPr="00A82799" w:rsidRDefault="00A82799">
      <w:pPr>
        <w:adjustRightInd/>
        <w:spacing w:line="298" w:lineRule="exact"/>
        <w:rPr>
          <w:rFonts w:ascii="HG丸ｺﾞｼｯｸM-PRO" w:eastAsia="HG丸ｺﾞｼｯｸM-PRO"/>
          <w:spacing w:val="10"/>
        </w:rPr>
      </w:pPr>
      <w:r w:rsidRPr="00A82799">
        <w:rPr>
          <w:rFonts w:ascii="HG丸ｺﾞｼｯｸM-PRO" w:eastAsia="HG丸ｺﾞｼｯｸM-PRO" w:cs="HG丸ｺﾞｼｯｸM-PRO" w:hint="eastAsia"/>
        </w:rPr>
        <w:t>下記のとおり検査したことを報告いたします。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6"/>
        <w:gridCol w:w="777"/>
        <w:gridCol w:w="778"/>
      </w:tblGrid>
      <w:tr w:rsidR="00A82799" w:rsidRPr="00A8279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799" w:rsidRPr="00A82799" w:rsidRDefault="00A82799" w:rsidP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eastAsia="HG丸ｺﾞｼｯｸM-PRO"/>
                <w:color w:val="auto"/>
              </w:rPr>
            </w:pPr>
            <w:r w:rsidRPr="00A82799">
              <w:rPr>
                <w:rFonts w:ascii="HG丸ｺﾞｼｯｸM-PRO" w:eastAsia="HG丸ｺﾞｼｯｸM-PRO" w:cs="HG丸ｺﾞｼｯｸM-PRO" w:hint="eastAsia"/>
              </w:rPr>
              <w:t>検　査　の　内　容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799" w:rsidRPr="00A82799" w:rsidRDefault="00A82799" w:rsidP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eastAsia="HG丸ｺﾞｼｯｸM-PRO"/>
                <w:color w:val="auto"/>
              </w:rPr>
            </w:pPr>
            <w:r w:rsidRPr="00A82799">
              <w:rPr>
                <w:rFonts w:ascii="HG丸ｺﾞｼｯｸM-PRO" w:eastAsia="HG丸ｺﾞｼｯｸM-PRO" w:cs="HG丸ｺﾞｼｯｸM-PRO" w:hint="eastAsia"/>
              </w:rPr>
              <w:t>適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799" w:rsidRPr="00A82799" w:rsidRDefault="00A82799" w:rsidP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eastAsia="HG丸ｺﾞｼｯｸM-PRO"/>
                <w:color w:val="auto"/>
              </w:rPr>
            </w:pPr>
            <w:r w:rsidRPr="00A82799">
              <w:rPr>
                <w:rFonts w:ascii="HG丸ｺﾞｼｯｸM-PRO" w:eastAsia="HG丸ｺﾞｼｯｸM-PRO" w:cs="HG丸ｺﾞｼｯｸM-PRO" w:hint="eastAsia"/>
              </w:rPr>
              <w:t>否</w:t>
            </w:r>
          </w:p>
        </w:tc>
      </w:tr>
      <w:tr w:rsidR="00A82799" w:rsidRPr="00A8279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799" w:rsidRPr="00A82799" w:rsidRDefault="00A82799" w:rsidP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HG丸ｺﾞｼｯｸM-PRO" w:eastAsia="HG丸ｺﾞｼｯｸM-PRO"/>
                <w:color w:val="auto"/>
              </w:rPr>
            </w:pPr>
            <w:r w:rsidRPr="00A82799">
              <w:rPr>
                <w:rFonts w:ascii="HG丸ｺﾞｼｯｸM-PRO" w:eastAsia="HG丸ｺﾞｼｯｸM-PRO" w:cs="HG丸ｺﾞｼｯｸM-PRO" w:hint="eastAsia"/>
                <w:spacing w:val="-2"/>
                <w:sz w:val="21"/>
                <w:szCs w:val="21"/>
              </w:rPr>
              <w:t>集中検針盤が承認図にあったボタンの配列になっていること。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color w:val="auto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color w:val="auto"/>
              </w:rPr>
            </w:pPr>
          </w:p>
        </w:tc>
      </w:tr>
      <w:tr w:rsidR="00A82799" w:rsidRPr="00A8279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799" w:rsidRPr="00A82799" w:rsidRDefault="00A82799" w:rsidP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HG丸ｺﾞｼｯｸM-PRO" w:eastAsia="HG丸ｺﾞｼｯｸM-PRO"/>
                <w:color w:val="auto"/>
              </w:rPr>
            </w:pPr>
            <w:r w:rsidRPr="00A82799">
              <w:rPr>
                <w:rFonts w:ascii="HG丸ｺﾞｼｯｸM-PRO" w:eastAsia="HG丸ｺﾞｼｯｸM-PRO" w:cs="HG丸ｺﾞｼｯｸM-PRO" w:hint="eastAsia"/>
                <w:spacing w:val="-2"/>
                <w:sz w:val="21"/>
                <w:szCs w:val="21"/>
              </w:rPr>
              <w:t>集中検針盤が適正な位置に設置されていること。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color w:val="auto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color w:val="auto"/>
              </w:rPr>
            </w:pPr>
          </w:p>
        </w:tc>
      </w:tr>
      <w:tr w:rsidR="00A82799" w:rsidRPr="00A8279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799" w:rsidRPr="00A82799" w:rsidRDefault="00A82799" w:rsidP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HG丸ｺﾞｼｯｸM-PRO" w:eastAsia="HG丸ｺﾞｼｯｸM-PRO"/>
                <w:color w:val="auto"/>
              </w:rPr>
            </w:pPr>
            <w:r w:rsidRPr="00A82799">
              <w:rPr>
                <w:rFonts w:ascii="HG丸ｺﾞｼｯｸM-PRO" w:eastAsia="HG丸ｺﾞｼｯｸM-PRO" w:cs="HG丸ｺﾞｼｯｸM-PRO" w:hint="eastAsia"/>
                <w:spacing w:val="-2"/>
                <w:sz w:val="21"/>
                <w:szCs w:val="21"/>
              </w:rPr>
              <w:t>各戸のメーターの指針が正しく集中検針盤に表示すること。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color w:val="auto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color w:val="auto"/>
              </w:rPr>
            </w:pPr>
          </w:p>
        </w:tc>
      </w:tr>
      <w:tr w:rsidR="00A82799" w:rsidRPr="00A8279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799" w:rsidRPr="00A82799" w:rsidRDefault="00A82799" w:rsidP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HG丸ｺﾞｼｯｸM-PRO" w:eastAsia="HG丸ｺﾞｼｯｸM-PRO"/>
                <w:color w:val="auto"/>
              </w:rPr>
            </w:pPr>
            <w:r w:rsidRPr="00A82799">
              <w:rPr>
                <w:rFonts w:ascii="HG丸ｺﾞｼｯｸM-PRO" w:eastAsia="HG丸ｺﾞｼｯｸM-PRO" w:cs="HG丸ｺﾞｼｯｸM-PRO" w:hint="eastAsia"/>
                <w:spacing w:val="-2"/>
                <w:sz w:val="21"/>
                <w:szCs w:val="21"/>
              </w:rPr>
              <w:t>電線が配線系統図に表示された規格を使用していること。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color w:val="auto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color w:val="auto"/>
              </w:rPr>
            </w:pPr>
          </w:p>
        </w:tc>
      </w:tr>
      <w:tr w:rsidR="00A82799" w:rsidRPr="00A8279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799" w:rsidRPr="00A82799" w:rsidRDefault="00A82799" w:rsidP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HG丸ｺﾞｼｯｸM-PRO" w:eastAsia="HG丸ｺﾞｼｯｸM-PRO"/>
                <w:color w:val="auto"/>
              </w:rPr>
            </w:pPr>
            <w:r w:rsidRPr="00A82799">
              <w:rPr>
                <w:rFonts w:ascii="HG丸ｺﾞｼｯｸM-PRO" w:eastAsia="HG丸ｺﾞｼｯｸM-PRO" w:cs="HG丸ｺﾞｼｯｸM-PRO" w:hint="eastAsia"/>
                <w:spacing w:val="-2"/>
                <w:sz w:val="21"/>
                <w:szCs w:val="21"/>
              </w:rPr>
              <w:t>接続箱、中継</w:t>
            </w:r>
            <w:r w:rsidRPr="00A82799">
              <w:rPr>
                <w:rFonts w:ascii="HG丸ｺﾞｼｯｸM-PRO" w:eastAsia="HG丸ｺﾞｼｯｸM-PRO" w:cs="HG丸ｺﾞｼｯｸM-PRO"/>
                <w:sz w:val="21"/>
                <w:szCs w:val="21"/>
              </w:rPr>
              <w:t>BOX</w:t>
            </w:r>
            <w:r w:rsidRPr="00A82799">
              <w:rPr>
                <w:rFonts w:ascii="HG丸ｺﾞｼｯｸM-PRO" w:eastAsia="HG丸ｺﾞｼｯｸM-PRO" w:cs="HG丸ｺﾞｼｯｸM-PRO" w:hint="eastAsia"/>
                <w:spacing w:val="-2"/>
                <w:sz w:val="21"/>
                <w:szCs w:val="21"/>
              </w:rPr>
              <w:t>及び集中検針盤に電線が適切に接続していること。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color w:val="auto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color w:val="auto"/>
              </w:rPr>
            </w:pPr>
          </w:p>
        </w:tc>
      </w:tr>
      <w:tr w:rsidR="00A82799" w:rsidRPr="00A82799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799" w:rsidRPr="00A82799" w:rsidRDefault="00A82799" w:rsidP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HG丸ｺﾞｼｯｸM-PRO" w:eastAsia="HG丸ｺﾞｼｯｸM-PRO"/>
                <w:color w:val="auto"/>
              </w:rPr>
            </w:pPr>
            <w:r w:rsidRPr="00A82799">
              <w:rPr>
                <w:rFonts w:ascii="HG丸ｺﾞｼｯｸM-PRO" w:eastAsia="HG丸ｺﾞｼｯｸM-PRO" w:cs="HG丸ｺﾞｼｯｸM-PRO" w:hint="eastAsia"/>
                <w:spacing w:val="-2"/>
                <w:sz w:val="21"/>
                <w:szCs w:val="21"/>
              </w:rPr>
              <w:t>集中検針盤の警告ランプが点灯又は点滅していないこと。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color w:val="auto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99" w:rsidRPr="00A82799" w:rsidRDefault="00A8279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/>
                <w:color w:val="auto"/>
              </w:rPr>
            </w:pPr>
          </w:p>
        </w:tc>
      </w:tr>
    </w:tbl>
    <w:p w:rsidR="00A82799" w:rsidRPr="00A82799" w:rsidRDefault="00A82799">
      <w:pPr>
        <w:adjustRightInd/>
        <w:spacing w:line="298" w:lineRule="exact"/>
        <w:rPr>
          <w:rFonts w:ascii="HG丸ｺﾞｼｯｸM-PRO" w:eastAsia="HG丸ｺﾞｼｯｸM-PRO"/>
          <w:spacing w:val="10"/>
        </w:rPr>
      </w:pPr>
    </w:p>
    <w:sectPr w:rsidR="00A82799" w:rsidRPr="00A82799" w:rsidSect="00A82799">
      <w:headerReference w:type="default" r:id="rId6"/>
      <w:footerReference w:type="default" r:id="rId7"/>
      <w:type w:val="continuous"/>
      <w:pgSz w:w="11906" w:h="16838" w:code="9"/>
      <w:pgMar w:top="1418" w:right="1418" w:bottom="1134" w:left="1418" w:header="1134" w:footer="720" w:gutter="0"/>
      <w:pgNumType w:start="1"/>
      <w:cols w:space="720"/>
      <w:noEndnote/>
      <w:docGrid w:type="linesAndChars" w:linePitch="29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09" w:rsidRDefault="00196209">
      <w:r>
        <w:separator/>
      </w:r>
    </w:p>
  </w:endnote>
  <w:endnote w:type="continuationSeparator" w:id="0">
    <w:p w:rsidR="00196209" w:rsidRDefault="0019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99" w:rsidRDefault="00A82799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09" w:rsidRDefault="0019620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96209" w:rsidRDefault="0019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99" w:rsidRDefault="00A82799">
    <w:pPr>
      <w:adjustRightInd/>
      <w:spacing w:line="288" w:lineRule="exact"/>
      <w:rPr>
        <w:rFonts w:ascii="ＭＳ 明朝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686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99"/>
    <w:rsid w:val="000A3F71"/>
    <w:rsid w:val="00196209"/>
    <w:rsid w:val="005262E6"/>
    <w:rsid w:val="008A78FF"/>
    <w:rsid w:val="00A506E4"/>
    <w:rsid w:val="00A82799"/>
    <w:rsid w:val="00C2014E"/>
    <w:rsid w:val="00CC3293"/>
    <w:rsid w:val="00FA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6181D"/>
  <w14:defaultImageDpi w14:val="0"/>
  <w15:docId w15:val="{04380311-F3A6-44FC-97E1-1D3CCA08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06E4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0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06E4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福岡市水道局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DTAUSER</dc:creator>
  <cp:keywords/>
  <dc:description/>
  <cp:lastModifiedBy>後藤　哲</cp:lastModifiedBy>
  <cp:revision>3</cp:revision>
  <cp:lastPrinted>2007-08-03T02:29:00Z</cp:lastPrinted>
  <dcterms:created xsi:type="dcterms:W3CDTF">2023-05-19T06:06:00Z</dcterms:created>
  <dcterms:modified xsi:type="dcterms:W3CDTF">2023-05-19T06:06:00Z</dcterms:modified>
</cp:coreProperties>
</file>