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E1" w:rsidRDefault="001C77A7" w:rsidP="003E2EE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577C" wp14:editId="25D2E6E1">
                <wp:simplePos x="0" y="0"/>
                <wp:positionH relativeFrom="column">
                  <wp:posOffset>4683760</wp:posOffset>
                </wp:positionH>
                <wp:positionV relativeFrom="paragraph">
                  <wp:posOffset>-227330</wp:posOffset>
                </wp:positionV>
                <wp:extent cx="729615" cy="314325"/>
                <wp:effectExtent l="0" t="0" r="1333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A7" w:rsidRDefault="001C77A7" w:rsidP="001C77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 w:rsidR="00D26B58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B577C" id="正方形/長方形 1" o:spid="_x0000_s1026" style="position:absolute;left:0;text-align:left;margin-left:368.8pt;margin-top:-17.9pt;width:57.4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" fillcolor="white [3212]" strokecolor="#243f60 [1604]" strokeweight=".5pt">
                <v:textbox>
                  <w:txbxContent>
                    <w:p w:rsidR="001C77A7" w:rsidRDefault="001C77A7" w:rsidP="001C77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様式</w:t>
                      </w:r>
                      <w:r w:rsidR="00D26B58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3E2EE1" w:rsidRPr="003E2EE1" w:rsidRDefault="003E2EE1" w:rsidP="003E2EE1">
      <w:pPr>
        <w:jc w:val="right"/>
      </w:pPr>
    </w:p>
    <w:p w:rsidR="00A10ABB" w:rsidRPr="00A10ABB" w:rsidRDefault="00F803D3" w:rsidP="00A10A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総合評価方式一般競争入札</w:t>
      </w:r>
      <w:r w:rsidR="00A10ABB" w:rsidRPr="00A10ABB">
        <w:rPr>
          <w:rFonts w:hint="eastAsia"/>
          <w:sz w:val="32"/>
          <w:szCs w:val="32"/>
        </w:rPr>
        <w:t>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（あて先）福岡市長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</w:t>
      </w:r>
      <w:r w:rsidR="00D26B58">
        <w:rPr>
          <w:rFonts w:hint="eastAsia"/>
        </w:rPr>
        <w:t>業務委託</w:t>
      </w:r>
      <w:r>
        <w:rPr>
          <w:rFonts w:hint="eastAsia"/>
        </w:rPr>
        <w:t>について</w:t>
      </w:r>
      <w:r w:rsidR="00D26B58">
        <w:rPr>
          <w:rFonts w:hint="eastAsia"/>
        </w:rPr>
        <w:t>総合評価方式一般競争入札</w:t>
      </w:r>
      <w:bookmarkStart w:id="0" w:name="_GoBack"/>
      <w:bookmarkEnd w:id="0"/>
      <w:r w:rsidR="007C42E1">
        <w:rPr>
          <w:rFonts w:hint="eastAsia"/>
        </w:rPr>
        <w:t>参加の申請をしました</w:t>
      </w:r>
      <w:r>
        <w:rPr>
          <w:rFonts w:hint="eastAsia"/>
        </w:rPr>
        <w:t>が，次の理由により入札を辞退します。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F803D3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  <w:r w:rsidR="003E21BC">
        <w:rPr>
          <w:rFonts w:hint="eastAsia"/>
        </w:rPr>
        <w:t xml:space="preserve">　</w:t>
      </w:r>
      <w:r w:rsidR="00F803D3">
        <w:rPr>
          <w:rFonts w:hint="eastAsia"/>
        </w:rPr>
        <w:t>令和７年度福岡女子高等学校ＤＸハイスクール推進コンサルティング</w:t>
      </w:r>
    </w:p>
    <w:p w:rsidR="00A10ABB" w:rsidRDefault="00F803D3" w:rsidP="00F803D3">
      <w:pPr>
        <w:ind w:firstLineChars="700" w:firstLine="1470"/>
      </w:pPr>
      <w:r>
        <w:rPr>
          <w:rFonts w:hint="eastAsia"/>
        </w:rPr>
        <w:t>業務委託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３　入札場所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8B" w:rsidRDefault="00FA728B" w:rsidP="00A10ABB">
      <w:r>
        <w:separator/>
      </w:r>
    </w:p>
  </w:endnote>
  <w:endnote w:type="continuationSeparator" w:id="0">
    <w:p w:rsidR="00FA728B" w:rsidRDefault="00FA728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8B" w:rsidRDefault="00FA728B" w:rsidP="00A10ABB">
      <w:r>
        <w:separator/>
      </w:r>
    </w:p>
  </w:footnote>
  <w:footnote w:type="continuationSeparator" w:id="0">
    <w:p w:rsidR="00FA728B" w:rsidRDefault="00FA728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ED"/>
    <w:rsid w:val="001C77A7"/>
    <w:rsid w:val="003E21BC"/>
    <w:rsid w:val="003E2EE1"/>
    <w:rsid w:val="004C59E5"/>
    <w:rsid w:val="007452ED"/>
    <w:rsid w:val="00747945"/>
    <w:rsid w:val="007C42E1"/>
    <w:rsid w:val="00943A55"/>
    <w:rsid w:val="009D60F7"/>
    <w:rsid w:val="00A10ABB"/>
    <w:rsid w:val="00B52CC7"/>
    <w:rsid w:val="00D26B58"/>
    <w:rsid w:val="00F17BED"/>
    <w:rsid w:val="00F803D3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3B0580"/>
  <w15:docId w15:val="{79E6A42A-A541-433D-BFFC-3104C944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77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事務ユーザー</cp:lastModifiedBy>
  <cp:revision>2</cp:revision>
  <cp:lastPrinted>2018-02-07T02:28:00Z</cp:lastPrinted>
  <dcterms:created xsi:type="dcterms:W3CDTF">2025-07-15T04:58:00Z</dcterms:created>
  <dcterms:modified xsi:type="dcterms:W3CDTF">2025-07-15T04:58:00Z</dcterms:modified>
</cp:coreProperties>
</file>