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31" w:rsidRDefault="009F5F31">
      <w:pPr>
        <w:adjustRightInd/>
        <w:rPr>
          <w:rFonts w:ascii="ＭＳ ゴシック" w:hint="eastAsia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AB2AD8" w:rsidP="00AB2AD8">
      <w:pPr>
        <w:adjustRightInd/>
        <w:jc w:val="center"/>
        <w:rPr>
          <w:rFonts w:ascii="ＭＳ ゴシック"/>
          <w:spacing w:val="14"/>
        </w:rPr>
      </w:pPr>
      <w:r>
        <w:rPr>
          <w:rFonts w:cs="ＭＳ ゴシック" w:hint="eastAsia"/>
          <w:spacing w:val="6"/>
          <w:sz w:val="30"/>
          <w:szCs w:val="30"/>
        </w:rPr>
        <w:t>（　　　）</w:t>
      </w:r>
      <w:r w:rsidR="009F5F31">
        <w:rPr>
          <w:rFonts w:cs="ＭＳ ゴシック" w:hint="eastAsia"/>
          <w:spacing w:val="6"/>
          <w:sz w:val="30"/>
          <w:szCs w:val="30"/>
        </w:rPr>
        <w:t>特別支援学校放課後等支援事業</w:t>
      </w:r>
    </w:p>
    <w:p w:rsidR="009F5F31" w:rsidRDefault="009F5F31">
      <w:pPr>
        <w:adjustRightInd/>
        <w:spacing w:line="482" w:lineRule="exact"/>
        <w:jc w:val="center"/>
        <w:rPr>
          <w:rFonts w:ascii="ＭＳ ゴシック"/>
          <w:spacing w:val="14"/>
        </w:rPr>
      </w:pPr>
      <w:r>
        <w:rPr>
          <w:rFonts w:ascii="ＭＳ ゴシック" w:cs="ＭＳ ゴシック"/>
          <w:color w:val="auto"/>
          <w:sz w:val="24"/>
          <w:szCs w:val="24"/>
        </w:rPr>
        <w:fldChar w:fldCharType="begin"/>
      </w:r>
      <w:r>
        <w:rPr>
          <w:rFonts w:ascii="ＭＳ ゴシック" w:cs="ＭＳ ゴシック"/>
          <w:color w:val="auto"/>
          <w:sz w:val="24"/>
          <w:szCs w:val="24"/>
        </w:rPr>
        <w:instrText>eq \o\ad(</w:instrText>
      </w:r>
      <w:r>
        <w:rPr>
          <w:rFonts w:cs="ＭＳ ゴシック" w:hint="eastAsia"/>
          <w:spacing w:val="10"/>
          <w:sz w:val="40"/>
          <w:szCs w:val="40"/>
        </w:rPr>
        <w:instrText>事業運営企画書</w:instrText>
      </w:r>
      <w:r>
        <w:rPr>
          <w:rFonts w:ascii="ＭＳ ゴシック" w:cs="ＭＳ ゴシック"/>
          <w:color w:val="auto"/>
          <w:sz w:val="24"/>
          <w:szCs w:val="24"/>
        </w:rPr>
        <w:instrText>,</w:instrText>
      </w:r>
      <w:r>
        <w:rPr>
          <w:rFonts w:ascii="ＭＳ ゴシック" w:cs="ＭＳ ゴシック" w:hint="eastAsia"/>
          <w:color w:val="auto"/>
          <w:sz w:val="21"/>
          <w:szCs w:val="21"/>
        </w:rPr>
        <w:instrText xml:space="preserve">　　　　　　　　　　　　　　　　　</w:instrText>
      </w:r>
      <w:r>
        <w:rPr>
          <w:rFonts w:ascii="ＭＳ ゴシック" w:cs="ＭＳ ゴシック"/>
          <w:color w:val="auto"/>
          <w:sz w:val="21"/>
          <w:szCs w:val="21"/>
        </w:rPr>
        <w:instrText xml:space="preserve"> </w:instrText>
      </w:r>
      <w:r>
        <w:rPr>
          <w:rFonts w:ascii="ＭＳ ゴシック" w:cs="ＭＳ ゴシック"/>
          <w:color w:val="auto"/>
          <w:sz w:val="24"/>
          <w:szCs w:val="24"/>
        </w:rPr>
        <w:instrText>)</w:instrText>
      </w:r>
      <w:r>
        <w:rPr>
          <w:rFonts w:ascii="ＭＳ ゴシック" w:cs="ＭＳ ゴシック"/>
          <w:color w:val="auto"/>
          <w:sz w:val="24"/>
          <w:szCs w:val="24"/>
        </w:rPr>
        <w:fldChar w:fldCharType="separate"/>
      </w:r>
      <w:r>
        <w:rPr>
          <w:rFonts w:cs="ＭＳ ゴシック" w:hint="eastAsia"/>
          <w:spacing w:val="10"/>
          <w:sz w:val="40"/>
          <w:szCs w:val="40"/>
        </w:rPr>
        <w:t>事業運営企画書</w:t>
      </w:r>
      <w:r>
        <w:rPr>
          <w:rFonts w:ascii="ＭＳ ゴシック" w:cs="ＭＳ ゴシック"/>
          <w:color w:val="auto"/>
          <w:sz w:val="24"/>
          <w:szCs w:val="24"/>
        </w:rPr>
        <w:fldChar w:fldCharType="end"/>
      </w: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 w:hint="eastAsia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spacing w:line="380" w:lineRule="exact"/>
        <w:rPr>
          <w:rFonts w:ascii="ＭＳ ゴシック"/>
          <w:spacing w:val="14"/>
        </w:rPr>
      </w:pPr>
      <w:r>
        <w:t xml:space="preserve">                                 </w:t>
      </w:r>
      <w:r>
        <w:rPr>
          <w:rFonts w:cs="ＭＳ ゴシック" w:hint="eastAsia"/>
          <w:spacing w:val="6"/>
          <w:sz w:val="30"/>
          <w:szCs w:val="30"/>
        </w:rPr>
        <w:t>法人名</w:t>
      </w:r>
      <w:r w:rsidR="00AD17AB">
        <w:rPr>
          <w:rFonts w:cs="ＭＳ ゴシック" w:hint="eastAsia"/>
          <w:spacing w:val="6"/>
          <w:sz w:val="30"/>
          <w:szCs w:val="30"/>
        </w:rPr>
        <w:t xml:space="preserve">　　</w:t>
      </w: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p w:rsidR="009F5F31" w:rsidRDefault="009F5F31">
      <w:pPr>
        <w:adjustRightInd/>
        <w:rPr>
          <w:rFonts w:ascii="ＭＳ ゴシック"/>
          <w:spacing w:val="1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41"/>
      </w:tblGrid>
      <w:tr w:rsidR="009F5F31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9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5F31" w:rsidRDefault="009F5F31" w:rsidP="000D7C8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lastRenderedPageBreak/>
              <w:t xml:space="preserve"> </w:t>
            </w:r>
            <w:r>
              <w:rPr>
                <w:rFonts w:cs="ＭＳ ゴシック" w:hint="eastAsia"/>
                <w:spacing w:val="2"/>
                <w:sz w:val="24"/>
                <w:szCs w:val="24"/>
              </w:rPr>
              <w:t>項目１　事業運営に当たっての基本的な考え方</w:t>
            </w:r>
          </w:p>
        </w:tc>
      </w:tr>
    </w:tbl>
    <w:p w:rsidR="009F5F31" w:rsidRDefault="009F5F31">
      <w:pPr>
        <w:overflowPunct/>
        <w:autoSpaceDE w:val="0"/>
        <w:autoSpaceDN w:val="0"/>
        <w:jc w:val="left"/>
        <w:textAlignment w:val="auto"/>
        <w:rPr>
          <w:rFonts w:ascii="ＭＳ ゴシック"/>
          <w:spacing w:val="1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41"/>
      </w:tblGrid>
      <w:tr w:rsidR="009F5F31">
        <w:tblPrEx>
          <w:tblCellMar>
            <w:top w:w="0" w:type="dxa"/>
            <w:bottom w:w="0" w:type="dxa"/>
          </w:tblCellMar>
        </w:tblPrEx>
        <w:trPr>
          <w:trHeight w:val="13288"/>
        </w:trPr>
        <w:tc>
          <w:tcPr>
            <w:tcW w:w="9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spacing w:val="14"/>
              </w:rPr>
            </w:pPr>
            <w:r>
              <w:t xml:space="preserve"> </w:t>
            </w:r>
            <w:r>
              <w:rPr>
                <w:rFonts w:ascii="ＭＳ ゴシック" w:eastAsia="ＭＳ 明朝" w:cs="ＭＳ 明朝" w:hint="eastAsia"/>
              </w:rPr>
              <w:t>（記載内容）</w:t>
            </w:r>
          </w:p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spacing w:val="14"/>
              </w:rPr>
            </w:pP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ascii="ＭＳ ゴシック" w:eastAsia="ＭＳ 明朝" w:cs="ＭＳ 明朝" w:hint="eastAsia"/>
              </w:rPr>
              <w:t>・事業運営を希望するに至った経緯</w:t>
            </w:r>
          </w:p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ascii="ＭＳ ゴシック" w:eastAsia="ＭＳ 明朝" w:cs="ＭＳ 明朝" w:hint="eastAsia"/>
              </w:rPr>
              <w:t>・どのような運営を目指すか</w:t>
            </w:r>
          </w:p>
        </w:tc>
      </w:tr>
      <w:tr w:rsidR="009F5F31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9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lastRenderedPageBreak/>
              <w:t xml:space="preserve"> </w:t>
            </w:r>
            <w:r>
              <w:rPr>
                <w:rFonts w:cs="ＭＳ ゴシック" w:hint="eastAsia"/>
                <w:spacing w:val="2"/>
                <w:sz w:val="24"/>
                <w:szCs w:val="24"/>
              </w:rPr>
              <w:t>項目２　事業運営に関する組織体制</w:t>
            </w:r>
            <w:r>
              <w:rPr>
                <w:spacing w:val="2"/>
                <w:sz w:val="24"/>
                <w:szCs w:val="24"/>
              </w:rPr>
              <w:t xml:space="preserve">   </w:t>
            </w:r>
            <w:r>
              <w:rPr>
                <w:rFonts w:cs="ＭＳ ゴシック" w:hint="eastAsia"/>
                <w:spacing w:val="2"/>
                <w:sz w:val="24"/>
                <w:szCs w:val="24"/>
              </w:rPr>
              <w:t>※配置職員の氏名</w:t>
            </w:r>
            <w:r w:rsidR="005353E1">
              <w:rPr>
                <w:rFonts w:cs="ＭＳ ゴシック" w:hint="eastAsia"/>
                <w:spacing w:val="2"/>
                <w:sz w:val="24"/>
                <w:szCs w:val="24"/>
              </w:rPr>
              <w:t>、</w:t>
            </w:r>
            <w:r>
              <w:rPr>
                <w:rFonts w:cs="ＭＳ ゴシック" w:hint="eastAsia"/>
                <w:spacing w:val="2"/>
                <w:sz w:val="24"/>
                <w:szCs w:val="24"/>
              </w:rPr>
              <w:t>経歴等</w:t>
            </w:r>
          </w:p>
        </w:tc>
      </w:tr>
    </w:tbl>
    <w:p w:rsidR="009F5F31" w:rsidRDefault="009F5F31">
      <w:pPr>
        <w:overflowPunct/>
        <w:autoSpaceDE w:val="0"/>
        <w:autoSpaceDN w:val="0"/>
        <w:jc w:val="left"/>
        <w:textAlignment w:val="auto"/>
        <w:rPr>
          <w:rFonts w:ascii="ＭＳ ゴシック"/>
          <w:spacing w:val="1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41"/>
      </w:tblGrid>
      <w:tr w:rsidR="009F5F31">
        <w:tblPrEx>
          <w:tblCellMar>
            <w:top w:w="0" w:type="dxa"/>
            <w:bottom w:w="0" w:type="dxa"/>
          </w:tblCellMar>
        </w:tblPrEx>
        <w:trPr>
          <w:trHeight w:val="13288"/>
        </w:trPr>
        <w:tc>
          <w:tcPr>
            <w:tcW w:w="9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5F31" w:rsidRDefault="009F5F31" w:rsidP="00942DA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46"/>
              <w:jc w:val="left"/>
              <w:rPr>
                <w:rFonts w:ascii="ＭＳ ゴシック"/>
                <w:spacing w:val="14"/>
              </w:rPr>
            </w:pPr>
            <w:r>
              <w:rPr>
                <w:rFonts w:ascii="ＭＳ ゴシック" w:eastAsia="ＭＳ 明朝" w:cs="ＭＳ 明朝" w:hint="eastAsia"/>
              </w:rPr>
              <w:t>（記載内容）</w:t>
            </w:r>
          </w:p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spacing w:val="14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ゴシック" w:eastAsia="ＭＳ 明朝" w:cs="ＭＳ 明朝" w:hint="eastAsia"/>
              </w:rPr>
              <w:t xml:space="preserve">　・放課後等支援事業を運営するための組織図</w:t>
            </w:r>
            <w:r w:rsidR="005353E1">
              <w:rPr>
                <w:rFonts w:ascii="ＭＳ ゴシック" w:eastAsia="ＭＳ 明朝" w:cs="ＭＳ 明朝" w:hint="eastAsia"/>
              </w:rPr>
              <w:t>、</w:t>
            </w:r>
            <w:r>
              <w:rPr>
                <w:rFonts w:ascii="ＭＳ ゴシック" w:eastAsia="ＭＳ 明朝" w:cs="ＭＳ 明朝" w:hint="eastAsia"/>
              </w:rPr>
              <w:t>役職</w:t>
            </w:r>
            <w:r w:rsidR="005353E1">
              <w:rPr>
                <w:rFonts w:ascii="ＭＳ ゴシック" w:eastAsia="ＭＳ 明朝" w:cs="ＭＳ 明朝" w:hint="eastAsia"/>
              </w:rPr>
              <w:t>、</w:t>
            </w:r>
            <w:r>
              <w:rPr>
                <w:rFonts w:ascii="ＭＳ ゴシック" w:eastAsia="ＭＳ 明朝" w:cs="ＭＳ 明朝" w:hint="eastAsia"/>
              </w:rPr>
              <w:t>業務内容</w:t>
            </w:r>
            <w:r w:rsidR="005353E1">
              <w:rPr>
                <w:rFonts w:ascii="ＭＳ ゴシック" w:eastAsia="ＭＳ 明朝" w:cs="ＭＳ 明朝" w:hint="eastAsia"/>
              </w:rPr>
              <w:t>、</w:t>
            </w:r>
            <w:r>
              <w:rPr>
                <w:rFonts w:ascii="ＭＳ ゴシック" w:eastAsia="ＭＳ 明朝" w:cs="ＭＳ 明朝" w:hint="eastAsia"/>
              </w:rPr>
              <w:t>人数等</w:t>
            </w:r>
          </w:p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明朝" w:cs="ＭＳ 明朝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ゴシック" w:eastAsia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ゴシック" w:eastAsia="ＭＳ 明朝" w:cs="ＭＳ 明朝" w:hint="eastAsia"/>
              </w:rPr>
              <w:t>※配置職員の氏名</w:t>
            </w:r>
            <w:r w:rsidR="005353E1">
              <w:rPr>
                <w:rFonts w:ascii="ＭＳ ゴシック" w:eastAsia="ＭＳ 明朝" w:cs="ＭＳ 明朝" w:hint="eastAsia"/>
              </w:rPr>
              <w:t>、</w:t>
            </w:r>
            <w:r>
              <w:rPr>
                <w:rFonts w:ascii="ＭＳ ゴシック" w:eastAsia="ＭＳ 明朝" w:cs="ＭＳ 明朝" w:hint="eastAsia"/>
              </w:rPr>
              <w:t>経歴等については項目２（付表１）に記載のこと。</w:t>
            </w:r>
          </w:p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明朝" w:cs="ＭＳ 明朝"/>
              </w:rPr>
            </w:pPr>
            <w:r>
              <w:rPr>
                <w:rFonts w:ascii="ＭＳ ゴシック" w:eastAsia="ＭＳ 明朝" w:cs="ＭＳ 明朝" w:hint="eastAsia"/>
              </w:rPr>
              <w:t xml:space="preserve">　　</w:t>
            </w:r>
            <w:r>
              <w:rPr>
                <w:rFonts w:ascii="ＭＳ ゴシック" w:eastAsia="ＭＳ 明朝" w:cs="ＭＳ 明朝"/>
              </w:rPr>
              <w:t xml:space="preserve"> </w:t>
            </w:r>
            <w:r>
              <w:rPr>
                <w:rFonts w:ascii="ＭＳ ゴシック" w:eastAsia="ＭＳ 明朝" w:cs="ＭＳ 明朝" w:hint="eastAsia"/>
              </w:rPr>
              <w:t>※勤務の形態については</w:t>
            </w:r>
            <w:r w:rsidR="005353E1">
              <w:rPr>
                <w:rFonts w:ascii="ＭＳ ゴシック" w:eastAsia="ＭＳ 明朝" w:cs="ＭＳ 明朝" w:hint="eastAsia"/>
              </w:rPr>
              <w:t>、</w:t>
            </w:r>
            <w:r>
              <w:rPr>
                <w:rFonts w:ascii="ＭＳ ゴシック" w:eastAsia="ＭＳ 明朝" w:cs="ＭＳ 明朝" w:hint="eastAsia"/>
              </w:rPr>
              <w:t>記入例を参考にして項目２（付表２）に記載のこと。</w:t>
            </w:r>
          </w:p>
          <w:p w:rsidR="000D7C8D" w:rsidRPr="006D5046" w:rsidRDefault="000D7C8D" w:rsidP="000D7C8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50" w:firstLine="123"/>
              <w:jc w:val="left"/>
              <w:rPr>
                <w:rFonts w:ascii="ＭＳ ゴシック" w:eastAsia="ＭＳ 明朝" w:cs="ＭＳ 明朝" w:hint="eastAsia"/>
                <w:color w:val="auto"/>
              </w:rPr>
            </w:pPr>
            <w:r>
              <w:rPr>
                <w:rFonts w:ascii="ＭＳ ゴシック" w:eastAsia="ＭＳ 明朝" w:cs="ＭＳ 明朝" w:hint="eastAsia"/>
              </w:rPr>
              <w:t xml:space="preserve">　</w:t>
            </w:r>
            <w:r w:rsidRPr="006D5046">
              <w:rPr>
                <w:rFonts w:ascii="ＭＳ ゴシック" w:eastAsia="ＭＳ 明朝" w:cs="ＭＳ 明朝" w:hint="eastAsia"/>
                <w:color w:val="auto"/>
              </w:rPr>
              <w:t>・支援員追加配置に係る人員確保の手段</w:t>
            </w:r>
          </w:p>
          <w:p w:rsidR="000C16C1" w:rsidRDefault="000C16C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</w:tbl>
    <w:p w:rsidR="009F5F31" w:rsidRDefault="009F5F31">
      <w:pPr>
        <w:adjustRightInd/>
        <w:rPr>
          <w:rFonts w:ascii="ＭＳ ゴシック"/>
          <w:spacing w:val="14"/>
        </w:rPr>
      </w:pPr>
      <w:r>
        <w:rPr>
          <w:rFonts w:cs="ＭＳ ゴシック" w:hint="eastAsia"/>
        </w:rPr>
        <w:lastRenderedPageBreak/>
        <w:t>項目２（付表１）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2"/>
        <w:gridCol w:w="987"/>
        <w:gridCol w:w="370"/>
        <w:gridCol w:w="1356"/>
        <w:gridCol w:w="986"/>
        <w:gridCol w:w="1480"/>
      </w:tblGrid>
      <w:tr w:rsidR="009F5F3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974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spacing w:val="14"/>
              </w:rPr>
            </w:pPr>
          </w:p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配置予定職員の氏名・経歴等</w:t>
            </w:r>
          </w:p>
        </w:tc>
      </w:tr>
      <w:tr w:rsidR="009F5F31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spacing w:val="14"/>
              </w:rPr>
            </w:pPr>
          </w:p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spacing w:val="14"/>
              </w:rPr>
            </w:pPr>
          </w:p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氏名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spacing w:val="14"/>
              </w:rPr>
            </w:pPr>
          </w:p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spacing w:val="14"/>
              </w:rPr>
            </w:pPr>
          </w:p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性別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spacing w:val="14"/>
              </w:rPr>
            </w:pPr>
          </w:p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spacing w:val="14"/>
              </w:rPr>
            </w:pPr>
          </w:p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cs="ＭＳ ゴシック" w:hint="eastAsia"/>
              </w:rPr>
              <w:t>男</w:t>
            </w:r>
            <w:r>
              <w:t xml:space="preserve"> </w:t>
            </w:r>
            <w:r>
              <w:rPr>
                <w:rFonts w:cs="ＭＳ ゴシック" w:hint="eastAsia"/>
              </w:rPr>
              <w:t>・</w:t>
            </w:r>
            <w:r>
              <w:t xml:space="preserve"> </w:t>
            </w:r>
            <w:r>
              <w:rPr>
                <w:rFonts w:cs="ＭＳ ゴシック" w:hint="eastAsia"/>
              </w:rPr>
              <w:t>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spacing w:val="14"/>
              </w:rPr>
            </w:pPr>
          </w:p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spacing w:val="14"/>
              </w:rPr>
            </w:pPr>
          </w:p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年齢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spacing w:val="14"/>
              </w:rPr>
            </w:pPr>
          </w:p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spacing w:val="14"/>
              </w:rPr>
            </w:pPr>
          </w:p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cs="ＭＳ ゴシック" w:hint="eastAsia"/>
              </w:rPr>
              <w:t>歳</w:t>
            </w:r>
          </w:p>
        </w:tc>
      </w:tr>
      <w:tr w:rsidR="009F5F31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spacing w:val="14"/>
              </w:rPr>
            </w:pPr>
          </w:p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現在の勤務箇所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spacing w:val="14"/>
              </w:rPr>
            </w:pPr>
          </w:p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spacing w:val="14"/>
              </w:rPr>
            </w:pPr>
          </w:p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最終学歴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9F5F31">
        <w:tblPrEx>
          <w:tblCellMar>
            <w:top w:w="0" w:type="dxa"/>
            <w:bottom w:w="0" w:type="dxa"/>
          </w:tblCellMar>
        </w:tblPrEx>
        <w:trPr>
          <w:trHeight w:val="6903"/>
        </w:trPr>
        <w:tc>
          <w:tcPr>
            <w:tcW w:w="974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F31" w:rsidRDefault="00010B7F" w:rsidP="00942DA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46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知的障がい者</w:t>
            </w:r>
            <w:r w:rsidR="00865871">
              <w:rPr>
                <w:rFonts w:cs="ＭＳ ゴシック" w:hint="eastAsia"/>
              </w:rPr>
              <w:t>（児）</w:t>
            </w:r>
            <w:r>
              <w:rPr>
                <w:rFonts w:cs="ＭＳ ゴシック" w:hint="eastAsia"/>
              </w:rPr>
              <w:t>処遇に関する経歴（※職種</w:t>
            </w:r>
            <w:r w:rsidR="005353E1">
              <w:rPr>
                <w:rFonts w:cs="ＭＳ ゴシック" w:hint="eastAsia"/>
              </w:rPr>
              <w:t>、</w:t>
            </w:r>
            <w:r>
              <w:rPr>
                <w:rFonts w:cs="ＭＳ ゴシック" w:hint="eastAsia"/>
              </w:rPr>
              <w:t>従事時期等具体的に記載）</w:t>
            </w:r>
          </w:p>
        </w:tc>
      </w:tr>
      <w:tr w:rsidR="009F5F31">
        <w:tblPrEx>
          <w:tblCellMar>
            <w:top w:w="0" w:type="dxa"/>
            <w:bottom w:w="0" w:type="dxa"/>
          </w:tblCellMar>
        </w:tblPrEx>
        <w:trPr>
          <w:trHeight w:val="3451"/>
        </w:trPr>
        <w:tc>
          <w:tcPr>
            <w:tcW w:w="9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31" w:rsidRDefault="009F5F31" w:rsidP="00942DA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46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資格名及び取得時期</w:t>
            </w:r>
          </w:p>
        </w:tc>
      </w:tr>
    </w:tbl>
    <w:p w:rsidR="009F5F31" w:rsidRDefault="009F5F31">
      <w:pPr>
        <w:overflowPunct/>
        <w:autoSpaceDE w:val="0"/>
        <w:autoSpaceDN w:val="0"/>
        <w:jc w:val="left"/>
        <w:textAlignment w:val="auto"/>
        <w:rPr>
          <w:rFonts w:ascii="ＭＳ ゴシック" w:hint="eastAsia"/>
          <w:spacing w:val="1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41"/>
      </w:tblGrid>
      <w:tr w:rsidR="009F5F31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spacing w:val="2"/>
                <w:sz w:val="24"/>
                <w:szCs w:val="24"/>
              </w:rPr>
              <w:lastRenderedPageBreak/>
              <w:t>項目３　実施計画</w:t>
            </w:r>
          </w:p>
        </w:tc>
      </w:tr>
    </w:tbl>
    <w:p w:rsidR="009F5F31" w:rsidRDefault="009F5F31">
      <w:pPr>
        <w:overflowPunct/>
        <w:autoSpaceDE w:val="0"/>
        <w:autoSpaceDN w:val="0"/>
        <w:jc w:val="left"/>
        <w:textAlignment w:val="auto"/>
        <w:rPr>
          <w:rFonts w:ascii="ＭＳ ゴシック"/>
          <w:spacing w:val="1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41"/>
      </w:tblGrid>
      <w:tr w:rsidR="009F5F3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9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F31" w:rsidRDefault="009F5F31" w:rsidP="000D7C8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  <w:spacing w:val="2"/>
                <w:sz w:val="24"/>
                <w:szCs w:val="24"/>
              </w:rPr>
              <w:t>項目３－１</w:t>
            </w:r>
            <w:r>
              <w:t xml:space="preserve">  </w:t>
            </w:r>
            <w:r>
              <w:rPr>
                <w:rFonts w:ascii="ＭＳ ゴシック" w:cs="ＭＳ ゴシック" w:hint="eastAsia"/>
                <w:spacing w:val="2"/>
                <w:sz w:val="24"/>
                <w:szCs w:val="24"/>
              </w:rPr>
              <w:t>障がい児の預かり業務に関する方針</w:t>
            </w:r>
          </w:p>
        </w:tc>
      </w:tr>
      <w:tr w:rsidR="009F5F31">
        <w:tblPrEx>
          <w:tblCellMar>
            <w:top w:w="0" w:type="dxa"/>
            <w:bottom w:w="0" w:type="dxa"/>
          </w:tblCellMar>
        </w:tblPrEx>
        <w:trPr>
          <w:trHeight w:val="12684"/>
        </w:trPr>
        <w:tc>
          <w:tcPr>
            <w:tcW w:w="9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A7" w:rsidRDefault="00942DA7" w:rsidP="00942DA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46"/>
              <w:jc w:val="left"/>
              <w:rPr>
                <w:rFonts w:ascii="ＭＳ ゴシック" w:eastAsia="ＭＳ 明朝" w:cs="ＭＳ 明朝" w:hint="eastAsia"/>
              </w:rPr>
            </w:pPr>
            <w:r>
              <w:rPr>
                <w:rFonts w:ascii="ＭＳ ゴシック" w:eastAsia="ＭＳ 明朝" w:cs="ＭＳ 明朝" w:hint="eastAsia"/>
              </w:rPr>
              <w:t>（記載内容）</w:t>
            </w:r>
          </w:p>
          <w:p w:rsidR="00942DA7" w:rsidRDefault="00942DA7" w:rsidP="00F62CB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Chars="100" w:left="492" w:hangingChars="100" w:hanging="246"/>
              <w:jc w:val="left"/>
              <w:rPr>
                <w:rFonts w:ascii="ＭＳ ゴシック" w:eastAsia="ＭＳ 明朝" w:cs="ＭＳ 明朝" w:hint="eastAsia"/>
              </w:rPr>
            </w:pPr>
            <w:r>
              <w:rPr>
                <w:rFonts w:ascii="ＭＳ ゴシック" w:eastAsia="ＭＳ 明朝" w:cs="ＭＳ 明朝" w:hint="eastAsia"/>
              </w:rPr>
              <w:t>・障がい児の預かり業務について</w:t>
            </w:r>
            <w:r w:rsidR="005353E1">
              <w:rPr>
                <w:rFonts w:ascii="ＭＳ ゴシック" w:eastAsia="ＭＳ 明朝" w:cs="ＭＳ 明朝" w:hint="eastAsia"/>
              </w:rPr>
              <w:t>、</w:t>
            </w:r>
            <w:r w:rsidR="00F62CB4">
              <w:rPr>
                <w:rFonts w:ascii="ＭＳ ゴシック" w:eastAsia="ＭＳ 明朝" w:cs="ＭＳ 明朝" w:hint="eastAsia"/>
              </w:rPr>
              <w:t>どのような点が重要で</w:t>
            </w:r>
            <w:r w:rsidR="005353E1">
              <w:rPr>
                <w:rFonts w:ascii="ＭＳ ゴシック" w:eastAsia="ＭＳ 明朝" w:cs="ＭＳ 明朝" w:hint="eastAsia"/>
              </w:rPr>
              <w:t>、</w:t>
            </w:r>
            <w:r w:rsidR="007C7CBB">
              <w:rPr>
                <w:rFonts w:ascii="ＭＳ ゴシック" w:eastAsia="ＭＳ 明朝" w:cs="ＭＳ 明朝" w:hint="eastAsia"/>
              </w:rPr>
              <w:t>目指すべき形はどのようなものと考えているか</w:t>
            </w:r>
            <w:r w:rsidR="00D64874">
              <w:rPr>
                <w:rFonts w:ascii="ＭＳ ゴシック" w:eastAsia="ＭＳ 明朝" w:cs="ＭＳ 明朝" w:hint="eastAsia"/>
              </w:rPr>
              <w:t>。</w:t>
            </w:r>
          </w:p>
          <w:p w:rsidR="00EF7AB8" w:rsidRDefault="007C7CBB" w:rsidP="007C7CB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46"/>
              <w:jc w:val="left"/>
              <w:rPr>
                <w:rFonts w:ascii="ＭＳ ゴシック" w:eastAsia="ＭＳ 明朝" w:cs="ＭＳ 明朝" w:hint="eastAsia"/>
              </w:rPr>
            </w:pPr>
            <w:r>
              <w:rPr>
                <w:rFonts w:ascii="ＭＳ ゴシック" w:eastAsia="ＭＳ 明朝" w:cs="ＭＳ 明朝" w:hint="eastAsia"/>
              </w:rPr>
              <w:t>・</w:t>
            </w:r>
            <w:r w:rsidR="00F62CB4">
              <w:rPr>
                <w:rFonts w:ascii="ＭＳ ゴシック" w:eastAsia="ＭＳ 明朝" w:cs="ＭＳ 明朝" w:hint="eastAsia"/>
              </w:rPr>
              <w:t>本事業において</w:t>
            </w:r>
            <w:r w:rsidR="005353E1">
              <w:rPr>
                <w:rFonts w:ascii="ＭＳ ゴシック" w:eastAsia="ＭＳ 明朝" w:cs="ＭＳ 明朝" w:hint="eastAsia"/>
              </w:rPr>
              <w:t>、</w:t>
            </w:r>
            <w:r>
              <w:rPr>
                <w:rFonts w:ascii="ＭＳ ゴシック" w:eastAsia="ＭＳ 明朝" w:cs="ＭＳ 明朝" w:hint="eastAsia"/>
              </w:rPr>
              <w:t>上記目標をどのように実現させようと考えているか</w:t>
            </w:r>
            <w:r w:rsidR="00D64874">
              <w:rPr>
                <w:rFonts w:ascii="ＭＳ ゴシック" w:eastAsia="ＭＳ 明朝" w:cs="ＭＳ 明朝" w:hint="eastAsia"/>
              </w:rPr>
              <w:t>。</w:t>
            </w:r>
          </w:p>
          <w:p w:rsidR="007C7CBB" w:rsidRDefault="00EF7AB8" w:rsidP="00EF7AB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Chars="100" w:left="492" w:hangingChars="100" w:hanging="246"/>
              <w:jc w:val="left"/>
              <w:rPr>
                <w:rFonts w:ascii="ＭＳ ゴシック"/>
                <w:spacing w:val="14"/>
              </w:rPr>
            </w:pPr>
            <w:r>
              <w:rPr>
                <w:rFonts w:ascii="ＭＳ ゴシック" w:eastAsia="ＭＳ 明朝" w:cs="ＭＳ 明朝" w:hint="eastAsia"/>
              </w:rPr>
              <w:t>・</w:t>
            </w:r>
            <w:r w:rsidR="00854E71">
              <w:rPr>
                <w:rFonts w:ascii="ＭＳ ゴシック" w:eastAsia="ＭＳ 明朝" w:cs="ＭＳ 明朝" w:hint="eastAsia"/>
              </w:rPr>
              <w:t>特別支援学校敷地内で実施する本事業の意義について</w:t>
            </w:r>
            <w:r w:rsidR="005353E1">
              <w:rPr>
                <w:rFonts w:ascii="ＭＳ ゴシック" w:eastAsia="ＭＳ 明朝" w:cs="ＭＳ 明朝" w:hint="eastAsia"/>
              </w:rPr>
              <w:t>、</w:t>
            </w:r>
            <w:r w:rsidR="00854E71">
              <w:rPr>
                <w:rFonts w:ascii="ＭＳ ゴシック" w:eastAsia="ＭＳ 明朝" w:cs="ＭＳ 明朝" w:hint="eastAsia"/>
              </w:rPr>
              <w:t>どう考えるか。</w:t>
            </w:r>
          </w:p>
          <w:p w:rsidR="009F5F31" w:rsidRPr="00942DA7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</w:tbl>
    <w:p w:rsidR="009F5F31" w:rsidRDefault="009F5F31">
      <w:pPr>
        <w:adjustRightInd/>
        <w:rPr>
          <w:rFonts w:ascii="ＭＳ ゴシック"/>
          <w:spacing w:val="1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41"/>
      </w:tblGrid>
      <w:tr w:rsidR="009F5F3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9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F31" w:rsidRDefault="009F5F31" w:rsidP="000D7C8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  <w:spacing w:val="2"/>
                <w:sz w:val="24"/>
                <w:szCs w:val="24"/>
              </w:rPr>
              <w:t>項目３－２</w:t>
            </w:r>
            <w:r>
              <w:t xml:space="preserve">  </w:t>
            </w:r>
            <w:r w:rsidR="00D64874">
              <w:rPr>
                <w:rFonts w:ascii="ＭＳ ゴシック" w:cs="ＭＳ ゴシック" w:hint="eastAsia"/>
                <w:spacing w:val="2"/>
                <w:sz w:val="24"/>
                <w:szCs w:val="24"/>
              </w:rPr>
              <w:t>職員の人材育成等</w:t>
            </w:r>
            <w:r>
              <w:rPr>
                <w:rFonts w:ascii="ＭＳ ゴシック" w:cs="ＭＳ ゴシック" w:hint="eastAsia"/>
                <w:spacing w:val="2"/>
                <w:sz w:val="24"/>
                <w:szCs w:val="24"/>
              </w:rPr>
              <w:t>に関する方針</w:t>
            </w:r>
          </w:p>
        </w:tc>
      </w:tr>
      <w:tr w:rsidR="00D64874" w:rsidTr="002B486C">
        <w:tblPrEx>
          <w:tblCellMar>
            <w:top w:w="0" w:type="dxa"/>
            <w:bottom w:w="0" w:type="dxa"/>
          </w:tblCellMar>
        </w:tblPrEx>
        <w:trPr>
          <w:trHeight w:val="13326"/>
        </w:trPr>
        <w:tc>
          <w:tcPr>
            <w:tcW w:w="9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874" w:rsidRDefault="00D64874" w:rsidP="003F32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46"/>
              <w:jc w:val="left"/>
              <w:rPr>
                <w:rFonts w:ascii="ＭＳ ゴシック" w:eastAsia="ＭＳ 明朝" w:cs="ＭＳ 明朝" w:hint="eastAsia"/>
              </w:rPr>
            </w:pPr>
            <w:r>
              <w:rPr>
                <w:rFonts w:ascii="ＭＳ ゴシック" w:eastAsia="ＭＳ 明朝" w:cs="ＭＳ 明朝" w:hint="eastAsia"/>
              </w:rPr>
              <w:t>（記載内容）</w:t>
            </w:r>
          </w:p>
          <w:p w:rsidR="00D64874" w:rsidRDefault="00D64874" w:rsidP="00D6487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Chars="100" w:left="492" w:hangingChars="100" w:hanging="246"/>
              <w:jc w:val="left"/>
              <w:rPr>
                <w:rFonts w:ascii="ＭＳ ゴシック" w:eastAsia="ＭＳ 明朝" w:cs="ＭＳ 明朝" w:hint="eastAsia"/>
              </w:rPr>
            </w:pPr>
            <w:r>
              <w:rPr>
                <w:rFonts w:ascii="ＭＳ ゴシック" w:eastAsia="ＭＳ 明朝" w:cs="ＭＳ 明朝" w:hint="eastAsia"/>
              </w:rPr>
              <w:t>・職員（非常勤</w:t>
            </w:r>
            <w:r w:rsidR="00204319">
              <w:rPr>
                <w:rFonts w:ascii="ＭＳ ゴシック" w:eastAsia="ＭＳ 明朝" w:cs="ＭＳ 明朝" w:hint="eastAsia"/>
              </w:rPr>
              <w:t>職員</w:t>
            </w:r>
            <w:r w:rsidR="005353E1">
              <w:rPr>
                <w:rFonts w:ascii="ＭＳ ゴシック" w:eastAsia="ＭＳ 明朝" w:cs="ＭＳ 明朝" w:hint="eastAsia"/>
              </w:rPr>
              <w:t>、</w:t>
            </w:r>
            <w:r>
              <w:rPr>
                <w:rFonts w:ascii="ＭＳ ゴシック" w:eastAsia="ＭＳ 明朝" w:cs="ＭＳ 明朝" w:hint="eastAsia"/>
              </w:rPr>
              <w:t>ボランティアスタッフ含む）の</w:t>
            </w:r>
            <w:r w:rsidR="007D70A2">
              <w:rPr>
                <w:rFonts w:ascii="ＭＳ ゴシック" w:eastAsia="ＭＳ 明朝" w:cs="ＭＳ 明朝" w:hint="eastAsia"/>
              </w:rPr>
              <w:t>支援</w:t>
            </w:r>
            <w:r>
              <w:rPr>
                <w:rFonts w:ascii="ＭＳ ゴシック" w:eastAsia="ＭＳ 明朝" w:cs="ＭＳ 明朝" w:hint="eastAsia"/>
              </w:rPr>
              <w:t>能力向上のため</w:t>
            </w:r>
            <w:r w:rsidR="005353E1">
              <w:rPr>
                <w:rFonts w:ascii="ＭＳ ゴシック" w:eastAsia="ＭＳ 明朝" w:cs="ＭＳ 明朝" w:hint="eastAsia"/>
              </w:rPr>
              <w:t>、</w:t>
            </w:r>
            <w:r>
              <w:rPr>
                <w:rFonts w:ascii="ＭＳ ゴシック" w:eastAsia="ＭＳ 明朝" w:cs="ＭＳ 明朝" w:hint="eastAsia"/>
              </w:rPr>
              <w:t>どういったことに取り組みたいと考えているか。また</w:t>
            </w:r>
            <w:r w:rsidR="005353E1">
              <w:rPr>
                <w:rFonts w:ascii="ＭＳ ゴシック" w:eastAsia="ＭＳ 明朝" w:cs="ＭＳ 明朝" w:hint="eastAsia"/>
              </w:rPr>
              <w:t>、</w:t>
            </w:r>
            <w:r>
              <w:rPr>
                <w:rFonts w:ascii="ＭＳ ゴシック" w:eastAsia="ＭＳ 明朝" w:cs="ＭＳ 明朝" w:hint="eastAsia"/>
              </w:rPr>
              <w:t>これまで</w:t>
            </w:r>
            <w:r w:rsidR="00204319">
              <w:rPr>
                <w:rFonts w:ascii="ＭＳ ゴシック" w:eastAsia="ＭＳ 明朝" w:cs="ＭＳ 明朝" w:hint="eastAsia"/>
              </w:rPr>
              <w:t>実際にどういったことに取り組んできたか</w:t>
            </w:r>
            <w:r w:rsidR="00F62CB4">
              <w:rPr>
                <w:rFonts w:ascii="ＭＳ ゴシック" w:eastAsia="ＭＳ 明朝" w:cs="ＭＳ 明朝" w:hint="eastAsia"/>
              </w:rPr>
              <w:t>（具体的な研修内容等を記載のこと）</w:t>
            </w:r>
            <w:r w:rsidR="00204319">
              <w:rPr>
                <w:rFonts w:ascii="ＭＳ ゴシック" w:eastAsia="ＭＳ 明朝" w:cs="ＭＳ 明朝" w:hint="eastAsia"/>
              </w:rPr>
              <w:t>。</w:t>
            </w:r>
          </w:p>
          <w:p w:rsidR="00D64874" w:rsidRPr="00D64874" w:rsidRDefault="00D64874" w:rsidP="00A827D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Chars="100" w:left="520" w:hangingChars="100" w:hanging="274"/>
              <w:jc w:val="left"/>
              <w:rPr>
                <w:rFonts w:ascii="ＭＳ ゴシック"/>
                <w:spacing w:val="14"/>
              </w:rPr>
            </w:pPr>
          </w:p>
        </w:tc>
      </w:tr>
      <w:tr w:rsidR="009F5F3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9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F31" w:rsidRDefault="009F5F31" w:rsidP="000D7C8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lastRenderedPageBreak/>
              <w:t xml:space="preserve"> </w:t>
            </w:r>
            <w:r>
              <w:rPr>
                <w:rFonts w:cs="ＭＳ ゴシック" w:hint="eastAsia"/>
                <w:spacing w:val="2"/>
                <w:sz w:val="24"/>
                <w:szCs w:val="24"/>
              </w:rPr>
              <w:t>項目３－</w:t>
            </w:r>
            <w:r w:rsidR="00A827D0">
              <w:rPr>
                <w:rFonts w:cs="ＭＳ ゴシック" w:hint="eastAsia"/>
                <w:spacing w:val="2"/>
                <w:sz w:val="24"/>
                <w:szCs w:val="24"/>
              </w:rPr>
              <w:t>３</w:t>
            </w:r>
            <w:r>
              <w:t xml:space="preserve">  </w:t>
            </w:r>
            <w:r w:rsidR="003F320B">
              <w:rPr>
                <w:rFonts w:ascii="ＭＳ ゴシック" w:cs="ＭＳ ゴシック" w:hint="eastAsia"/>
                <w:spacing w:val="2"/>
                <w:sz w:val="24"/>
                <w:szCs w:val="24"/>
              </w:rPr>
              <w:t>行事等の企画・実施</w:t>
            </w:r>
            <w:r>
              <w:rPr>
                <w:rFonts w:ascii="ＭＳ ゴシック" w:cs="ＭＳ ゴシック" w:hint="eastAsia"/>
                <w:spacing w:val="2"/>
                <w:sz w:val="24"/>
                <w:szCs w:val="24"/>
              </w:rPr>
              <w:t>に関する方針</w:t>
            </w:r>
          </w:p>
        </w:tc>
      </w:tr>
      <w:tr w:rsidR="003F320B" w:rsidTr="0003219D">
        <w:tblPrEx>
          <w:tblCellMar>
            <w:top w:w="0" w:type="dxa"/>
            <w:bottom w:w="0" w:type="dxa"/>
          </w:tblCellMar>
        </w:tblPrEx>
        <w:trPr>
          <w:trHeight w:val="13394"/>
        </w:trPr>
        <w:tc>
          <w:tcPr>
            <w:tcW w:w="9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20B" w:rsidRDefault="003F320B" w:rsidP="003F32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46"/>
              <w:jc w:val="left"/>
              <w:rPr>
                <w:rFonts w:ascii="ＭＳ ゴシック" w:eastAsia="ＭＳ 明朝" w:cs="ＭＳ 明朝" w:hint="eastAsia"/>
              </w:rPr>
            </w:pPr>
            <w:r>
              <w:rPr>
                <w:rFonts w:ascii="ＭＳ ゴシック" w:eastAsia="ＭＳ 明朝" w:cs="ＭＳ 明朝" w:hint="eastAsia"/>
              </w:rPr>
              <w:t>（記載内容）</w:t>
            </w:r>
          </w:p>
          <w:p w:rsidR="00A827D0" w:rsidRDefault="003F320B" w:rsidP="00A827D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Chars="100" w:left="492" w:hangingChars="100" w:hanging="246"/>
              <w:jc w:val="left"/>
              <w:rPr>
                <w:rFonts w:ascii="ＭＳ ゴシック" w:eastAsia="ＭＳ 明朝" w:cs="ＭＳ 明朝" w:hint="eastAsia"/>
              </w:rPr>
            </w:pPr>
            <w:r>
              <w:rPr>
                <w:rFonts w:ascii="ＭＳ ゴシック" w:eastAsia="ＭＳ 明朝" w:cs="ＭＳ 明朝" w:hint="eastAsia"/>
              </w:rPr>
              <w:t>・</w:t>
            </w:r>
            <w:r w:rsidR="00F62CB4">
              <w:rPr>
                <w:rFonts w:ascii="ＭＳ ゴシック" w:eastAsia="ＭＳ 明朝" w:cs="ＭＳ 明朝" w:hint="eastAsia"/>
              </w:rPr>
              <w:t>本事業において</w:t>
            </w:r>
            <w:r w:rsidR="005353E1">
              <w:rPr>
                <w:rFonts w:ascii="ＭＳ ゴシック" w:eastAsia="ＭＳ 明朝" w:cs="ＭＳ 明朝" w:hint="eastAsia"/>
              </w:rPr>
              <w:t>、</w:t>
            </w:r>
            <w:r w:rsidR="00A827D0">
              <w:rPr>
                <w:rFonts w:ascii="ＭＳ ゴシック" w:eastAsia="ＭＳ 明朝" w:cs="ＭＳ 明朝" w:hint="eastAsia"/>
              </w:rPr>
              <w:t>どのような行事を企画・実施したいと考えているか。</w:t>
            </w:r>
          </w:p>
          <w:p w:rsidR="003F320B" w:rsidRPr="002B486C" w:rsidRDefault="003F320B" w:rsidP="000D7C8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Chars="100" w:left="492" w:hangingChars="100" w:hanging="246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ゴシック" w:eastAsia="ＭＳ 明朝" w:cs="ＭＳ 明朝" w:hint="eastAsia"/>
              </w:rPr>
              <w:t>・</w:t>
            </w:r>
            <w:r w:rsidR="00A827D0">
              <w:rPr>
                <w:rFonts w:ascii="ＭＳ ゴシック" w:eastAsia="ＭＳ 明朝" w:cs="ＭＳ 明朝" w:hint="eastAsia"/>
              </w:rPr>
              <w:t>行事の企画・実施にあたり</w:t>
            </w:r>
            <w:r w:rsidR="005353E1">
              <w:rPr>
                <w:rFonts w:ascii="ＭＳ ゴシック" w:eastAsia="ＭＳ 明朝" w:cs="ＭＳ 明朝" w:hint="eastAsia"/>
              </w:rPr>
              <w:t>、</w:t>
            </w:r>
            <w:r w:rsidR="00A827D0">
              <w:rPr>
                <w:rFonts w:ascii="ＭＳ ゴシック" w:eastAsia="ＭＳ 明朝" w:cs="ＭＳ 明朝" w:hint="eastAsia"/>
              </w:rPr>
              <w:t>どういった点に注意すべきと考えるか。</w:t>
            </w:r>
          </w:p>
        </w:tc>
      </w:tr>
    </w:tbl>
    <w:p w:rsidR="00324D04" w:rsidRDefault="00324D04">
      <w:bookmarkStart w:id="0" w:name="_GoBack"/>
      <w:bookmarkEnd w:id="0"/>
      <w:r>
        <w:br w:type="page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41"/>
      </w:tblGrid>
      <w:tr w:rsidR="00324D04" w:rsidTr="002B486C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9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D04" w:rsidRDefault="00324D04" w:rsidP="000D7C8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spacing w:val="2"/>
                <w:sz w:val="24"/>
                <w:szCs w:val="24"/>
              </w:rPr>
              <w:lastRenderedPageBreak/>
              <w:t>項目３－４</w:t>
            </w:r>
            <w:r>
              <w:t xml:space="preserve">  </w:t>
            </w:r>
            <w:r>
              <w:rPr>
                <w:rFonts w:ascii="ＭＳ ゴシック" w:cs="ＭＳ ゴシック" w:hint="eastAsia"/>
                <w:spacing w:val="2"/>
                <w:sz w:val="24"/>
                <w:szCs w:val="24"/>
              </w:rPr>
              <w:t>緊急時等の対応に関する方針</w:t>
            </w:r>
          </w:p>
        </w:tc>
      </w:tr>
      <w:tr w:rsidR="00324D04" w:rsidTr="002B486C">
        <w:tblPrEx>
          <w:tblCellMar>
            <w:top w:w="0" w:type="dxa"/>
            <w:bottom w:w="0" w:type="dxa"/>
          </w:tblCellMar>
        </w:tblPrEx>
        <w:trPr>
          <w:trHeight w:val="13326"/>
        </w:trPr>
        <w:tc>
          <w:tcPr>
            <w:tcW w:w="9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D04" w:rsidRDefault="00324D04" w:rsidP="00324D0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46"/>
              <w:jc w:val="left"/>
              <w:rPr>
                <w:rFonts w:ascii="ＭＳ ゴシック" w:eastAsia="ＭＳ 明朝" w:cs="ＭＳ 明朝" w:hint="eastAsia"/>
              </w:rPr>
            </w:pPr>
            <w:r>
              <w:rPr>
                <w:rFonts w:ascii="ＭＳ ゴシック" w:eastAsia="ＭＳ 明朝" w:cs="ＭＳ 明朝" w:hint="eastAsia"/>
              </w:rPr>
              <w:t>（記載内容）</w:t>
            </w:r>
          </w:p>
          <w:p w:rsidR="007D70A2" w:rsidRDefault="007D70A2" w:rsidP="00324D0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Chars="100" w:left="492" w:hangingChars="100" w:hanging="246"/>
              <w:jc w:val="left"/>
              <w:rPr>
                <w:rFonts w:ascii="ＭＳ ゴシック" w:eastAsia="ＭＳ 明朝" w:cs="ＭＳ 明朝" w:hint="eastAsia"/>
              </w:rPr>
            </w:pPr>
            <w:r>
              <w:rPr>
                <w:rFonts w:ascii="ＭＳ ゴシック" w:eastAsia="ＭＳ 明朝" w:cs="ＭＳ 明朝" w:hint="eastAsia"/>
              </w:rPr>
              <w:t>・</w:t>
            </w:r>
            <w:r w:rsidR="00F62CB4">
              <w:rPr>
                <w:rFonts w:ascii="ＭＳ ゴシック" w:eastAsia="ＭＳ 明朝" w:cs="ＭＳ 明朝" w:hint="eastAsia"/>
              </w:rPr>
              <w:t>災害や事故等の</w:t>
            </w:r>
            <w:r>
              <w:rPr>
                <w:rFonts w:ascii="ＭＳ ゴシック" w:eastAsia="ＭＳ 明朝" w:cs="ＭＳ 明朝" w:hint="eastAsia"/>
              </w:rPr>
              <w:t>緊急時に備え</w:t>
            </w:r>
            <w:r w:rsidR="005353E1">
              <w:rPr>
                <w:rFonts w:ascii="ＭＳ ゴシック" w:eastAsia="ＭＳ 明朝" w:cs="ＭＳ 明朝" w:hint="eastAsia"/>
              </w:rPr>
              <w:t>、</w:t>
            </w:r>
            <w:r>
              <w:rPr>
                <w:rFonts w:ascii="ＭＳ ゴシック" w:eastAsia="ＭＳ 明朝" w:cs="ＭＳ 明朝" w:hint="eastAsia"/>
              </w:rPr>
              <w:t>どのような研修・訓練等を実施しているか。</w:t>
            </w:r>
          </w:p>
          <w:p w:rsidR="00324D04" w:rsidRDefault="00324D04" w:rsidP="00324D0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Chars="100" w:left="492" w:hangingChars="100" w:hanging="246"/>
              <w:jc w:val="left"/>
              <w:rPr>
                <w:rFonts w:ascii="ＭＳ ゴシック" w:eastAsia="ＭＳ 明朝" w:cs="ＭＳ 明朝" w:hint="eastAsia"/>
              </w:rPr>
            </w:pPr>
            <w:r>
              <w:rPr>
                <w:rFonts w:ascii="ＭＳ ゴシック" w:eastAsia="ＭＳ 明朝" w:cs="ＭＳ 明朝" w:hint="eastAsia"/>
              </w:rPr>
              <w:t>・</w:t>
            </w:r>
            <w:r w:rsidR="00D11B5F">
              <w:rPr>
                <w:rFonts w:ascii="ＭＳ ゴシック" w:eastAsia="ＭＳ 明朝" w:cs="ＭＳ 明朝" w:hint="eastAsia"/>
              </w:rPr>
              <w:t>法人で作成している緊急時対応マニュアル</w:t>
            </w:r>
            <w:r w:rsidR="00D91048">
              <w:rPr>
                <w:rFonts w:ascii="ＭＳ ゴシック" w:eastAsia="ＭＳ 明朝" w:cs="ＭＳ 明朝" w:hint="eastAsia"/>
              </w:rPr>
              <w:t>が</w:t>
            </w:r>
            <w:r w:rsidR="00D11B5F">
              <w:rPr>
                <w:rFonts w:ascii="ＭＳ ゴシック" w:eastAsia="ＭＳ 明朝" w:cs="ＭＳ 明朝" w:hint="eastAsia"/>
              </w:rPr>
              <w:t>あれ</w:t>
            </w:r>
            <w:r w:rsidR="00D91048">
              <w:rPr>
                <w:rFonts w:ascii="ＭＳ ゴシック" w:eastAsia="ＭＳ 明朝" w:cs="ＭＳ 明朝" w:hint="eastAsia"/>
              </w:rPr>
              <w:t>ば</w:t>
            </w:r>
            <w:r w:rsidR="00D11B5F">
              <w:rPr>
                <w:rFonts w:ascii="ＭＳ ゴシック" w:eastAsia="ＭＳ 明朝" w:cs="ＭＳ 明朝" w:hint="eastAsia"/>
              </w:rPr>
              <w:t>１部添付</w:t>
            </w:r>
            <w:r w:rsidR="00854E71">
              <w:rPr>
                <w:rFonts w:ascii="ＭＳ ゴシック" w:eastAsia="ＭＳ 明朝" w:cs="ＭＳ 明朝" w:hint="eastAsia"/>
              </w:rPr>
              <w:t>する</w:t>
            </w:r>
            <w:r w:rsidR="007D70A2">
              <w:rPr>
                <w:rFonts w:ascii="ＭＳ ゴシック" w:eastAsia="ＭＳ 明朝" w:cs="ＭＳ 明朝" w:hint="eastAsia"/>
              </w:rPr>
              <w:t>こと</w:t>
            </w:r>
            <w:r w:rsidR="00D11B5F">
              <w:rPr>
                <w:rFonts w:ascii="ＭＳ ゴシック" w:eastAsia="ＭＳ 明朝" w:cs="ＭＳ 明朝" w:hint="eastAsia"/>
              </w:rPr>
              <w:t>。事業所ごとにそれぞれ作成している等</w:t>
            </w:r>
            <w:r w:rsidR="005353E1">
              <w:rPr>
                <w:rFonts w:ascii="ＭＳ ゴシック" w:eastAsia="ＭＳ 明朝" w:cs="ＭＳ 明朝" w:hint="eastAsia"/>
              </w:rPr>
              <w:t>、</w:t>
            </w:r>
            <w:r w:rsidR="00D11B5F">
              <w:rPr>
                <w:rFonts w:ascii="ＭＳ ゴシック" w:eastAsia="ＭＳ 明朝" w:cs="ＭＳ 明朝" w:hint="eastAsia"/>
              </w:rPr>
              <w:t>法人内に複数のマニュアルがある場合はそのうち一種類を添付</w:t>
            </w:r>
            <w:r w:rsidR="00854E71">
              <w:rPr>
                <w:rFonts w:ascii="ＭＳ ゴシック" w:eastAsia="ＭＳ 明朝" w:cs="ＭＳ 明朝" w:hint="eastAsia"/>
              </w:rPr>
              <w:t>する</w:t>
            </w:r>
            <w:r w:rsidR="007D70A2">
              <w:rPr>
                <w:rFonts w:ascii="ＭＳ ゴシック" w:eastAsia="ＭＳ 明朝" w:cs="ＭＳ 明朝" w:hint="eastAsia"/>
              </w:rPr>
              <w:t>こと</w:t>
            </w:r>
            <w:r w:rsidR="00D11B5F">
              <w:rPr>
                <w:rFonts w:ascii="ＭＳ ゴシック" w:eastAsia="ＭＳ 明朝" w:cs="ＭＳ 明朝" w:hint="eastAsia"/>
              </w:rPr>
              <w:t>。</w:t>
            </w:r>
          </w:p>
          <w:p w:rsidR="00D11B5F" w:rsidRPr="00D64874" w:rsidRDefault="00D11B5F" w:rsidP="00D1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Chars="100" w:left="492" w:hangingChars="100" w:hanging="246"/>
              <w:jc w:val="left"/>
              <w:rPr>
                <w:rFonts w:ascii="ＭＳ ゴシック"/>
                <w:spacing w:val="14"/>
              </w:rPr>
            </w:pPr>
            <w:r>
              <w:rPr>
                <w:rFonts w:ascii="ＭＳ ゴシック" w:eastAsia="ＭＳ 明朝" w:cs="ＭＳ 明朝" w:hint="eastAsia"/>
              </w:rPr>
              <w:t>・</w:t>
            </w:r>
            <w:r w:rsidR="007D70A2">
              <w:rPr>
                <w:rFonts w:ascii="ＭＳ ゴシック" w:eastAsia="ＭＳ 明朝" w:cs="ＭＳ 明朝" w:hint="eastAsia"/>
              </w:rPr>
              <w:t>本事業における緊急時の提携（予定）先</w:t>
            </w:r>
            <w:r w:rsidR="00F62CB4">
              <w:rPr>
                <w:rFonts w:ascii="ＭＳ ゴシック" w:eastAsia="ＭＳ 明朝" w:cs="ＭＳ 明朝" w:hint="eastAsia"/>
              </w:rPr>
              <w:t>（医療機関</w:t>
            </w:r>
            <w:r w:rsidR="005353E1">
              <w:rPr>
                <w:rFonts w:ascii="ＭＳ ゴシック" w:eastAsia="ＭＳ 明朝" w:cs="ＭＳ 明朝" w:hint="eastAsia"/>
              </w:rPr>
              <w:t>、</w:t>
            </w:r>
            <w:r w:rsidR="00F62CB4">
              <w:rPr>
                <w:rFonts w:ascii="ＭＳ ゴシック" w:eastAsia="ＭＳ 明朝" w:cs="ＭＳ 明朝" w:hint="eastAsia"/>
              </w:rPr>
              <w:t>自治協議会等）</w:t>
            </w:r>
            <w:r w:rsidR="007D70A2">
              <w:rPr>
                <w:rFonts w:ascii="ＭＳ ゴシック" w:eastAsia="ＭＳ 明朝" w:cs="ＭＳ 明朝" w:hint="eastAsia"/>
              </w:rPr>
              <w:t>の一覧を掲載すること。</w:t>
            </w:r>
          </w:p>
          <w:p w:rsidR="00324D04" w:rsidRPr="00D11B5F" w:rsidRDefault="00324D04" w:rsidP="00324D0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Chars="100" w:left="520" w:hangingChars="100" w:hanging="274"/>
              <w:jc w:val="left"/>
              <w:rPr>
                <w:rFonts w:ascii="ＭＳ ゴシック"/>
                <w:spacing w:val="14"/>
              </w:rPr>
            </w:pPr>
          </w:p>
        </w:tc>
      </w:tr>
      <w:tr w:rsidR="00324D04" w:rsidTr="002B486C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9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D04" w:rsidRDefault="00324D04" w:rsidP="000D7C8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lastRenderedPageBreak/>
              <w:t xml:space="preserve"> </w:t>
            </w:r>
            <w:r>
              <w:rPr>
                <w:rFonts w:cs="ＭＳ ゴシック" w:hint="eastAsia"/>
                <w:spacing w:val="2"/>
                <w:sz w:val="24"/>
                <w:szCs w:val="24"/>
              </w:rPr>
              <w:t>項目３－</w:t>
            </w:r>
            <w:r w:rsidR="007D70A2">
              <w:rPr>
                <w:rFonts w:cs="ＭＳ ゴシック" w:hint="eastAsia"/>
                <w:spacing w:val="2"/>
                <w:sz w:val="24"/>
                <w:szCs w:val="24"/>
              </w:rPr>
              <w:t>５</w:t>
            </w:r>
            <w:r>
              <w:t xml:space="preserve">  </w:t>
            </w:r>
            <w:r w:rsidR="007D70A2">
              <w:rPr>
                <w:rFonts w:hint="eastAsia"/>
              </w:rPr>
              <w:t>保護者からの相談等への対応に関する方針</w:t>
            </w:r>
          </w:p>
        </w:tc>
      </w:tr>
      <w:tr w:rsidR="00324D04" w:rsidTr="002B486C">
        <w:tblPrEx>
          <w:tblCellMar>
            <w:top w:w="0" w:type="dxa"/>
            <w:bottom w:w="0" w:type="dxa"/>
          </w:tblCellMar>
        </w:tblPrEx>
        <w:trPr>
          <w:trHeight w:val="13628"/>
        </w:trPr>
        <w:tc>
          <w:tcPr>
            <w:tcW w:w="9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D04" w:rsidRDefault="00324D04" w:rsidP="00324D0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46"/>
              <w:jc w:val="left"/>
              <w:rPr>
                <w:rFonts w:ascii="ＭＳ ゴシック" w:eastAsia="ＭＳ 明朝" w:cs="ＭＳ 明朝" w:hint="eastAsia"/>
              </w:rPr>
            </w:pPr>
            <w:r>
              <w:rPr>
                <w:rFonts w:ascii="ＭＳ ゴシック" w:eastAsia="ＭＳ 明朝" w:cs="ＭＳ 明朝" w:hint="eastAsia"/>
              </w:rPr>
              <w:t>（記載内容）</w:t>
            </w:r>
          </w:p>
          <w:p w:rsidR="00F62CB4" w:rsidRDefault="00F62CB4" w:rsidP="00324D04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46"/>
              <w:jc w:val="left"/>
              <w:rPr>
                <w:rFonts w:ascii="ＭＳ ゴシック" w:eastAsia="ＭＳ 明朝" w:cs="ＭＳ 明朝" w:hint="eastAsia"/>
              </w:rPr>
            </w:pPr>
            <w:r>
              <w:rPr>
                <w:rFonts w:ascii="ＭＳ ゴシック" w:eastAsia="ＭＳ 明朝" w:cs="ＭＳ 明朝" w:hint="eastAsia"/>
              </w:rPr>
              <w:t>・本事業実施の上で</w:t>
            </w:r>
            <w:r w:rsidR="005353E1">
              <w:rPr>
                <w:rFonts w:ascii="ＭＳ ゴシック" w:eastAsia="ＭＳ 明朝" w:cs="ＭＳ 明朝" w:hint="eastAsia"/>
              </w:rPr>
              <w:t>、</w:t>
            </w:r>
            <w:r>
              <w:rPr>
                <w:rFonts w:ascii="ＭＳ ゴシック" w:eastAsia="ＭＳ 明朝" w:cs="ＭＳ 明朝" w:hint="eastAsia"/>
              </w:rPr>
              <w:t>保護者との関係性について何が重要と考えるか。</w:t>
            </w:r>
          </w:p>
          <w:p w:rsidR="00883048" w:rsidRDefault="00324D04" w:rsidP="0088304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Chars="100" w:left="492" w:hangingChars="100" w:hanging="246"/>
              <w:jc w:val="left"/>
              <w:rPr>
                <w:rFonts w:ascii="ＭＳ ゴシック" w:eastAsia="ＭＳ 明朝" w:cs="ＭＳ 明朝" w:hint="eastAsia"/>
              </w:rPr>
            </w:pPr>
            <w:r>
              <w:rPr>
                <w:rFonts w:ascii="ＭＳ ゴシック" w:eastAsia="ＭＳ 明朝" w:cs="ＭＳ 明朝" w:hint="eastAsia"/>
              </w:rPr>
              <w:t>・</w:t>
            </w:r>
            <w:r w:rsidR="00883048">
              <w:rPr>
                <w:rFonts w:ascii="ＭＳ ゴシック" w:eastAsia="ＭＳ 明朝" w:cs="ＭＳ 明朝" w:hint="eastAsia"/>
              </w:rPr>
              <w:t>保護者との日々のコミュニケーションをどのように図るか。</w:t>
            </w:r>
          </w:p>
          <w:p w:rsidR="00324D04" w:rsidRDefault="00883048" w:rsidP="0088304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Chars="100" w:left="492" w:hangingChars="100" w:hanging="246"/>
              <w:jc w:val="left"/>
              <w:rPr>
                <w:rFonts w:ascii="ＭＳ ゴシック" w:eastAsia="ＭＳ 明朝" w:cs="ＭＳ 明朝" w:hint="eastAsia"/>
              </w:rPr>
            </w:pPr>
            <w:r>
              <w:rPr>
                <w:rFonts w:ascii="ＭＳ ゴシック" w:eastAsia="ＭＳ 明朝" w:cs="ＭＳ 明朝" w:hint="eastAsia"/>
              </w:rPr>
              <w:t>・相談・苦情を受け付けた際</w:t>
            </w:r>
            <w:r w:rsidR="005353E1">
              <w:rPr>
                <w:rFonts w:ascii="ＭＳ ゴシック" w:eastAsia="ＭＳ 明朝" w:cs="ＭＳ 明朝" w:hint="eastAsia"/>
              </w:rPr>
              <w:t>、</w:t>
            </w:r>
            <w:r>
              <w:rPr>
                <w:rFonts w:ascii="ＭＳ ゴシック" w:eastAsia="ＭＳ 明朝" w:cs="ＭＳ 明朝" w:hint="eastAsia"/>
              </w:rPr>
              <w:t>どのように対応するか。</w:t>
            </w:r>
          </w:p>
          <w:p w:rsidR="00883048" w:rsidRPr="00883048" w:rsidRDefault="00883048" w:rsidP="0088304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Chars="100" w:left="492" w:hangingChars="100" w:hanging="246"/>
              <w:jc w:val="left"/>
              <w:rPr>
                <w:rFonts w:ascii="ＭＳ 明朝" w:eastAsia="ＭＳ 明朝" w:hAnsi="ＭＳ 明朝" w:hint="eastAsia"/>
                <w:color w:val="auto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Cs w:val="24"/>
              </w:rPr>
              <w:t>・緊急的な相談に対し</w:t>
            </w:r>
            <w:r w:rsidR="005353E1">
              <w:rPr>
                <w:rFonts w:ascii="ＭＳ 明朝" w:eastAsia="ＭＳ 明朝" w:hAnsi="ＭＳ 明朝" w:hint="eastAsia"/>
                <w:color w:val="auto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color w:val="auto"/>
                <w:szCs w:val="24"/>
              </w:rPr>
              <w:t>どのように対応するか。</w:t>
            </w:r>
            <w:r w:rsidR="00EF7AB8">
              <w:rPr>
                <w:rFonts w:ascii="ＭＳ 明朝" w:eastAsia="ＭＳ 明朝" w:hAnsi="ＭＳ 明朝" w:hint="eastAsia"/>
                <w:color w:val="auto"/>
                <w:szCs w:val="24"/>
              </w:rPr>
              <w:t xml:space="preserve">　　</w:t>
            </w:r>
          </w:p>
          <w:p w:rsidR="00883048" w:rsidRPr="00883048" w:rsidRDefault="00883048" w:rsidP="0088304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Chars="100" w:left="512" w:hangingChars="100" w:hanging="266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:rsidR="00324D04" w:rsidRPr="004C358C" w:rsidRDefault="00324D04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41"/>
      </w:tblGrid>
      <w:tr w:rsidR="004C358C" w:rsidTr="004C358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58C" w:rsidRDefault="004C358C" w:rsidP="000D7C8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spacing w:val="2"/>
                <w:sz w:val="24"/>
                <w:szCs w:val="24"/>
              </w:rPr>
              <w:t>項目３－６</w:t>
            </w:r>
            <w:r>
              <w:t xml:space="preserve"> </w:t>
            </w:r>
            <w:r>
              <w:rPr>
                <w:rFonts w:hint="eastAsia"/>
              </w:rPr>
              <w:t>学校との連携</w:t>
            </w:r>
            <w:r>
              <w:rPr>
                <w:rFonts w:ascii="ＭＳ ゴシック" w:cs="ＭＳ ゴシック" w:hint="eastAsia"/>
                <w:spacing w:val="2"/>
                <w:sz w:val="24"/>
                <w:szCs w:val="24"/>
              </w:rPr>
              <w:t>に関する方針</w:t>
            </w:r>
          </w:p>
        </w:tc>
      </w:tr>
      <w:tr w:rsidR="004C358C" w:rsidTr="004C358C">
        <w:tblPrEx>
          <w:tblCellMar>
            <w:top w:w="0" w:type="dxa"/>
            <w:bottom w:w="0" w:type="dxa"/>
          </w:tblCellMar>
        </w:tblPrEx>
        <w:trPr>
          <w:trHeight w:val="13155"/>
        </w:trPr>
        <w:tc>
          <w:tcPr>
            <w:tcW w:w="9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58C" w:rsidRDefault="004C358C" w:rsidP="004C358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46"/>
              <w:jc w:val="left"/>
              <w:rPr>
                <w:rFonts w:ascii="ＭＳ ゴシック" w:eastAsia="ＭＳ 明朝" w:cs="ＭＳ 明朝" w:hint="eastAsia"/>
              </w:rPr>
            </w:pPr>
            <w:r>
              <w:rPr>
                <w:rFonts w:ascii="ＭＳ ゴシック" w:eastAsia="ＭＳ 明朝" w:cs="ＭＳ 明朝" w:hint="eastAsia"/>
              </w:rPr>
              <w:t>（記載内容）</w:t>
            </w:r>
          </w:p>
          <w:p w:rsidR="00D91048" w:rsidRDefault="004C358C" w:rsidP="00257A8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Chars="100" w:left="492" w:hangingChars="100" w:hanging="246"/>
              <w:jc w:val="left"/>
              <w:rPr>
                <w:rFonts w:ascii="ＭＳ ゴシック" w:eastAsia="ＭＳ 明朝" w:cs="ＭＳ 明朝" w:hint="eastAsia"/>
              </w:rPr>
            </w:pPr>
            <w:r>
              <w:rPr>
                <w:rFonts w:ascii="ＭＳ ゴシック" w:eastAsia="ＭＳ 明朝" w:cs="ＭＳ 明朝" w:hint="eastAsia"/>
              </w:rPr>
              <w:t>・</w:t>
            </w:r>
            <w:r w:rsidR="00D91048">
              <w:rPr>
                <w:rFonts w:ascii="ＭＳ ゴシック" w:eastAsia="ＭＳ 明朝" w:cs="ＭＳ 明朝" w:hint="eastAsia"/>
              </w:rPr>
              <w:t>学校との連携についてどのよう</w:t>
            </w:r>
            <w:r w:rsidR="00A2263F">
              <w:rPr>
                <w:rFonts w:ascii="ＭＳ ゴシック" w:eastAsia="ＭＳ 明朝" w:cs="ＭＳ 明朝" w:hint="eastAsia"/>
              </w:rPr>
              <w:t>な点が重要と</w:t>
            </w:r>
            <w:r w:rsidR="00D91048">
              <w:rPr>
                <w:rFonts w:ascii="ＭＳ ゴシック" w:eastAsia="ＭＳ 明朝" w:cs="ＭＳ 明朝" w:hint="eastAsia"/>
              </w:rPr>
              <w:t>考えるか。</w:t>
            </w:r>
          </w:p>
          <w:p w:rsidR="004C358C" w:rsidRPr="00EF7AB8" w:rsidRDefault="00F62CB4" w:rsidP="00EF7AB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Chars="100" w:left="492" w:hangingChars="100" w:hanging="246"/>
              <w:jc w:val="left"/>
              <w:rPr>
                <w:rFonts w:ascii="ＭＳ ゴシック" w:eastAsia="ＭＳ 明朝" w:cs="ＭＳ 明朝"/>
              </w:rPr>
            </w:pPr>
            <w:r>
              <w:rPr>
                <w:rFonts w:ascii="ＭＳ ゴシック" w:eastAsia="ＭＳ 明朝" w:cs="ＭＳ 明朝" w:hint="eastAsia"/>
              </w:rPr>
              <w:t>・学校敷地内で本事業を実施するにあたり</w:t>
            </w:r>
            <w:r w:rsidR="005353E1">
              <w:rPr>
                <w:rFonts w:ascii="ＭＳ ゴシック" w:eastAsia="ＭＳ 明朝" w:cs="ＭＳ 明朝" w:hint="eastAsia"/>
              </w:rPr>
              <w:t>、</w:t>
            </w:r>
            <w:r>
              <w:rPr>
                <w:rFonts w:ascii="ＭＳ ゴシック" w:eastAsia="ＭＳ 明朝" w:cs="ＭＳ 明朝" w:hint="eastAsia"/>
              </w:rPr>
              <w:t>どういった</w:t>
            </w:r>
            <w:r w:rsidR="00A2263F">
              <w:rPr>
                <w:rFonts w:ascii="ＭＳ ゴシック" w:eastAsia="ＭＳ 明朝" w:cs="ＭＳ 明朝" w:hint="eastAsia"/>
              </w:rPr>
              <w:t>点に</w:t>
            </w:r>
            <w:r>
              <w:rPr>
                <w:rFonts w:ascii="ＭＳ ゴシック" w:eastAsia="ＭＳ 明朝" w:cs="ＭＳ 明朝" w:hint="eastAsia"/>
              </w:rPr>
              <w:t>留意が必要と考えるか。</w:t>
            </w:r>
          </w:p>
        </w:tc>
      </w:tr>
    </w:tbl>
    <w:p w:rsidR="00324D04" w:rsidRDefault="00324D04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41"/>
      </w:tblGrid>
      <w:tr w:rsidR="009F5F3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9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7AB8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cs="ＭＳ ゴシック" w:hint="eastAsia"/>
                <w:spacing w:val="2"/>
                <w:szCs w:val="24"/>
              </w:rPr>
            </w:pPr>
            <w:r>
              <w:lastRenderedPageBreak/>
              <w:t xml:space="preserve"> </w:t>
            </w:r>
            <w:r w:rsidRPr="00EF7AB8">
              <w:rPr>
                <w:rFonts w:cs="ＭＳ ゴシック" w:hint="eastAsia"/>
                <w:spacing w:val="2"/>
                <w:sz w:val="24"/>
                <w:szCs w:val="24"/>
              </w:rPr>
              <w:t>項目４　その他</w:t>
            </w:r>
          </w:p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 w:rsidRPr="00EF7AB8">
              <w:rPr>
                <w:rFonts w:cs="ＭＳ ゴシック" w:hint="eastAsia"/>
                <w:spacing w:val="2"/>
                <w:szCs w:val="24"/>
              </w:rPr>
              <w:t>（特にこの事業において力を入れたいことなど</w:t>
            </w:r>
            <w:r w:rsidR="00EF7AB8" w:rsidRPr="00EF7AB8">
              <w:rPr>
                <w:rFonts w:cs="ＭＳ ゴシック" w:hint="eastAsia"/>
                <w:spacing w:val="2"/>
                <w:szCs w:val="24"/>
              </w:rPr>
              <w:t>を自由に記載してください。</w:t>
            </w:r>
            <w:r w:rsidRPr="00EF7AB8">
              <w:rPr>
                <w:rFonts w:cs="ＭＳ ゴシック" w:hint="eastAsia"/>
                <w:spacing w:val="2"/>
                <w:szCs w:val="24"/>
              </w:rPr>
              <w:t>）</w:t>
            </w:r>
          </w:p>
        </w:tc>
      </w:tr>
    </w:tbl>
    <w:p w:rsidR="009F5F31" w:rsidRDefault="009F5F31">
      <w:pPr>
        <w:overflowPunct/>
        <w:autoSpaceDE w:val="0"/>
        <w:autoSpaceDN w:val="0"/>
        <w:jc w:val="left"/>
        <w:textAlignment w:val="auto"/>
        <w:rPr>
          <w:rFonts w:ascii="ＭＳ ゴシック"/>
          <w:spacing w:val="1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41"/>
      </w:tblGrid>
      <w:tr w:rsidR="009F5F31" w:rsidTr="00EF7AB8">
        <w:tblPrEx>
          <w:tblCellMar>
            <w:top w:w="0" w:type="dxa"/>
            <w:bottom w:w="0" w:type="dxa"/>
          </w:tblCellMar>
        </w:tblPrEx>
        <w:trPr>
          <w:trHeight w:val="12452"/>
        </w:trPr>
        <w:tc>
          <w:tcPr>
            <w:tcW w:w="9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spacing w:val="14"/>
              </w:rPr>
            </w:pPr>
          </w:p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spacing w:val="14"/>
              </w:rPr>
            </w:pPr>
          </w:p>
          <w:p w:rsidR="009F5F31" w:rsidRDefault="009F5F3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</w:tbl>
    <w:p w:rsidR="009F5F31" w:rsidRDefault="009F5F31">
      <w:pPr>
        <w:overflowPunct/>
        <w:autoSpaceDE w:val="0"/>
        <w:autoSpaceDN w:val="0"/>
        <w:jc w:val="left"/>
        <w:textAlignment w:val="auto"/>
      </w:pPr>
    </w:p>
    <w:sectPr w:rsidR="009F5F31">
      <w:type w:val="continuous"/>
      <w:pgSz w:w="11906" w:h="16838"/>
      <w:pgMar w:top="1190" w:right="1020" w:bottom="1190" w:left="1020" w:header="720" w:footer="720" w:gutter="0"/>
      <w:pgNumType w:start="1"/>
      <w:cols w:space="720"/>
      <w:noEndnote/>
      <w:docGrid w:type="linesAndChars" w:linePitch="300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96" w:rsidRDefault="00266296">
      <w:r>
        <w:separator/>
      </w:r>
    </w:p>
  </w:endnote>
  <w:endnote w:type="continuationSeparator" w:id="0">
    <w:p w:rsidR="00266296" w:rsidRDefault="0026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96" w:rsidRDefault="00266296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266296" w:rsidRDefault="00266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324"/>
  <w:drawingGridVerticalSpacing w:val="3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EA"/>
    <w:rsid w:val="00010B7F"/>
    <w:rsid w:val="00015DDE"/>
    <w:rsid w:val="000263BA"/>
    <w:rsid w:val="0003219D"/>
    <w:rsid w:val="00045D36"/>
    <w:rsid w:val="00064708"/>
    <w:rsid w:val="000C16C1"/>
    <w:rsid w:val="000D7C8D"/>
    <w:rsid w:val="000D7C9E"/>
    <w:rsid w:val="000F1298"/>
    <w:rsid w:val="001C0BEA"/>
    <w:rsid w:val="001D3565"/>
    <w:rsid w:val="00204319"/>
    <w:rsid w:val="00217028"/>
    <w:rsid w:val="00257A8B"/>
    <w:rsid w:val="00266296"/>
    <w:rsid w:val="00270349"/>
    <w:rsid w:val="002777F2"/>
    <w:rsid w:val="0029325D"/>
    <w:rsid w:val="002B486C"/>
    <w:rsid w:val="00324D04"/>
    <w:rsid w:val="003A46CE"/>
    <w:rsid w:val="003F320B"/>
    <w:rsid w:val="004B6C73"/>
    <w:rsid w:val="004C358C"/>
    <w:rsid w:val="004F33A0"/>
    <w:rsid w:val="00532512"/>
    <w:rsid w:val="005353E1"/>
    <w:rsid w:val="00551030"/>
    <w:rsid w:val="00571049"/>
    <w:rsid w:val="005F3EB7"/>
    <w:rsid w:val="00644531"/>
    <w:rsid w:val="006D5046"/>
    <w:rsid w:val="0070382F"/>
    <w:rsid w:val="007C7CBB"/>
    <w:rsid w:val="007D70A2"/>
    <w:rsid w:val="007E324E"/>
    <w:rsid w:val="00854E71"/>
    <w:rsid w:val="00865871"/>
    <w:rsid w:val="00883048"/>
    <w:rsid w:val="008B436D"/>
    <w:rsid w:val="008F0739"/>
    <w:rsid w:val="008F3FB7"/>
    <w:rsid w:val="009065D8"/>
    <w:rsid w:val="009166E3"/>
    <w:rsid w:val="00942DA7"/>
    <w:rsid w:val="009479D2"/>
    <w:rsid w:val="00961668"/>
    <w:rsid w:val="009C4DF7"/>
    <w:rsid w:val="009E79C5"/>
    <w:rsid w:val="009F2FB7"/>
    <w:rsid w:val="009F5F31"/>
    <w:rsid w:val="00A2263F"/>
    <w:rsid w:val="00A32801"/>
    <w:rsid w:val="00A35A56"/>
    <w:rsid w:val="00A65B2C"/>
    <w:rsid w:val="00A827D0"/>
    <w:rsid w:val="00AB2AD8"/>
    <w:rsid w:val="00AB4A47"/>
    <w:rsid w:val="00AD17AB"/>
    <w:rsid w:val="00AE4528"/>
    <w:rsid w:val="00B47141"/>
    <w:rsid w:val="00B553FA"/>
    <w:rsid w:val="00C75688"/>
    <w:rsid w:val="00D11B5F"/>
    <w:rsid w:val="00D26941"/>
    <w:rsid w:val="00D64874"/>
    <w:rsid w:val="00D90A86"/>
    <w:rsid w:val="00D91048"/>
    <w:rsid w:val="00E16583"/>
    <w:rsid w:val="00E46ECD"/>
    <w:rsid w:val="00E508EA"/>
    <w:rsid w:val="00E97EB1"/>
    <w:rsid w:val="00EF7AB8"/>
    <w:rsid w:val="00F20620"/>
    <w:rsid w:val="00F3027F"/>
    <w:rsid w:val="00F455C1"/>
    <w:rsid w:val="00F62CB4"/>
    <w:rsid w:val="00F63251"/>
    <w:rsid w:val="00F8559D"/>
    <w:rsid w:val="00F922D8"/>
    <w:rsid w:val="00FB76FE"/>
    <w:rsid w:val="00FC5EA1"/>
    <w:rsid w:val="00F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FD92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710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1049"/>
    <w:rPr>
      <w:rFonts w:eastAsia="ＭＳ ゴシック"/>
      <w:color w:val="000000"/>
      <w:sz w:val="22"/>
      <w:szCs w:val="22"/>
    </w:rPr>
  </w:style>
  <w:style w:type="paragraph" w:styleId="a6">
    <w:name w:val="footer"/>
    <w:basedOn w:val="a"/>
    <w:link w:val="a7"/>
    <w:rsid w:val="005710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1049"/>
    <w:rPr>
      <w:rFonts w:eastAsia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1133</Words>
  <Characters>296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2024-06-04T01:15:00Z</dcterms:created>
  <dcterms:modified xsi:type="dcterms:W3CDTF">2024-06-04T01:16:00Z</dcterms:modified>
</cp:coreProperties>
</file>