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390C" w14:textId="742D4EA0" w:rsidR="00E76A11" w:rsidRPr="00DF44CD" w:rsidRDefault="00A1694F" w:rsidP="00A1694F">
      <w:pPr>
        <w:jc w:val="right"/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（</w:t>
      </w:r>
      <w:r w:rsidR="00E76A11">
        <w:rPr>
          <w:rFonts w:ascii="HGｺﾞｼｯｸM" w:eastAsia="HGｺﾞｼｯｸM" w:hAnsi="HG丸ｺﾞｼｯｸM-PRO" w:hint="eastAsia"/>
        </w:rPr>
        <w:t>様式</w:t>
      </w:r>
      <w:r w:rsidR="00D60595">
        <w:rPr>
          <w:rFonts w:ascii="HGｺﾞｼｯｸM" w:eastAsia="HGｺﾞｼｯｸM" w:hAnsi="HG丸ｺﾞｼｯｸM-PRO" w:hint="eastAsia"/>
        </w:rPr>
        <w:t>５</w:t>
      </w:r>
      <w:r>
        <w:rPr>
          <w:rFonts w:ascii="HGｺﾞｼｯｸM" w:eastAsia="HGｺﾞｼｯｸM" w:hAnsi="HG丸ｺﾞｼｯｸM-PRO" w:hint="eastAsia"/>
        </w:rPr>
        <w:t>）</w:t>
      </w:r>
    </w:p>
    <w:p w14:paraId="7776D34D" w14:textId="77C65AC7" w:rsidR="00E76A11" w:rsidRDefault="00E614D6" w:rsidP="00E76A11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提案概要書</w:t>
      </w:r>
    </w:p>
    <w:p w14:paraId="6268E88B" w14:textId="65CF4611" w:rsidR="007C1F78" w:rsidRDefault="007C1F78" w:rsidP="007C1F78">
      <w:pPr>
        <w:rPr>
          <w:rFonts w:ascii="HGｺﾞｼｯｸM" w:eastAsia="HGｺﾞｼｯｸM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9"/>
        <w:gridCol w:w="123"/>
        <w:gridCol w:w="1693"/>
        <w:gridCol w:w="6795"/>
      </w:tblGrid>
      <w:tr w:rsidR="000E4625" w14:paraId="7678B34E" w14:textId="77777777" w:rsidTr="00251E4F"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2FD30" w14:textId="665499D1" w:rsidR="000E4625" w:rsidRPr="003A7D83" w:rsidRDefault="006C7517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応募者</w:t>
            </w:r>
            <w:r w:rsidR="000E4625" w:rsidRPr="003A7D83">
              <w:rPr>
                <w:rFonts w:ascii="HGｺﾞｼｯｸM" w:eastAsia="HGｺﾞｼｯｸM" w:hint="eastAsia"/>
                <w:szCs w:val="21"/>
              </w:rPr>
              <w:t>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2EAE" w14:textId="059A1DBB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6DF4931" w14:textId="77777777" w:rsidTr="00251E4F">
        <w:tc>
          <w:tcPr>
            <w:tcW w:w="57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D7BFF3" w14:textId="579C764D" w:rsidR="000E4625" w:rsidRPr="003A7D83" w:rsidRDefault="000E4625" w:rsidP="000E462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8EBC278" w14:textId="36A6B6B1" w:rsidR="000E4625" w:rsidRPr="003A7D83" w:rsidRDefault="006C7517" w:rsidP="00A169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法人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Cs w:val="21"/>
              </w:rPr>
              <w:t>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2E385" w14:textId="7F233AF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6C7517" w14:paraId="0C5BB399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931D17" w14:textId="77777777" w:rsidR="006C7517" w:rsidRPr="003A7D83" w:rsidRDefault="006C7517" w:rsidP="000E462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14CFCCA8" w14:textId="22395D49" w:rsidR="006C7517" w:rsidRDefault="006C7517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部署名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AFF95" w14:textId="77777777" w:rsidR="006C7517" w:rsidRPr="003A7D83" w:rsidRDefault="006C7517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45683C64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07E1DF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1C7118A2" w14:textId="7F54BC5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役職・氏名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391AC" w14:textId="04733620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6ED76DFD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1980D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B930EC0" w14:textId="381B031E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79B312" w14:textId="52F01D06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C16476F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36271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6C0479AA" w14:textId="3CED0E9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244CE" w14:textId="6096603F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0889A9B4" w14:textId="77777777" w:rsidTr="00251E4F">
        <w:trPr>
          <w:trHeight w:val="172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75BDAC58" w14:textId="7F29709A" w:rsidR="00800314" w:rsidRPr="006C7517" w:rsidRDefault="009F43A3" w:rsidP="009F43A3">
            <w:pPr>
              <w:pStyle w:val="af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9F43A3">
              <w:rPr>
                <w:rFonts w:ascii="HGｺﾞｼｯｸM" w:eastAsia="HGｺﾞｼｯｸM" w:hint="eastAsia"/>
                <w:szCs w:val="21"/>
              </w:rPr>
              <w:t>拡充先</w:t>
            </w:r>
            <w:r w:rsidR="00B761C3">
              <w:rPr>
                <w:rFonts w:ascii="HGｺﾞｼｯｸM" w:eastAsia="HGｺﾞｼｯｸM" w:hint="eastAsia"/>
                <w:szCs w:val="21"/>
              </w:rPr>
              <w:t>である警固公園地下及び地上部</w:t>
            </w:r>
            <w:r w:rsidRPr="009F43A3">
              <w:rPr>
                <w:rFonts w:ascii="HGｺﾞｼｯｸM" w:eastAsia="HGｺﾞｼｯｸM" w:hint="eastAsia"/>
                <w:szCs w:val="21"/>
              </w:rPr>
              <w:t>における</w:t>
            </w:r>
            <w:r w:rsidR="00807EA2">
              <w:rPr>
                <w:rFonts w:ascii="HGｺﾞｼｯｸM" w:eastAsia="HGｺﾞｼｯｸM" w:hint="eastAsia"/>
                <w:szCs w:val="21"/>
              </w:rPr>
              <w:t>アジア美術館の</w:t>
            </w:r>
            <w:r w:rsidRPr="009F43A3">
              <w:rPr>
                <w:rFonts w:ascii="HGｺﾞｼｯｸM" w:eastAsia="HGｺﾞｼｯｸM" w:hint="eastAsia"/>
                <w:szCs w:val="21"/>
              </w:rPr>
              <w:t>事業</w:t>
            </w:r>
            <w:r>
              <w:rPr>
                <w:rFonts w:ascii="HGｺﾞｼｯｸM" w:eastAsia="HGｺﾞｼｯｸM" w:hint="eastAsia"/>
                <w:szCs w:val="21"/>
              </w:rPr>
              <w:t>提案</w:t>
            </w:r>
          </w:p>
        </w:tc>
      </w:tr>
      <w:tr w:rsidR="00800314" w14:paraId="5EEED689" w14:textId="77777777" w:rsidTr="00B761C3">
        <w:trPr>
          <w:trHeight w:val="2308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79334EE1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4DCC793" w14:textId="77777777" w:rsidR="006C7517" w:rsidRDefault="00B761C3" w:rsidP="00B761C3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B761C3">
              <w:rPr>
                <w:rFonts w:ascii="HGｺﾞｼｯｸM" w:eastAsia="HGｺﾞｼｯｸM" w:hint="eastAsia"/>
                <w:szCs w:val="21"/>
              </w:rPr>
              <w:t>魅力向上に資するアイデア、事業展開（コンセプト等）</w:t>
            </w:r>
          </w:p>
          <w:p w14:paraId="6C67EDDD" w14:textId="77777777" w:rsidR="00B761C3" w:rsidRDefault="00B761C3" w:rsidP="00B761C3">
            <w:pPr>
              <w:rPr>
                <w:rFonts w:ascii="HGｺﾞｼｯｸM" w:eastAsia="HGｺﾞｼｯｸM"/>
                <w:szCs w:val="21"/>
              </w:rPr>
            </w:pPr>
          </w:p>
          <w:p w14:paraId="60A96E06" w14:textId="061846FC" w:rsidR="00B761C3" w:rsidRPr="00B761C3" w:rsidRDefault="00B761C3" w:rsidP="00B761C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1745D3CC" w14:textId="77777777" w:rsidTr="006C7517">
        <w:trPr>
          <w:trHeight w:val="262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6508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35E9204" w14:textId="3C0B3FDA" w:rsidR="009F43A3" w:rsidRPr="009F43A3" w:rsidRDefault="00B761C3" w:rsidP="00B761C3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B761C3">
              <w:rPr>
                <w:rFonts w:ascii="HGｺﾞｼｯｸM" w:eastAsia="HGｺﾞｼｯｸM" w:hint="eastAsia"/>
                <w:szCs w:val="21"/>
              </w:rPr>
              <w:t>警固公園地下及び地上部の活用方法</w:t>
            </w:r>
          </w:p>
          <w:p w14:paraId="796B9BAE" w14:textId="77777777" w:rsid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  <w:p w14:paraId="3A818E88" w14:textId="6A1D1997" w:rsidR="00B761C3" w:rsidRPr="009F43A3" w:rsidRDefault="00B761C3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257C6AA0" w14:textId="77777777" w:rsidTr="00807EA2">
        <w:trPr>
          <w:trHeight w:val="762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7C66EB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E1943AF" w14:textId="799B4239" w:rsidR="00800314" w:rsidRDefault="00800314" w:rsidP="006C7517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6C7517">
              <w:rPr>
                <w:rFonts w:ascii="HGｺﾞｼｯｸM" w:eastAsia="HGｺﾞｼｯｸM" w:hint="eastAsia"/>
                <w:szCs w:val="21"/>
              </w:rPr>
              <w:t>事業</w:t>
            </w:r>
            <w:r w:rsidR="00807EA2">
              <w:rPr>
                <w:rFonts w:ascii="HGｺﾞｼｯｸM" w:eastAsia="HGｺﾞｼｯｸM" w:hint="eastAsia"/>
                <w:szCs w:val="21"/>
              </w:rPr>
              <w:t>範囲</w:t>
            </w:r>
          </w:p>
          <w:p w14:paraId="6CDAEB29" w14:textId="345A7A79" w:rsidR="006C7517" w:rsidRP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4843F68C" w14:textId="77777777" w:rsidTr="00807EA2">
        <w:trPr>
          <w:trHeight w:val="972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DA207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E4F5176" w14:textId="3C270490" w:rsidR="00800314" w:rsidRDefault="006C7517" w:rsidP="006C7517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6C7517">
              <w:rPr>
                <w:rFonts w:ascii="HGｺﾞｼｯｸM" w:eastAsia="HGｺﾞｼｯｸM" w:hint="eastAsia"/>
                <w:szCs w:val="21"/>
              </w:rPr>
              <w:t>事業</w:t>
            </w:r>
            <w:r w:rsidR="00807EA2">
              <w:rPr>
                <w:rFonts w:ascii="HGｺﾞｼｯｸM" w:eastAsia="HGｺﾞｼｯｸM" w:hint="eastAsia"/>
                <w:szCs w:val="21"/>
              </w:rPr>
              <w:t>手法・事業スキームの考え方</w:t>
            </w:r>
          </w:p>
          <w:p w14:paraId="311330CD" w14:textId="236B169D" w:rsidR="006C7517" w:rsidRP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71707CD9" w14:textId="77777777" w:rsidTr="00807EA2">
        <w:trPr>
          <w:trHeight w:val="1128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E3D2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8C42C8B" w14:textId="06D78AD9" w:rsidR="00800314" w:rsidRDefault="00807EA2" w:rsidP="006C7517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事業費の考え方</w:t>
            </w:r>
          </w:p>
          <w:p w14:paraId="72563D09" w14:textId="1986F07A" w:rsidR="006C7517" w:rsidRP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5E244D27" w14:textId="77777777" w:rsidTr="00807EA2">
        <w:trPr>
          <w:trHeight w:val="9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65AE55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E442" w14:textId="01CBF124" w:rsidR="00800314" w:rsidRDefault="00807EA2" w:rsidP="006C7517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想定する事業スケジュール</w:t>
            </w:r>
          </w:p>
          <w:p w14:paraId="03729755" w14:textId="6A5F7095" w:rsidR="006C7517" w:rsidRP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6274D3B2" w14:textId="77777777" w:rsidTr="00807EA2">
        <w:trPr>
          <w:trHeight w:val="1119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52237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0ACA84B" w14:textId="2EE6B707" w:rsidR="00800314" w:rsidRDefault="009F43A3" w:rsidP="006C7517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提案にあたっての</w:t>
            </w:r>
            <w:r w:rsidR="006C7517" w:rsidRPr="00BE0A04">
              <w:rPr>
                <w:rFonts w:ascii="HGｺﾞｼｯｸM" w:eastAsia="HGｺﾞｼｯｸM" w:hint="eastAsia"/>
                <w:szCs w:val="21"/>
              </w:rPr>
              <w:t>課題や市への要望など</w:t>
            </w:r>
          </w:p>
          <w:p w14:paraId="31B0B0A1" w14:textId="79A7426F" w:rsidR="006C7517" w:rsidRPr="006C7517" w:rsidRDefault="006C7517" w:rsidP="006C751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251E4F" w14:paraId="2A538A80" w14:textId="77777777" w:rsidTr="00BF6DA9">
        <w:trPr>
          <w:trHeight w:val="172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35F59B4C" w14:textId="537B55FF" w:rsidR="00251E4F" w:rsidRPr="003A7D83" w:rsidRDefault="00251E4F" w:rsidP="006C7517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lastRenderedPageBreak/>
              <w:t>（</w:t>
            </w:r>
            <w:r w:rsidR="00B761C3">
              <w:rPr>
                <w:rFonts w:ascii="HGｺﾞｼｯｸM" w:eastAsia="HGｺﾞｼｯｸM" w:hint="eastAsia"/>
                <w:szCs w:val="21"/>
              </w:rPr>
              <w:t>２</w:t>
            </w:r>
            <w:r w:rsidRPr="00800314">
              <w:rPr>
                <w:rFonts w:ascii="HGｺﾞｼｯｸM" w:eastAsia="HGｺﾞｼｯｸM" w:hint="eastAsia"/>
                <w:szCs w:val="21"/>
              </w:rPr>
              <w:t>）</w:t>
            </w:r>
            <w:r w:rsidR="00807EA2">
              <w:rPr>
                <w:rFonts w:ascii="HGｺﾞｼｯｸM" w:eastAsia="HGｺﾞｼｯｸM" w:hint="eastAsia"/>
                <w:szCs w:val="21"/>
              </w:rPr>
              <w:t>その他の提案</w:t>
            </w:r>
          </w:p>
        </w:tc>
      </w:tr>
      <w:tr w:rsidR="00807EA2" w14:paraId="4091AC93" w14:textId="77777777" w:rsidTr="009D648F">
        <w:trPr>
          <w:trHeight w:val="2494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61F52CCF" w14:textId="77777777" w:rsidR="00807EA2" w:rsidRPr="003A7D83" w:rsidRDefault="00807EA2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02EF84A" w14:textId="14D6A450" w:rsidR="00807EA2" w:rsidRDefault="00807EA2" w:rsidP="00807EA2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07EA2">
              <w:rPr>
                <w:rFonts w:ascii="HGｺﾞｼｯｸM" w:eastAsia="HGｺﾞｼｯｸM" w:hint="eastAsia"/>
                <w:szCs w:val="21"/>
              </w:rPr>
              <w:t>アジア美術館現館に関する提案</w:t>
            </w:r>
          </w:p>
          <w:p w14:paraId="689A5480" w14:textId="77777777" w:rsidR="00807EA2" w:rsidRDefault="00807EA2" w:rsidP="00B761C3">
            <w:pPr>
              <w:rPr>
                <w:rFonts w:ascii="HGｺﾞｼｯｸM" w:eastAsia="HGｺﾞｼｯｸM"/>
                <w:szCs w:val="21"/>
              </w:rPr>
            </w:pPr>
          </w:p>
          <w:p w14:paraId="15C4F903" w14:textId="3F097355" w:rsidR="00807EA2" w:rsidRPr="00B761C3" w:rsidRDefault="00807EA2" w:rsidP="00B761C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7EA2" w:rsidRPr="003A7D83" w14:paraId="412B0354" w14:textId="77777777" w:rsidTr="00650E27">
        <w:trPr>
          <w:trHeight w:val="204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A2728C" w14:textId="77777777" w:rsidR="00807EA2" w:rsidRPr="003A7D83" w:rsidRDefault="00807EA2" w:rsidP="00650E2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5C85F9B" w14:textId="30C1D013" w:rsidR="00807EA2" w:rsidRPr="00807EA2" w:rsidRDefault="00807EA2" w:rsidP="00807EA2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07EA2">
              <w:rPr>
                <w:rFonts w:ascii="HGｺﾞｼｯｸM" w:eastAsia="HGｺﾞｼｯｸM" w:hint="eastAsia"/>
                <w:szCs w:val="21"/>
              </w:rPr>
              <w:t>公園への貢献に関する提案</w:t>
            </w:r>
          </w:p>
          <w:p w14:paraId="242BD8DB" w14:textId="43664741" w:rsidR="00807EA2" w:rsidRPr="003A7D83" w:rsidRDefault="00807EA2" w:rsidP="00650E2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7EA2" w:rsidRPr="003A7D83" w14:paraId="4AA22D0A" w14:textId="77777777" w:rsidTr="00650E27">
        <w:trPr>
          <w:trHeight w:val="136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2B8914" w14:textId="77777777" w:rsidR="00807EA2" w:rsidRPr="003A7D83" w:rsidRDefault="00807EA2" w:rsidP="00650E2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AF1C61B" w14:textId="1B69467C" w:rsidR="00807EA2" w:rsidRPr="00807EA2" w:rsidRDefault="00807EA2" w:rsidP="00807EA2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07EA2">
              <w:rPr>
                <w:rFonts w:ascii="HGｺﾞｼｯｸM" w:eastAsia="HGｺﾞｼｯｸM" w:hint="eastAsia"/>
                <w:szCs w:val="21"/>
              </w:rPr>
              <w:t>地域貢献に関する提案</w:t>
            </w:r>
          </w:p>
          <w:p w14:paraId="412885CF" w14:textId="330892BA" w:rsidR="00807EA2" w:rsidRPr="003A7D83" w:rsidRDefault="00807EA2" w:rsidP="00650E2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7EA2" w:rsidRPr="003A7D83" w14:paraId="48077628" w14:textId="77777777" w:rsidTr="00650E27">
        <w:trPr>
          <w:trHeight w:val="136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A7515C" w14:textId="77777777" w:rsidR="00807EA2" w:rsidRPr="003A7D83" w:rsidRDefault="00807EA2" w:rsidP="00650E2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6E91CEC" w14:textId="4D0FFF59" w:rsidR="00807EA2" w:rsidRPr="00807EA2" w:rsidRDefault="00807EA2" w:rsidP="00807EA2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参考となる事業実績</w:t>
            </w:r>
          </w:p>
        </w:tc>
      </w:tr>
    </w:tbl>
    <w:p w14:paraId="3A4D691F" w14:textId="355D3E09" w:rsidR="00E76A11" w:rsidRPr="00686855" w:rsidRDefault="00F02BC7" w:rsidP="00F02BC7">
      <w:pPr>
        <w:ind w:left="283" w:hangingChars="125" w:hanging="283"/>
        <w:jc w:val="left"/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※提案項目は任意としますが、「</w:t>
      </w:r>
      <w:r w:rsidRPr="00F02BC7">
        <w:rPr>
          <w:rFonts w:ascii="HGｺﾞｼｯｸM" w:eastAsia="HGｺﾞｼｯｸM" w:hAnsi="HG丸ｺﾞｼｯｸM-PRO" w:hint="eastAsia"/>
        </w:rPr>
        <w:t>（１）</w:t>
      </w:r>
      <w:r>
        <w:rPr>
          <w:rFonts w:ascii="HGｺﾞｼｯｸM" w:eastAsia="HGｺﾞｼｯｸM" w:hAnsi="HG丸ｺﾞｼｯｸM-PRO" w:hint="eastAsia"/>
        </w:rPr>
        <w:t>拡充</w:t>
      </w:r>
      <w:r w:rsidRPr="00F02BC7">
        <w:rPr>
          <w:rFonts w:ascii="HGｺﾞｼｯｸM" w:eastAsia="HGｺﾞｼｯｸM" w:hAnsi="HG丸ｺﾞｼｯｸM-PRO" w:hint="eastAsia"/>
        </w:rPr>
        <w:t>先である警固公園地下及び地上部における</w:t>
      </w:r>
      <w:r w:rsidR="00807EA2">
        <w:rPr>
          <w:rFonts w:ascii="HGｺﾞｼｯｸM" w:eastAsia="HGｺﾞｼｯｸM" w:hAnsi="HG丸ｺﾞｼｯｸM-PRO" w:hint="eastAsia"/>
        </w:rPr>
        <w:t>アジア美術館の</w:t>
      </w:r>
      <w:r w:rsidRPr="00F02BC7">
        <w:rPr>
          <w:rFonts w:ascii="HGｺﾞｼｯｸM" w:eastAsia="HGｺﾞｼｯｸM" w:hAnsi="HG丸ｺﾞｼｯｸM-PRO" w:hint="eastAsia"/>
        </w:rPr>
        <w:t>事業提案</w:t>
      </w:r>
      <w:r>
        <w:rPr>
          <w:rFonts w:ascii="HGｺﾞｼｯｸM" w:eastAsia="HGｺﾞｼｯｸM" w:hAnsi="HG丸ｺﾞｼｯｸM-PRO" w:hint="eastAsia"/>
        </w:rPr>
        <w:t>」、「</w:t>
      </w:r>
      <w:r>
        <w:rPr>
          <w:rFonts w:ascii="HGｺﾞｼｯｸM" w:eastAsia="HGｺﾞｼｯｸM" w:hint="eastAsia"/>
          <w:szCs w:val="21"/>
        </w:rPr>
        <w:t>（２</w:t>
      </w:r>
      <w:r w:rsidRPr="00800314">
        <w:rPr>
          <w:rFonts w:ascii="HGｺﾞｼｯｸM" w:eastAsia="HGｺﾞｼｯｸM" w:hint="eastAsia"/>
          <w:szCs w:val="21"/>
        </w:rPr>
        <w:t>）</w:t>
      </w:r>
      <w:r w:rsidR="00807EA2">
        <w:rPr>
          <w:rFonts w:ascii="HGｺﾞｼｯｸM" w:eastAsia="HGｺﾞｼｯｸM" w:hint="eastAsia"/>
          <w:szCs w:val="21"/>
        </w:rPr>
        <w:t>①</w:t>
      </w:r>
      <w:r>
        <w:rPr>
          <w:rFonts w:ascii="HGｺﾞｼｯｸM" w:eastAsia="HGｺﾞｼｯｸM" w:hint="eastAsia"/>
          <w:szCs w:val="21"/>
        </w:rPr>
        <w:t>アジア美術館現館に</w:t>
      </w:r>
      <w:r w:rsidR="00807EA2">
        <w:rPr>
          <w:rFonts w:ascii="HGｺﾞｼｯｸM" w:eastAsia="HGｺﾞｼｯｸM" w:hint="eastAsia"/>
          <w:szCs w:val="21"/>
        </w:rPr>
        <w:t>関する</w:t>
      </w:r>
      <w:r>
        <w:rPr>
          <w:rFonts w:ascii="HGｺﾞｼｯｸM" w:eastAsia="HGｺﾞｼｯｸM" w:hint="eastAsia"/>
          <w:szCs w:val="21"/>
        </w:rPr>
        <w:t>提案</w:t>
      </w:r>
      <w:r>
        <w:rPr>
          <w:rFonts w:ascii="HGｺﾞｼｯｸM" w:eastAsia="HGｺﾞｼｯｸM" w:hAnsi="HG丸ｺﾞｼｯｸM-PRO" w:hint="eastAsia"/>
        </w:rPr>
        <w:t>」いずれかの提案を必須とします。</w:t>
      </w: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4E9"/>
    <w:multiLevelType w:val="hybridMultilevel"/>
    <w:tmpl w:val="F288E2BA"/>
    <w:lvl w:ilvl="0" w:tplc="15E2C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55C416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D0914"/>
    <w:multiLevelType w:val="hybridMultilevel"/>
    <w:tmpl w:val="2B9C630E"/>
    <w:lvl w:ilvl="0" w:tplc="AB3A4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8F2879"/>
    <w:multiLevelType w:val="hybridMultilevel"/>
    <w:tmpl w:val="2B9C630E"/>
    <w:lvl w:ilvl="0" w:tplc="AB3A4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373A1"/>
    <w:multiLevelType w:val="hybridMultilevel"/>
    <w:tmpl w:val="C1F0BEF0"/>
    <w:lvl w:ilvl="0" w:tplc="E1D43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6244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459CD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1333D"/>
    <w:rsid w:val="005C4292"/>
    <w:rsid w:val="006236CD"/>
    <w:rsid w:val="00686855"/>
    <w:rsid w:val="006C7517"/>
    <w:rsid w:val="006D5D1A"/>
    <w:rsid w:val="0070078A"/>
    <w:rsid w:val="00735E5D"/>
    <w:rsid w:val="00747C7A"/>
    <w:rsid w:val="007510D8"/>
    <w:rsid w:val="007C1F78"/>
    <w:rsid w:val="00800314"/>
    <w:rsid w:val="00807EA2"/>
    <w:rsid w:val="008436C2"/>
    <w:rsid w:val="0089150D"/>
    <w:rsid w:val="00893333"/>
    <w:rsid w:val="00894B03"/>
    <w:rsid w:val="00925BF7"/>
    <w:rsid w:val="00993B0C"/>
    <w:rsid w:val="009B3020"/>
    <w:rsid w:val="009D648F"/>
    <w:rsid w:val="009F43A3"/>
    <w:rsid w:val="009F44CF"/>
    <w:rsid w:val="00A1694F"/>
    <w:rsid w:val="00A16AF7"/>
    <w:rsid w:val="00A16EF7"/>
    <w:rsid w:val="00A305C1"/>
    <w:rsid w:val="00A47433"/>
    <w:rsid w:val="00A83C6F"/>
    <w:rsid w:val="00AA53F1"/>
    <w:rsid w:val="00B5013E"/>
    <w:rsid w:val="00B761C3"/>
    <w:rsid w:val="00BC54C1"/>
    <w:rsid w:val="00BD7D3C"/>
    <w:rsid w:val="00BE0A04"/>
    <w:rsid w:val="00C16C0C"/>
    <w:rsid w:val="00C30CDF"/>
    <w:rsid w:val="00C70F1E"/>
    <w:rsid w:val="00CB224F"/>
    <w:rsid w:val="00CB57D4"/>
    <w:rsid w:val="00D60595"/>
    <w:rsid w:val="00DF44CD"/>
    <w:rsid w:val="00E614D6"/>
    <w:rsid w:val="00E76A11"/>
    <w:rsid w:val="00E82D9B"/>
    <w:rsid w:val="00E908A5"/>
    <w:rsid w:val="00EE70AF"/>
    <w:rsid w:val="00F02BC7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A7A4-D1C3-433C-BB22-A1124B66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昂樹</dc:creator>
  <cp:lastModifiedBy>FINE_User</cp:lastModifiedBy>
  <cp:revision>9</cp:revision>
  <dcterms:created xsi:type="dcterms:W3CDTF">2025-04-23T10:09:00Z</dcterms:created>
  <dcterms:modified xsi:type="dcterms:W3CDTF">2025-07-01T10:08:00Z</dcterms:modified>
</cp:coreProperties>
</file>