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50A" w:rsidRDefault="0097350A">
      <w:pPr>
        <w:rPr>
          <w:rFonts w:hAnsi="Century" w:cs="Times New Roman"/>
        </w:rPr>
      </w:pPr>
      <w:r>
        <w:rPr>
          <w:rFonts w:eastAsia="ＭＳ ゴシック" w:hAnsi="Century" w:cs="ＭＳ ゴシック" w:hint="eastAsia"/>
          <w:b/>
          <w:bCs/>
          <w:sz w:val="28"/>
          <w:szCs w:val="28"/>
        </w:rPr>
        <w:t xml:space="preserve">　事業用建築物における事業系一般廃棄物及び資源物保管場所の設置について</w:t>
      </w:r>
    </w:p>
    <w:p w:rsidR="0097350A" w:rsidRDefault="0097350A">
      <w:pPr>
        <w:rPr>
          <w:rFonts w:hAnsi="Century" w:cs="Times New Roman"/>
        </w:rPr>
      </w:pPr>
    </w:p>
    <w:p w:rsidR="0097350A" w:rsidRPr="005D70A4" w:rsidRDefault="0097350A">
      <w:pPr>
        <w:rPr>
          <w:rFonts w:hAnsi="Century" w:cs="Times New Roman"/>
        </w:rPr>
      </w:pPr>
      <w:r>
        <w:rPr>
          <w:rFonts w:hint="eastAsia"/>
        </w:rPr>
        <w:t xml:space="preserve">　　</w:t>
      </w:r>
      <w:r w:rsidRPr="005D70A4">
        <w:rPr>
          <w:rFonts w:eastAsia="ＭＳ ゴシック" w:hAnsi="Century" w:cs="ＭＳ ゴシック" w:hint="eastAsia"/>
          <w:b/>
          <w:bCs/>
          <w:iCs/>
        </w:rPr>
        <w:t>延べ</w:t>
      </w:r>
      <w:r w:rsidR="005D70A4" w:rsidRPr="005D70A4">
        <w:rPr>
          <w:rFonts w:eastAsia="ＭＳ ゴシック" w:hAnsi="Century" w:cs="ＭＳ ゴシック" w:hint="eastAsia"/>
          <w:b/>
          <w:bCs/>
          <w:iCs/>
        </w:rPr>
        <w:t>床面積が１０００平方メ－トルを超える事業用建築物を建築する際は，</w:t>
      </w:r>
      <w:r w:rsidRPr="005D70A4">
        <w:rPr>
          <w:rFonts w:eastAsia="ＭＳ ゴシック" w:hAnsi="Century" w:cs="ＭＳ ゴシック" w:hint="eastAsia"/>
          <w:b/>
          <w:bCs/>
          <w:iCs/>
        </w:rPr>
        <w:t>建築</w:t>
      </w:r>
      <w:r w:rsidR="005D70A4" w:rsidRPr="005D70A4">
        <w:rPr>
          <w:rFonts w:eastAsia="ＭＳ ゴシック" w:hAnsi="Century" w:cs="ＭＳ ゴシック" w:hint="eastAsia"/>
          <w:b/>
          <w:bCs/>
          <w:iCs/>
        </w:rPr>
        <w:t>確認</w:t>
      </w:r>
    </w:p>
    <w:p w:rsidR="0097350A" w:rsidRPr="005D70A4" w:rsidRDefault="005D70A4">
      <w:pPr>
        <w:rPr>
          <w:rFonts w:hAnsi="Century" w:cs="Times New Roman"/>
        </w:rPr>
      </w:pPr>
      <w:r w:rsidRPr="005D70A4">
        <w:rPr>
          <w:rFonts w:eastAsia="ＭＳ ゴシック" w:hAnsi="Century" w:cs="ＭＳ ゴシック" w:hint="eastAsia"/>
          <w:b/>
          <w:bCs/>
          <w:iCs/>
        </w:rPr>
        <w:t xml:space="preserve">　　</w:t>
      </w:r>
      <w:r w:rsidR="0097350A" w:rsidRPr="005D70A4">
        <w:rPr>
          <w:rFonts w:eastAsia="ＭＳ ゴシック" w:hAnsi="Century" w:cs="ＭＳ ゴシック" w:hint="eastAsia"/>
          <w:b/>
          <w:bCs/>
          <w:iCs/>
        </w:rPr>
        <w:t>申請等の前に</w:t>
      </w:r>
      <w:r>
        <w:rPr>
          <w:rFonts w:eastAsia="ＭＳ ゴシック" w:hAnsi="Century" w:cs="ＭＳ ゴシック" w:hint="eastAsia"/>
          <w:b/>
          <w:bCs/>
          <w:iCs/>
        </w:rPr>
        <w:t>，</w:t>
      </w:r>
      <w:r w:rsidR="0097350A" w:rsidRPr="005D70A4">
        <w:rPr>
          <w:rFonts w:eastAsia="ＭＳ ゴシック" w:hAnsi="Century" w:cs="ＭＳ ゴシック" w:hint="eastAsia"/>
          <w:b/>
          <w:bCs/>
          <w:iCs/>
        </w:rPr>
        <w:t>福岡市長への届出が必要です。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7350A" w:rsidTr="00261B7D">
        <w:trPr>
          <w:trHeight w:val="3384"/>
        </w:trPr>
        <w:tc>
          <w:tcPr>
            <w:tcW w:w="9517" w:type="dxa"/>
            <w:tcBorders>
              <w:top w:val="single" w:sz="12" w:space="0" w:color="000000"/>
              <w:left w:val="single" w:sz="12" w:space="0" w:color="000000"/>
              <w:bottom w:val="single" w:sz="12" w:space="0" w:color="000000"/>
              <w:right w:val="single" w:sz="12" w:space="0" w:color="000000"/>
            </w:tcBorders>
            <w:vAlign w:val="center"/>
          </w:tcPr>
          <w:p w:rsidR="0097350A" w:rsidRDefault="00B933F2" w:rsidP="00261B7D">
            <w:pPr>
              <w:suppressAutoHyphens/>
              <w:kinsoku w:val="0"/>
              <w:wordWrap w:val="0"/>
              <w:autoSpaceDE w:val="0"/>
              <w:autoSpaceDN w:val="0"/>
              <w:spacing w:line="314" w:lineRule="atLeast"/>
              <w:rPr>
                <w:rFonts w:hAnsi="Century" w:cs="Times New Roman"/>
              </w:rPr>
            </w:pPr>
            <w:r>
              <w:rPr>
                <w:rFonts w:hint="eastAsia"/>
              </w:rPr>
              <w:t xml:space="preserve">　福岡市では，増え続ける事業系一般廃棄物の減量，リサイクル及び適正処理を推進するため，</w:t>
            </w:r>
            <w:r w:rsidR="0097350A">
              <w:rPr>
                <w:rFonts w:hint="eastAsia"/>
              </w:rPr>
              <w:t>「福岡市廃棄</w:t>
            </w:r>
            <w:r>
              <w:rPr>
                <w:rFonts w:hint="eastAsia"/>
              </w:rPr>
              <w:t>物の減量及び適正処理に関する条例」で事業用建築物には一般廃棄物，</w:t>
            </w:r>
            <w:r w:rsidR="0097350A">
              <w:rPr>
                <w:rFonts w:hint="eastAsia"/>
              </w:rPr>
              <w:t>資源物について保管場所の設置を求めています。</w:t>
            </w:r>
          </w:p>
          <w:p w:rsidR="0097350A" w:rsidRDefault="00B933F2" w:rsidP="00261B7D">
            <w:pPr>
              <w:suppressAutoHyphens/>
              <w:kinsoku w:val="0"/>
              <w:wordWrap w:val="0"/>
              <w:autoSpaceDE w:val="0"/>
              <w:autoSpaceDN w:val="0"/>
              <w:spacing w:line="314" w:lineRule="atLeast"/>
              <w:ind w:left="438" w:hangingChars="199" w:hanging="438"/>
              <w:rPr>
                <w:rFonts w:hAnsi="Century" w:cs="Times New Roman"/>
              </w:rPr>
            </w:pPr>
            <w:r>
              <w:rPr>
                <w:rFonts w:hint="eastAsia"/>
              </w:rPr>
              <w:t xml:space="preserve">　①　事業用建築物を建築しようとする者は，</w:t>
            </w:r>
            <w:r w:rsidR="0097350A">
              <w:rPr>
                <w:rFonts w:hint="eastAsia"/>
              </w:rPr>
              <w:t>「事業系一般廃棄物の保管場所」を設置しなければなりません</w:t>
            </w:r>
            <w:r>
              <w:rPr>
                <w:rFonts w:hint="eastAsia"/>
              </w:rPr>
              <w:t>。</w:t>
            </w:r>
          </w:p>
          <w:p w:rsidR="0097350A" w:rsidRDefault="0097350A" w:rsidP="00261B7D">
            <w:pPr>
              <w:suppressAutoHyphens/>
              <w:kinsoku w:val="0"/>
              <w:wordWrap w:val="0"/>
              <w:autoSpaceDE w:val="0"/>
              <w:autoSpaceDN w:val="0"/>
              <w:spacing w:line="314" w:lineRule="atLeast"/>
              <w:ind w:left="438" w:hangingChars="199" w:hanging="438"/>
              <w:rPr>
                <w:rFonts w:hAnsi="Century" w:cs="Times New Roman"/>
              </w:rPr>
            </w:pPr>
            <w:r>
              <w:rPr>
                <w:rFonts w:hint="eastAsia"/>
              </w:rPr>
              <w:t xml:space="preserve">　②　</w:t>
            </w:r>
            <w:r>
              <w:rPr>
                <w:rFonts w:eastAsia="ＭＳ Ｐゴシック" w:hAnsi="Century" w:cs="ＭＳ Ｐゴシック" w:hint="eastAsia"/>
                <w:b/>
                <w:bCs/>
                <w:u w:val="single" w:color="000000"/>
              </w:rPr>
              <w:t>延べ床面積が１０００平方メ－トルを超える事業用建築物</w:t>
            </w:r>
            <w:r w:rsidR="00B933F2">
              <w:rPr>
                <w:rFonts w:hint="eastAsia"/>
              </w:rPr>
              <w:t>を建築しようとする者は，</w:t>
            </w:r>
            <w:r>
              <w:rPr>
                <w:rFonts w:hint="eastAsia"/>
              </w:rPr>
              <w:t>①のほか「資源物保管場所」を設置しなければなりません。</w:t>
            </w:r>
          </w:p>
          <w:p w:rsidR="0097350A" w:rsidRDefault="0097350A" w:rsidP="00261B7D">
            <w:pPr>
              <w:suppressAutoHyphens/>
              <w:kinsoku w:val="0"/>
              <w:wordWrap w:val="0"/>
              <w:autoSpaceDE w:val="0"/>
              <w:autoSpaceDN w:val="0"/>
              <w:spacing w:line="314" w:lineRule="atLeast"/>
              <w:ind w:left="438" w:hangingChars="199" w:hanging="438"/>
              <w:rPr>
                <w:rFonts w:hAnsi="Century" w:cs="Times New Roman"/>
                <w:color w:val="auto"/>
              </w:rPr>
            </w:pPr>
            <w:r>
              <w:rPr>
                <w:rFonts w:hint="eastAsia"/>
              </w:rPr>
              <w:t xml:space="preserve">　　　</w:t>
            </w:r>
            <w:r w:rsidR="00B933F2">
              <w:rPr>
                <w:rFonts w:hint="eastAsia"/>
              </w:rPr>
              <w:t>また，</w:t>
            </w:r>
            <w:r>
              <w:rPr>
                <w:rFonts w:eastAsia="ＭＳ ゴシック" w:hAnsi="Century" w:cs="ＭＳ ゴシック" w:hint="eastAsia"/>
                <w:b/>
                <w:bCs/>
                <w:u w:val="single" w:color="000000"/>
              </w:rPr>
              <w:t>建築確認申請等の前に「事</w:t>
            </w:r>
            <w:r w:rsidR="009B12BD">
              <w:rPr>
                <w:rFonts w:eastAsia="ＭＳ ゴシック" w:hAnsi="Century" w:cs="ＭＳ ゴシック" w:hint="eastAsia"/>
                <w:b/>
                <w:bCs/>
                <w:u w:val="single" w:color="000000"/>
              </w:rPr>
              <w:t>業系一般廃棄物の保管場所」及び「資源物保管場所」の設置について</w:t>
            </w:r>
            <w:r w:rsidR="00B933F2">
              <w:rPr>
                <w:rFonts w:eastAsia="ＭＳ ゴシック" w:hAnsi="Century" w:cs="ＭＳ ゴシック" w:hint="eastAsia"/>
                <w:b/>
                <w:bCs/>
                <w:u w:val="single" w:color="000000"/>
              </w:rPr>
              <w:t>，必要な構造や面積等を確保したことを，</w:t>
            </w:r>
            <w:r>
              <w:rPr>
                <w:rFonts w:eastAsia="ＭＳ ゴシック" w:hAnsi="Century" w:cs="ＭＳ ゴシック" w:hint="eastAsia"/>
                <w:b/>
                <w:bCs/>
                <w:u w:val="single" w:color="000000"/>
              </w:rPr>
              <w:t>市長に届け出なければなりません</w:t>
            </w:r>
            <w:r w:rsidR="00B933F2">
              <w:rPr>
                <w:rFonts w:eastAsia="ＭＳ ゴシック" w:hAnsi="Century" w:cs="ＭＳ ゴシック" w:hint="eastAsia"/>
                <w:b/>
                <w:bCs/>
                <w:u w:val="single" w:color="000000"/>
              </w:rPr>
              <w:t>。</w:t>
            </w:r>
          </w:p>
        </w:tc>
      </w:tr>
    </w:tbl>
    <w:p w:rsidR="0097350A" w:rsidRPr="00B933F2" w:rsidRDefault="0097350A">
      <w:pPr>
        <w:rPr>
          <w:rFonts w:hAnsi="Century" w:cs="Times New Roman"/>
        </w:rPr>
      </w:pPr>
    </w:p>
    <w:p w:rsidR="0097350A" w:rsidRDefault="0097350A">
      <w:pPr>
        <w:rPr>
          <w:rFonts w:hAnsi="Century" w:cs="Times New Roman"/>
        </w:rPr>
      </w:pPr>
      <w:r>
        <w:rPr>
          <w:rFonts w:eastAsia="ＭＳ ゴシック" w:hAnsi="Century" w:cs="ＭＳ ゴシック" w:hint="eastAsia"/>
        </w:rPr>
        <w:t>○福岡市廃棄物の減量及び適正処理等に関する条例（抄）</w:t>
      </w:r>
    </w:p>
    <w:p w:rsidR="0097350A" w:rsidRDefault="0097350A">
      <w:pPr>
        <w:rPr>
          <w:rFonts w:hAnsi="Century" w:cs="Times New Roman"/>
        </w:rPr>
      </w:pPr>
    </w:p>
    <w:p w:rsidR="0097350A" w:rsidRDefault="0097350A">
      <w:pPr>
        <w:rPr>
          <w:rFonts w:hAnsi="Century" w:cs="Times New Roman"/>
        </w:rPr>
      </w:pPr>
      <w:r>
        <w:rPr>
          <w:rFonts w:hint="eastAsia"/>
        </w:rPr>
        <w:t>（事業系一般廃棄物の保管場所等の設置）</w:t>
      </w:r>
    </w:p>
    <w:p w:rsidR="0097350A" w:rsidRDefault="00B933F2">
      <w:pPr>
        <w:rPr>
          <w:rFonts w:hAnsi="Century" w:cs="Times New Roman"/>
        </w:rPr>
      </w:pPr>
      <w:r>
        <w:rPr>
          <w:rFonts w:hint="eastAsia"/>
        </w:rPr>
        <w:t>第１２条　事業者は，</w:t>
      </w:r>
      <w:r w:rsidR="0097350A">
        <w:rPr>
          <w:rFonts w:hint="eastAsia"/>
        </w:rPr>
        <w:t>その建物又は</w:t>
      </w:r>
      <w:r>
        <w:rPr>
          <w:rFonts w:hint="eastAsia"/>
        </w:rPr>
        <w:t>敷地内に事業系一般廃棄物の保管場所及び再生利用可能な物を分別し，</w:t>
      </w:r>
      <w:r w:rsidR="0097350A">
        <w:rPr>
          <w:rFonts w:hint="eastAsia"/>
        </w:rPr>
        <w:t>保管するための場所（以下「資源物保管場所」という。）を設置するよう努めなければならない。</w:t>
      </w:r>
    </w:p>
    <w:p w:rsidR="0097350A" w:rsidRDefault="0097350A">
      <w:pPr>
        <w:rPr>
          <w:rFonts w:hAnsi="Century" w:cs="Times New Roman"/>
        </w:rPr>
      </w:pPr>
      <w:r>
        <w:rPr>
          <w:rFonts w:hint="eastAsia"/>
        </w:rPr>
        <w:t>（事業用建築物を建築しようとする者の義務）</w:t>
      </w:r>
    </w:p>
    <w:p w:rsidR="0097350A" w:rsidRDefault="0097350A">
      <w:pPr>
        <w:rPr>
          <w:rFonts w:hAnsi="Century" w:cs="Times New Roman"/>
        </w:rPr>
      </w:pPr>
      <w:r>
        <w:rPr>
          <w:rFonts w:hint="eastAsia"/>
        </w:rPr>
        <w:t>第１２条の２　事業用建築物（次項に規定する事</w:t>
      </w:r>
      <w:r w:rsidR="00B933F2">
        <w:rPr>
          <w:rFonts w:hint="eastAsia"/>
        </w:rPr>
        <w:t>業用建築物を除く。）の建築（事業の用途に供される部分に係る増築，改築又は移転で，</w:t>
      </w:r>
      <w:r>
        <w:rPr>
          <w:rFonts w:hint="eastAsia"/>
        </w:rPr>
        <w:t>建築基準法（昭和</w:t>
      </w:r>
      <w:r>
        <w:t>25</w:t>
      </w:r>
      <w:r>
        <w:rPr>
          <w:rFonts w:hint="eastAsia"/>
        </w:rPr>
        <w:t>年法律第</w:t>
      </w:r>
      <w:r>
        <w:t>201</w:t>
      </w:r>
      <w:r>
        <w:rPr>
          <w:rFonts w:hint="eastAsia"/>
        </w:rPr>
        <w:t>号）第６条第１項の規定に基づく確認の申請又は同法第</w:t>
      </w:r>
      <w:r>
        <w:t>18</w:t>
      </w:r>
      <w:r>
        <w:rPr>
          <w:rFonts w:hint="eastAsia"/>
        </w:rPr>
        <w:t>条第２項の規定に基づく計画の通知（以下「建築確認申請等」という。）を要するものを含む。次項において同じ。）をしようとする者は</w:t>
      </w:r>
      <w:r w:rsidR="00B933F2">
        <w:rPr>
          <w:rFonts w:hint="eastAsia"/>
        </w:rPr>
        <w:t>，当該建築物又はその敷地内に，規則で定めるところにより，</w:t>
      </w:r>
      <w:r>
        <w:rPr>
          <w:rFonts w:hint="eastAsia"/>
        </w:rPr>
        <w:t>事業系一般廃棄物の保管場所を設置しなければならない。</w:t>
      </w:r>
    </w:p>
    <w:p w:rsidR="0097350A" w:rsidRDefault="0097350A">
      <w:pPr>
        <w:rPr>
          <w:rFonts w:hAnsi="Century" w:cs="Times New Roman"/>
        </w:rPr>
      </w:pPr>
      <w:r>
        <w:rPr>
          <w:rFonts w:hint="eastAsia"/>
        </w:rPr>
        <w:t>２　事業用建築物で規則で定める規模［事業の用途に供される部分の床面</w:t>
      </w:r>
      <w:r w:rsidR="005D70A4">
        <w:rPr>
          <w:rFonts w:hint="eastAsia"/>
        </w:rPr>
        <w:t>積が１０００平方メ－トル］を超えるものの建築をしようとする者は，当該建築物又はその敷地内に，規則で定めるところにより，</w:t>
      </w:r>
      <w:r>
        <w:rPr>
          <w:rFonts w:hint="eastAsia"/>
        </w:rPr>
        <w:t>事業系一般廃棄物の保管場所及び資源物保管場所を設置しなければならない。</w:t>
      </w:r>
    </w:p>
    <w:p w:rsidR="0097350A" w:rsidRDefault="005D70A4">
      <w:r>
        <w:rPr>
          <w:rFonts w:hint="eastAsia"/>
        </w:rPr>
        <w:t>３　前項の規定により，</w:t>
      </w:r>
      <w:r w:rsidR="0097350A">
        <w:rPr>
          <w:rFonts w:hint="eastAsia"/>
        </w:rPr>
        <w:t>事業</w:t>
      </w:r>
      <w:r>
        <w:rPr>
          <w:rFonts w:hint="eastAsia"/>
        </w:rPr>
        <w:t>系一般廃棄物の保管場所及び資源物保管場所を設置しようとする者は，規則で定めるところにより，</w:t>
      </w:r>
      <w:r w:rsidR="0097350A">
        <w:rPr>
          <w:rFonts w:hint="eastAsia"/>
        </w:rPr>
        <w:t>市長に届け出なければならない。</w:t>
      </w:r>
    </w:p>
    <w:p w:rsidR="006D2D24" w:rsidRDefault="006D2D24">
      <w:pPr>
        <w:rPr>
          <w:rFonts w:hAnsi="Century"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97350A" w:rsidTr="00C31FDD">
        <w:trPr>
          <w:trHeight w:val="2380"/>
        </w:trPr>
        <w:tc>
          <w:tcPr>
            <w:tcW w:w="9276" w:type="dxa"/>
            <w:tcBorders>
              <w:top w:val="dashed" w:sz="12" w:space="0" w:color="000000"/>
              <w:left w:val="dashed" w:sz="12" w:space="0" w:color="000000"/>
              <w:bottom w:val="dashed" w:sz="12" w:space="0" w:color="000000"/>
              <w:right w:val="dashed" w:sz="12" w:space="0" w:color="000000"/>
            </w:tcBorders>
            <w:vAlign w:val="center"/>
          </w:tcPr>
          <w:p w:rsidR="0097350A" w:rsidRDefault="0097350A" w:rsidP="006D2D24">
            <w:pPr>
              <w:suppressAutoHyphens/>
              <w:kinsoku w:val="0"/>
              <w:wordWrap w:val="0"/>
              <w:autoSpaceDE w:val="0"/>
              <w:autoSpaceDN w:val="0"/>
              <w:spacing w:line="314" w:lineRule="atLeast"/>
              <w:rPr>
                <w:rFonts w:hAnsi="Century" w:cs="Times New Roman"/>
              </w:rPr>
            </w:pPr>
            <w:r>
              <w:rPr>
                <w:rFonts w:eastAsia="ＭＳ ゴシック" w:hAnsi="Century" w:cs="ＭＳ ゴシック" w:hint="eastAsia"/>
                <w:b/>
                <w:bCs/>
              </w:rPr>
              <w:t>届出に必要な書類及び添付書類</w:t>
            </w:r>
          </w:p>
          <w:p w:rsidR="0097350A" w:rsidRDefault="0097350A" w:rsidP="006D2D24">
            <w:pPr>
              <w:suppressAutoHyphens/>
              <w:kinsoku w:val="0"/>
              <w:wordWrap w:val="0"/>
              <w:autoSpaceDE w:val="0"/>
              <w:autoSpaceDN w:val="0"/>
              <w:spacing w:line="314" w:lineRule="atLeast"/>
              <w:rPr>
                <w:rFonts w:hAnsi="Century" w:cs="Times New Roman"/>
              </w:rPr>
            </w:pPr>
            <w:r>
              <w:rPr>
                <w:rFonts w:hint="eastAsia"/>
              </w:rPr>
              <w:t xml:space="preserve">　○事業系一般廃棄物の保管場所等設置届出書（様式第１号）</w:t>
            </w:r>
          </w:p>
          <w:p w:rsidR="0097350A" w:rsidRDefault="0097350A" w:rsidP="006D2D24">
            <w:pPr>
              <w:suppressAutoHyphens/>
              <w:kinsoku w:val="0"/>
              <w:wordWrap w:val="0"/>
              <w:autoSpaceDE w:val="0"/>
              <w:autoSpaceDN w:val="0"/>
              <w:spacing w:line="314" w:lineRule="atLeast"/>
              <w:rPr>
                <w:rFonts w:hAnsi="Century" w:cs="Times New Roman"/>
              </w:rPr>
            </w:pPr>
            <w:r>
              <w:t xml:space="preserve">  </w:t>
            </w:r>
            <w:r>
              <w:rPr>
                <w:rFonts w:hint="eastAsia"/>
              </w:rPr>
              <w:t>○建築基準法施行規則別記第２号様式に規定する</w:t>
            </w:r>
            <w:r>
              <w:rPr>
                <w:rFonts w:eastAsia="ＭＳ ゴシック" w:hAnsi="Century" w:cs="ＭＳ ゴシック" w:hint="eastAsia"/>
                <w:b/>
                <w:bCs/>
                <w:u w:val="single" w:color="000000"/>
              </w:rPr>
              <w:t>確認申請書の写し</w:t>
            </w:r>
            <w:r>
              <w:rPr>
                <w:rFonts w:hint="eastAsia"/>
              </w:rPr>
              <w:t>又はそれに準じるもの</w:t>
            </w:r>
            <w:r w:rsidR="0089231A">
              <w:rPr>
                <w:rFonts w:hint="eastAsia"/>
              </w:rPr>
              <w:t>。</w:t>
            </w:r>
          </w:p>
          <w:p w:rsidR="0097350A" w:rsidRDefault="0097350A" w:rsidP="006D2D24">
            <w:pPr>
              <w:suppressAutoHyphens/>
              <w:kinsoku w:val="0"/>
              <w:wordWrap w:val="0"/>
              <w:autoSpaceDE w:val="0"/>
              <w:autoSpaceDN w:val="0"/>
              <w:spacing w:line="314" w:lineRule="atLeast"/>
              <w:ind w:left="440" w:hangingChars="200" w:hanging="440"/>
              <w:rPr>
                <w:rFonts w:hAnsi="Century" w:cs="Times New Roman"/>
                <w:color w:val="auto"/>
              </w:rPr>
            </w:pPr>
            <w:r>
              <w:t xml:space="preserve">  </w:t>
            </w:r>
            <w:r>
              <w:rPr>
                <w:rFonts w:hint="eastAsia"/>
              </w:rPr>
              <w:t>○建築基準法施行規則第１条の３第１項中（い）に規定する</w:t>
            </w:r>
            <w:r>
              <w:rPr>
                <w:rFonts w:eastAsia="ＭＳ ゴシック" w:hAnsi="Century" w:cs="ＭＳ ゴシック" w:hint="eastAsia"/>
                <w:b/>
                <w:bCs/>
                <w:u w:val="single" w:color="000000"/>
              </w:rPr>
              <w:t>付近見取図</w:t>
            </w:r>
            <w:r>
              <w:rPr>
                <w:rFonts w:eastAsia="ＭＳ ゴシック" w:hAnsi="Century" w:cs="ＭＳ ゴシック" w:hint="eastAsia"/>
              </w:rPr>
              <w:t>、</w:t>
            </w:r>
            <w:r>
              <w:rPr>
                <w:rFonts w:eastAsia="ＭＳ ゴシック" w:hAnsi="Century" w:cs="ＭＳ ゴシック" w:hint="eastAsia"/>
                <w:b/>
                <w:bCs/>
                <w:u w:val="single" w:color="000000"/>
              </w:rPr>
              <w:t>配置図、</w:t>
            </w:r>
            <w:r>
              <w:rPr>
                <w:rFonts w:hint="eastAsia"/>
              </w:rPr>
              <w:t>及び</w:t>
            </w:r>
            <w:r>
              <w:rPr>
                <w:rFonts w:eastAsia="ＭＳ ゴシック" w:hAnsi="Century" w:cs="ＭＳ ゴシック" w:hint="eastAsia"/>
                <w:b/>
                <w:bCs/>
                <w:u w:val="single" w:color="000000"/>
              </w:rPr>
              <w:t>保管場所設置階平面図</w:t>
            </w:r>
            <w:r>
              <w:rPr>
                <w:rFonts w:hint="eastAsia"/>
              </w:rPr>
              <w:t>又はそれに準じるもの。</w:t>
            </w:r>
          </w:p>
        </w:tc>
      </w:tr>
    </w:tbl>
    <w:p w:rsidR="0097350A" w:rsidRDefault="0097350A">
      <w:pPr>
        <w:overflowPunct/>
        <w:autoSpaceDE w:val="0"/>
        <w:autoSpaceDN w:val="0"/>
        <w:jc w:val="left"/>
        <w:textAlignment w:val="auto"/>
        <w:rPr>
          <w:rFonts w:hAnsi="Century"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98"/>
      </w:tblGrid>
      <w:tr w:rsidR="0097350A" w:rsidTr="003F431F">
        <w:trPr>
          <w:trHeight w:val="948"/>
        </w:trPr>
        <w:tc>
          <w:tcPr>
            <w:tcW w:w="4698" w:type="dxa"/>
            <w:tcBorders>
              <w:top w:val="single" w:sz="12" w:space="0" w:color="000000"/>
              <w:left w:val="single" w:sz="12" w:space="0" w:color="000000"/>
              <w:bottom w:val="single" w:sz="12" w:space="0" w:color="000000"/>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eastAsia="ＭＳ ゴシック" w:hAnsi="Century" w:cs="ＭＳ ゴシック" w:hint="eastAsia"/>
                <w:b/>
                <w:bCs/>
              </w:rPr>
              <w:lastRenderedPageBreak/>
              <w:t>事業系一般廃棄物の保管場所の設置基準</w:t>
            </w:r>
          </w:p>
        </w:tc>
      </w:tr>
    </w:tbl>
    <w:p w:rsidR="0097350A" w:rsidRDefault="0097350A">
      <w:pPr>
        <w:rPr>
          <w:rFonts w:hAnsi="Century" w:cs="Times New Roman"/>
        </w:rPr>
      </w:pPr>
    </w:p>
    <w:p w:rsidR="0097350A" w:rsidRDefault="005D70A4" w:rsidP="001C4FD1">
      <w:pPr>
        <w:ind w:left="220" w:hangingChars="100" w:hanging="220"/>
        <w:rPr>
          <w:rFonts w:hAnsi="Century" w:cs="Times New Roman"/>
        </w:rPr>
      </w:pPr>
      <w:r>
        <w:rPr>
          <w:rFonts w:hint="eastAsia"/>
        </w:rPr>
        <w:t>１　事業系一般</w:t>
      </w:r>
      <w:r w:rsidR="001A631B">
        <w:rPr>
          <w:rFonts w:hint="eastAsia"/>
        </w:rPr>
        <w:t>廃棄物の保管場所は，収集車両が容易に寄り付き，かつ，廃棄物の積</w:t>
      </w:r>
      <w:r>
        <w:rPr>
          <w:rFonts w:hint="eastAsia"/>
        </w:rPr>
        <w:t>込み後，</w:t>
      </w:r>
      <w:r w:rsidR="0097350A">
        <w:rPr>
          <w:rFonts w:hint="eastAsia"/>
        </w:rPr>
        <w:t>公道へ容易に退出することができる位置に設置すること。</w:t>
      </w:r>
    </w:p>
    <w:p w:rsidR="0097350A" w:rsidRDefault="005D70A4" w:rsidP="001C4FD1">
      <w:pPr>
        <w:ind w:leftChars="100" w:left="220" w:firstLine="260"/>
        <w:rPr>
          <w:rFonts w:hAnsi="Century" w:cs="Times New Roman"/>
        </w:rPr>
      </w:pPr>
      <w:r>
        <w:rPr>
          <w:rFonts w:hint="eastAsia"/>
        </w:rPr>
        <w:t>また，収集車両が桁等の下を通過する必要がある場合は，</w:t>
      </w:r>
      <w:r w:rsidR="0097350A">
        <w:rPr>
          <w:rFonts w:hint="eastAsia"/>
        </w:rPr>
        <w:t>その高さを概ね３．１メ－トル以上確保すること。</w:t>
      </w:r>
    </w:p>
    <w:p w:rsidR="0097350A" w:rsidRDefault="005D70A4" w:rsidP="001C4FD1">
      <w:pPr>
        <w:ind w:left="220" w:hangingChars="100" w:hanging="220"/>
        <w:rPr>
          <w:rFonts w:hAnsi="Century" w:cs="Times New Roman"/>
        </w:rPr>
      </w:pPr>
      <w:r>
        <w:rPr>
          <w:rFonts w:hint="eastAsia"/>
        </w:rPr>
        <w:t>２　事業系一般廃棄物の保管場所は，</w:t>
      </w:r>
      <w:r w:rsidR="0097350A">
        <w:rPr>
          <w:rFonts w:hint="eastAsia"/>
        </w:rPr>
        <w:t>仕切等により可燃物</w:t>
      </w:r>
      <w:r>
        <w:rPr>
          <w:rFonts w:hint="eastAsia"/>
        </w:rPr>
        <w:t>用及び不燃物用に区分し，</w:t>
      </w:r>
      <w:r w:rsidR="0097350A">
        <w:rPr>
          <w:rFonts w:hint="eastAsia"/>
        </w:rPr>
        <w:t>その見やすい場所にそれぞれの保管場所である旨の表示をすること。</w:t>
      </w:r>
    </w:p>
    <w:p w:rsidR="0097350A" w:rsidRPr="009B12BD" w:rsidRDefault="009B12BD" w:rsidP="009B12BD">
      <w:pPr>
        <w:ind w:left="220" w:hangingChars="100" w:hanging="220"/>
      </w:pPr>
      <w:r>
        <w:rPr>
          <w:rFonts w:hint="eastAsia"/>
        </w:rPr>
        <w:t>３　廃棄物の取出</w:t>
      </w:r>
      <w:r w:rsidR="005D70A4">
        <w:rPr>
          <w:rFonts w:hint="eastAsia"/>
        </w:rPr>
        <w:t>口は，</w:t>
      </w:r>
      <w:r>
        <w:rPr>
          <w:rFonts w:hint="eastAsia"/>
        </w:rPr>
        <w:t>幅１．５メ－トル（事業系一般廃棄物の保管場所の面積が１平方メートル未満の場合は，１メートル）以上，</w:t>
      </w:r>
      <w:r w:rsidR="005D70A4">
        <w:rPr>
          <w:rFonts w:hint="eastAsia"/>
        </w:rPr>
        <w:t>高さ１．８メ－トル以上を確保するとともに，</w:t>
      </w:r>
      <w:r w:rsidR="001A631B">
        <w:rPr>
          <w:rFonts w:hint="eastAsia"/>
        </w:rPr>
        <w:t>収集車両への積込</w:t>
      </w:r>
      <w:r w:rsidR="0097350A">
        <w:rPr>
          <w:rFonts w:hint="eastAsia"/>
        </w:rPr>
        <w:t>作業に支障がない構造とすること。</w:t>
      </w:r>
    </w:p>
    <w:p w:rsidR="0097350A" w:rsidRDefault="001A631B" w:rsidP="001C4FD1">
      <w:pPr>
        <w:ind w:left="220" w:hangingChars="100" w:hanging="220"/>
        <w:rPr>
          <w:rFonts w:hAnsi="Century" w:cs="Times New Roman"/>
        </w:rPr>
      </w:pPr>
      <w:r>
        <w:rPr>
          <w:rFonts w:hint="eastAsia"/>
        </w:rPr>
        <w:t>４　事業系一般廃棄物の保管場所は，収集車両への積込</w:t>
      </w:r>
      <w:r w:rsidR="005D70A4">
        <w:rPr>
          <w:rFonts w:hint="eastAsia"/>
        </w:rPr>
        <w:t>作業の安全を確保するため，換気，採光，</w:t>
      </w:r>
      <w:r w:rsidR="0097350A">
        <w:rPr>
          <w:rFonts w:hint="eastAsia"/>
        </w:rPr>
        <w:t>排水その他必要な措置を講じること。</w:t>
      </w:r>
    </w:p>
    <w:p w:rsidR="0097350A" w:rsidRDefault="005D70A4" w:rsidP="001C4FD1">
      <w:pPr>
        <w:ind w:left="220" w:hangingChars="100" w:hanging="220"/>
        <w:rPr>
          <w:rFonts w:hAnsi="Century" w:cs="Times New Roman"/>
        </w:rPr>
      </w:pPr>
      <w:r>
        <w:rPr>
          <w:rFonts w:hint="eastAsia"/>
        </w:rPr>
        <w:t>５　事業系一般廃棄物の保管場所及びその周囲は，ねずみが生息し，及び蚊，</w:t>
      </w:r>
      <w:r w:rsidR="001A631B">
        <w:rPr>
          <w:rFonts w:hint="eastAsia"/>
        </w:rPr>
        <w:t>はえ</w:t>
      </w:r>
      <w:r w:rsidR="00066196">
        <w:rPr>
          <w:rFonts w:hint="eastAsia"/>
        </w:rPr>
        <w:t>その他の害虫が発生しないようにするととも</w:t>
      </w:r>
      <w:r>
        <w:rPr>
          <w:rFonts w:hint="eastAsia"/>
        </w:rPr>
        <w:t>に，廃棄物が飛散し，流出し，</w:t>
      </w:r>
      <w:r w:rsidR="0097350A">
        <w:rPr>
          <w:rFonts w:hint="eastAsia"/>
        </w:rPr>
        <w:t>及び地下に浸</w:t>
      </w:r>
      <w:r>
        <w:rPr>
          <w:rFonts w:hint="eastAsia"/>
        </w:rPr>
        <w:t>透し，</w:t>
      </w:r>
      <w:r w:rsidR="0097350A">
        <w:rPr>
          <w:rFonts w:hint="eastAsia"/>
        </w:rPr>
        <w:t>並びに悪臭が発散しないように必要な措置を講じること。</w:t>
      </w:r>
    </w:p>
    <w:p w:rsidR="0097350A" w:rsidRDefault="005D70A4">
      <w:pPr>
        <w:rPr>
          <w:rFonts w:hAnsi="Century" w:cs="Times New Roman"/>
        </w:rPr>
      </w:pPr>
      <w:r>
        <w:rPr>
          <w:rFonts w:hint="eastAsia"/>
        </w:rPr>
        <w:t>６　事業系一般廃棄物の保管場所の面積は，</w:t>
      </w:r>
      <w:r w:rsidR="0097350A">
        <w:rPr>
          <w:rFonts w:eastAsia="ＭＳ ゴシック" w:hAnsi="Century" w:cs="ＭＳ ゴシック" w:hint="eastAsia"/>
          <w:b/>
          <w:bCs/>
          <w:u w:val="single" w:color="000000"/>
        </w:rPr>
        <w:t>別表第１</w:t>
      </w:r>
      <w:r w:rsidR="0097350A">
        <w:rPr>
          <w:rFonts w:hint="eastAsia"/>
        </w:rPr>
        <w:t>により求められた面積以上とすること。</w:t>
      </w:r>
    </w:p>
    <w:p w:rsidR="0097350A" w:rsidRDefault="005D70A4" w:rsidP="001C4FD1">
      <w:pPr>
        <w:ind w:left="220" w:hangingChars="100" w:hanging="220"/>
        <w:rPr>
          <w:rFonts w:hAnsi="Century" w:cs="Times New Roman"/>
        </w:rPr>
      </w:pPr>
      <w:r>
        <w:rPr>
          <w:rFonts w:hint="eastAsia"/>
        </w:rPr>
        <w:t>７　上記の規定にかかわらず，市長が特別な理由があると認める場合の設置基準は，</w:t>
      </w:r>
      <w:r w:rsidR="0097350A">
        <w:rPr>
          <w:rFonts w:hint="eastAsia"/>
        </w:rPr>
        <w:t>市長が別に定める。</w:t>
      </w:r>
    </w:p>
    <w:p w:rsidR="000C13D2" w:rsidRPr="005D70A4" w:rsidRDefault="000C13D2">
      <w:pPr>
        <w:rPr>
          <w:rFonts w:hAnsi="Century"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tblGrid>
      <w:tr w:rsidR="0097350A" w:rsidTr="003F431F">
        <w:trPr>
          <w:trHeight w:val="948"/>
        </w:trPr>
        <w:tc>
          <w:tcPr>
            <w:tcW w:w="3253" w:type="dxa"/>
            <w:tcBorders>
              <w:top w:val="single" w:sz="12" w:space="0" w:color="000000"/>
              <w:left w:val="single" w:sz="12" w:space="0" w:color="000000"/>
              <w:bottom w:val="single" w:sz="12" w:space="0" w:color="000000"/>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eastAsia="ＭＳ ゴシック" w:hAnsi="Century" w:cs="ＭＳ ゴシック" w:hint="eastAsia"/>
                <w:b/>
                <w:bCs/>
              </w:rPr>
              <w:t>資源物保管場所の設置基準</w:t>
            </w:r>
          </w:p>
        </w:tc>
      </w:tr>
    </w:tbl>
    <w:p w:rsidR="0097350A" w:rsidRDefault="0097350A">
      <w:pPr>
        <w:rPr>
          <w:rFonts w:hAnsi="Century" w:cs="Times New Roman"/>
        </w:rPr>
      </w:pPr>
    </w:p>
    <w:p w:rsidR="0097350A" w:rsidRDefault="00066196" w:rsidP="00066196">
      <w:pPr>
        <w:rPr>
          <w:rFonts w:hAnsi="Century" w:cs="Times New Roman"/>
        </w:rPr>
      </w:pPr>
      <w:r>
        <w:rPr>
          <w:rFonts w:hint="eastAsia"/>
        </w:rPr>
        <w:t>１</w:t>
      </w:r>
      <w:r w:rsidR="005D70A4">
        <w:rPr>
          <w:rFonts w:hint="eastAsia"/>
        </w:rPr>
        <w:t xml:space="preserve">　資源物保管場所は，</w:t>
      </w:r>
      <w:r w:rsidR="0097350A">
        <w:rPr>
          <w:rFonts w:hint="eastAsia"/>
        </w:rPr>
        <w:t>収集車両が容易に寄り付</w:t>
      </w:r>
      <w:r>
        <w:rPr>
          <w:rFonts w:hint="eastAsia"/>
        </w:rPr>
        <w:t>くことができる位置に設置すること。</w:t>
      </w:r>
    </w:p>
    <w:p w:rsidR="0097350A" w:rsidRDefault="005D70A4" w:rsidP="0097350A">
      <w:pPr>
        <w:ind w:left="220" w:hangingChars="100" w:hanging="220"/>
        <w:rPr>
          <w:rFonts w:hAnsi="Century" w:cs="Times New Roman"/>
        </w:rPr>
      </w:pPr>
      <w:r>
        <w:rPr>
          <w:rFonts w:hint="eastAsia"/>
        </w:rPr>
        <w:t>２　資源物保管場所は，その見やすい場所に資源物保管場所である旨の表示をし，</w:t>
      </w:r>
      <w:r w:rsidR="0097350A">
        <w:rPr>
          <w:rFonts w:hint="eastAsia"/>
        </w:rPr>
        <w:t>一般廃棄物（可燃物、不燃物）の保管場所と明確に区分すること。</w:t>
      </w:r>
    </w:p>
    <w:p w:rsidR="0097350A" w:rsidRDefault="001A631B" w:rsidP="0097350A">
      <w:pPr>
        <w:ind w:left="220" w:hangingChars="100" w:hanging="220"/>
        <w:rPr>
          <w:rFonts w:hAnsi="Century" w:cs="Times New Roman"/>
        </w:rPr>
      </w:pPr>
      <w:r>
        <w:rPr>
          <w:rFonts w:hint="eastAsia"/>
        </w:rPr>
        <w:t>３　資源物</w:t>
      </w:r>
      <w:r w:rsidR="0097350A">
        <w:rPr>
          <w:rFonts w:hint="eastAsia"/>
        </w:rPr>
        <w:t>の取り出し</w:t>
      </w:r>
      <w:r w:rsidR="005D70A4">
        <w:rPr>
          <w:rFonts w:hint="eastAsia"/>
        </w:rPr>
        <w:t>口は，</w:t>
      </w:r>
      <w:r>
        <w:rPr>
          <w:rFonts w:hint="eastAsia"/>
        </w:rPr>
        <w:t>収集車両への積込</w:t>
      </w:r>
      <w:r w:rsidR="0097350A">
        <w:rPr>
          <w:rFonts w:hint="eastAsia"/>
        </w:rPr>
        <w:t>作業に支障がない</w:t>
      </w:r>
      <w:r w:rsidR="00066196">
        <w:rPr>
          <w:rFonts w:hint="eastAsia"/>
        </w:rPr>
        <w:t>大きさ及び</w:t>
      </w:r>
      <w:r w:rsidR="0097350A">
        <w:rPr>
          <w:rFonts w:hint="eastAsia"/>
        </w:rPr>
        <w:t>構造とすること。</w:t>
      </w:r>
    </w:p>
    <w:p w:rsidR="0097350A" w:rsidRDefault="001A631B" w:rsidP="0097350A">
      <w:pPr>
        <w:ind w:left="220" w:hangingChars="100" w:hanging="220"/>
        <w:rPr>
          <w:rFonts w:hAnsi="Century" w:cs="Times New Roman"/>
        </w:rPr>
      </w:pPr>
      <w:r>
        <w:rPr>
          <w:rFonts w:hint="eastAsia"/>
        </w:rPr>
        <w:t xml:space="preserve">４　</w:t>
      </w:r>
      <w:r w:rsidR="005D70A4">
        <w:rPr>
          <w:rFonts w:hint="eastAsia"/>
        </w:rPr>
        <w:t>資源物保管場所は，</w:t>
      </w:r>
      <w:r>
        <w:rPr>
          <w:rFonts w:hint="eastAsia"/>
        </w:rPr>
        <w:t>資源物の</w:t>
      </w:r>
      <w:r w:rsidR="00066196">
        <w:rPr>
          <w:rFonts w:hint="eastAsia"/>
        </w:rPr>
        <w:t>飛散</w:t>
      </w:r>
      <w:r w:rsidR="005D70A4">
        <w:rPr>
          <w:rFonts w:hint="eastAsia"/>
        </w:rPr>
        <w:t>及び廃棄物の混入を防止するための措置を講じるとともに，</w:t>
      </w:r>
      <w:r w:rsidR="0097350A">
        <w:rPr>
          <w:rFonts w:hint="eastAsia"/>
        </w:rPr>
        <w:t>雨水及び廃棄物から生じる汚水等により</w:t>
      </w:r>
      <w:r w:rsidR="005D70A4">
        <w:rPr>
          <w:rFonts w:hint="eastAsia"/>
        </w:rPr>
        <w:t>，</w:t>
      </w:r>
      <w:r w:rsidR="0097350A">
        <w:rPr>
          <w:rFonts w:hint="eastAsia"/>
        </w:rPr>
        <w:t>資源物が汚染されないようにすること。</w:t>
      </w:r>
    </w:p>
    <w:p w:rsidR="0097350A" w:rsidRDefault="00B9448F">
      <w:pPr>
        <w:rPr>
          <w:rFonts w:hAnsi="Century" w:cs="Times New Roman"/>
        </w:rPr>
      </w:pPr>
      <w:r>
        <w:rPr>
          <w:rFonts w:hint="eastAsia"/>
        </w:rPr>
        <w:t>５</w:t>
      </w:r>
      <w:r w:rsidR="005D70A4">
        <w:rPr>
          <w:rFonts w:hint="eastAsia"/>
        </w:rPr>
        <w:t xml:space="preserve">　資源物保管場所の面積は，</w:t>
      </w:r>
      <w:r w:rsidR="0097350A">
        <w:rPr>
          <w:rFonts w:eastAsia="ＭＳ ゴシック" w:hAnsi="Century" w:cs="ＭＳ ゴシック" w:hint="eastAsia"/>
          <w:b/>
          <w:bCs/>
          <w:u w:val="single" w:color="000000"/>
        </w:rPr>
        <w:t>別表第２</w:t>
      </w:r>
      <w:r w:rsidR="0097350A">
        <w:rPr>
          <w:rFonts w:hint="eastAsia"/>
        </w:rPr>
        <w:t>により求められた面積以上とすること。</w:t>
      </w:r>
    </w:p>
    <w:p w:rsidR="0097350A" w:rsidRDefault="00B9448F" w:rsidP="0097350A">
      <w:pPr>
        <w:ind w:left="220" w:hangingChars="100" w:hanging="220"/>
      </w:pPr>
      <w:r>
        <w:rPr>
          <w:rFonts w:hint="eastAsia"/>
        </w:rPr>
        <w:t>６</w:t>
      </w:r>
      <w:r w:rsidR="005D70A4">
        <w:rPr>
          <w:rFonts w:hint="eastAsia"/>
        </w:rPr>
        <w:t xml:space="preserve">　上記の規定にかかわらず，市長が特別な理由があると認める場合の設置基準は，</w:t>
      </w:r>
      <w:r w:rsidR="0097350A">
        <w:rPr>
          <w:rFonts w:hint="eastAsia"/>
        </w:rPr>
        <w:t>市長が別に定める。</w:t>
      </w:r>
    </w:p>
    <w:p w:rsidR="00AE3071" w:rsidRDefault="00AE3071" w:rsidP="0097350A">
      <w:pPr>
        <w:ind w:left="220" w:hangingChars="100" w:hanging="220"/>
      </w:pPr>
    </w:p>
    <w:p w:rsidR="00AE3071" w:rsidRDefault="00AE3071" w:rsidP="0097350A">
      <w:pPr>
        <w:ind w:left="220" w:hangingChars="100" w:hanging="220"/>
        <w:rPr>
          <w:rFonts w:hAnsi="Century" w:cs="Times New Roman"/>
        </w:rPr>
      </w:pPr>
    </w:p>
    <w:p w:rsidR="0097350A" w:rsidRPr="00AE3071" w:rsidRDefault="00AE3071">
      <w:pPr>
        <w:rPr>
          <w:rFonts w:hAnsi="Century" w:cs="Times New Roman"/>
          <w:b/>
        </w:rPr>
      </w:pPr>
      <w:r w:rsidRPr="00AE3071">
        <w:rPr>
          <w:rFonts w:hAnsi="Century" w:cs="Times New Roman" w:hint="eastAsia"/>
          <w:b/>
        </w:rPr>
        <w:t>※　条例施行規則第３条第１項第６号に規定する一般廃棄物の保管場所の面積，</w:t>
      </w:r>
      <w:r w:rsidR="001664C3">
        <w:rPr>
          <w:rFonts w:hAnsi="Century" w:cs="Times New Roman" w:hint="eastAsia"/>
          <w:b/>
        </w:rPr>
        <w:t>同規則</w:t>
      </w:r>
      <w:r w:rsidRPr="00AE3071">
        <w:rPr>
          <w:rFonts w:hAnsi="Century" w:cs="Times New Roman" w:hint="eastAsia"/>
          <w:b/>
        </w:rPr>
        <w:t>第３条の２第３項第５号に規定する資源物の保管場所の面積については，壁芯面積でなく，有効（内法）面積で計算</w:t>
      </w:r>
      <w:r w:rsidR="001664C3">
        <w:rPr>
          <w:rFonts w:hAnsi="Century" w:cs="Times New Roman" w:hint="eastAsia"/>
          <w:b/>
        </w:rPr>
        <w:t>すること</w:t>
      </w:r>
      <w:r w:rsidRPr="00AE3071">
        <w:rPr>
          <w:rFonts w:hAnsi="Century" w:cs="Times New Roman" w:hint="eastAsia"/>
          <w:b/>
        </w:rPr>
        <w:t>。</w:t>
      </w:r>
    </w:p>
    <w:tbl>
      <w:tblPr>
        <w:tblW w:w="5390" w:type="dxa"/>
        <w:tblInd w:w="4085" w:type="dxa"/>
        <w:tblLayout w:type="fixed"/>
        <w:tblCellMar>
          <w:left w:w="15" w:type="dxa"/>
          <w:right w:w="15" w:type="dxa"/>
        </w:tblCellMar>
        <w:tblLook w:val="0000" w:firstRow="0" w:lastRow="0" w:firstColumn="0" w:lastColumn="0" w:noHBand="0" w:noVBand="0"/>
      </w:tblPr>
      <w:tblGrid>
        <w:gridCol w:w="5390"/>
      </w:tblGrid>
      <w:tr w:rsidR="0029344F" w:rsidTr="009E528B">
        <w:trPr>
          <w:trHeight w:hRule="exact" w:val="1415"/>
        </w:trPr>
        <w:tc>
          <w:tcPr>
            <w:tcW w:w="5390" w:type="dxa"/>
            <w:tcBorders>
              <w:top w:val="single" w:sz="12" w:space="0" w:color="000000"/>
              <w:left w:val="single" w:sz="12" w:space="0" w:color="000000"/>
              <w:bottom w:val="single" w:sz="12" w:space="0" w:color="000000"/>
              <w:right w:val="single" w:sz="12" w:space="0" w:color="000000"/>
            </w:tcBorders>
            <w:vAlign w:val="center"/>
          </w:tcPr>
          <w:p w:rsidR="0029344F" w:rsidRDefault="0029344F" w:rsidP="009E528B">
            <w:pPr>
              <w:pStyle w:val="a7"/>
              <w:spacing w:before="202"/>
              <w:ind w:firstLineChars="100" w:firstLine="258"/>
              <w:rPr>
                <w:rFonts w:cs="Times New Roman"/>
                <w:spacing w:val="0"/>
              </w:rPr>
            </w:pPr>
            <w:r>
              <w:rPr>
                <w:rFonts w:ascii="ＭＳ 明朝" w:hAnsi="ＭＳ 明朝" w:cs="ＭＳ 明朝" w:hint="eastAsia"/>
                <w:sz w:val="28"/>
                <w:szCs w:val="28"/>
              </w:rPr>
              <w:t>届出及び問い合わせ先</w:t>
            </w:r>
          </w:p>
          <w:p w:rsidR="0029344F" w:rsidRDefault="000F417D" w:rsidP="003F431F">
            <w:pPr>
              <w:pStyle w:val="a7"/>
              <w:rPr>
                <w:rFonts w:cs="Times New Roman"/>
                <w:spacing w:val="0"/>
              </w:rPr>
            </w:pPr>
            <w:r>
              <w:rPr>
                <w:rFonts w:ascii="ＭＳ 明朝" w:hAnsi="ＭＳ 明朝" w:cs="ＭＳ 明朝" w:hint="eastAsia"/>
                <w:sz w:val="28"/>
                <w:szCs w:val="28"/>
              </w:rPr>
              <w:t xml:space="preserve">　　環境局循環型社会推進部</w:t>
            </w:r>
            <w:r w:rsidR="009E528B">
              <w:rPr>
                <w:rFonts w:ascii="ＭＳ 明朝" w:hAnsi="ＭＳ 明朝" w:cs="ＭＳ 明朝" w:hint="eastAsia"/>
                <w:sz w:val="28"/>
                <w:szCs w:val="28"/>
              </w:rPr>
              <w:t>収集管理</w:t>
            </w:r>
            <w:r w:rsidR="0029344F">
              <w:rPr>
                <w:rFonts w:ascii="ＭＳ 明朝" w:hAnsi="ＭＳ 明朝" w:cs="ＭＳ 明朝" w:hint="eastAsia"/>
                <w:sz w:val="28"/>
                <w:szCs w:val="28"/>
              </w:rPr>
              <w:t>課</w:t>
            </w:r>
          </w:p>
          <w:p w:rsidR="0029344F" w:rsidRDefault="000F417D" w:rsidP="003F431F">
            <w:pPr>
              <w:pStyle w:val="a7"/>
              <w:rPr>
                <w:rFonts w:cs="Times New Roman"/>
                <w:spacing w:val="0"/>
              </w:rPr>
            </w:pPr>
            <w:r>
              <w:rPr>
                <w:rFonts w:ascii="ＭＳ 明朝" w:hAnsi="ＭＳ 明朝" w:cs="ＭＳ 明朝" w:hint="eastAsia"/>
                <w:sz w:val="28"/>
                <w:szCs w:val="28"/>
              </w:rPr>
              <w:t xml:space="preserve">　　（電話）７１１－４</w:t>
            </w:r>
            <w:r w:rsidR="009E528B">
              <w:rPr>
                <w:rFonts w:ascii="ＭＳ 明朝" w:hAnsi="ＭＳ 明朝" w:cs="ＭＳ 明朝" w:hint="eastAsia"/>
                <w:sz w:val="28"/>
                <w:szCs w:val="28"/>
              </w:rPr>
              <w:t>３４６</w:t>
            </w:r>
          </w:p>
        </w:tc>
      </w:tr>
    </w:tbl>
    <w:p w:rsidR="0097350A" w:rsidRDefault="0097350A">
      <w:pPr>
        <w:rPr>
          <w:rFonts w:hAnsi="Century" w:cs="Times New Roman"/>
        </w:rPr>
      </w:pPr>
      <w:r>
        <w:rPr>
          <w:rFonts w:hint="eastAsia"/>
        </w:rPr>
        <w:lastRenderedPageBreak/>
        <w:t>（様式第１号）</w:t>
      </w:r>
    </w:p>
    <w:p w:rsidR="0097350A" w:rsidRDefault="0097350A">
      <w:pPr>
        <w:jc w:val="center"/>
        <w:rPr>
          <w:rFonts w:hAnsi="Century" w:cs="Times New Roman"/>
        </w:rPr>
      </w:pPr>
      <w:r>
        <w:rPr>
          <w:rFonts w:eastAsia="ＭＳ ゴシック" w:hAnsi="Century" w:cs="ＭＳ ゴシック" w:hint="eastAsia"/>
          <w:b/>
          <w:bCs/>
          <w:sz w:val="28"/>
          <w:szCs w:val="28"/>
        </w:rPr>
        <w:t>事業系一般廃棄物の保管場所等設置届出書</w:t>
      </w:r>
    </w:p>
    <w:p w:rsidR="0097350A" w:rsidRDefault="0097350A">
      <w:pPr>
        <w:rPr>
          <w:rFonts w:hAnsi="Century" w:cs="Times New Roman"/>
        </w:rPr>
      </w:pPr>
    </w:p>
    <w:p w:rsidR="0097350A" w:rsidRDefault="0097350A">
      <w:pPr>
        <w:rPr>
          <w:rFonts w:hAnsi="Century" w:cs="Times New Roman"/>
        </w:rPr>
      </w:pPr>
      <w:r>
        <w:t xml:space="preserve">              </w:t>
      </w:r>
      <w:r>
        <w:rPr>
          <w:rFonts w:hint="eastAsia"/>
        </w:rPr>
        <w:t xml:space="preserve">　　　　　　　　　　　　　　　　　　　　</w:t>
      </w:r>
      <w:r w:rsidR="00F018CA">
        <w:rPr>
          <w:rFonts w:hint="eastAsia"/>
        </w:rPr>
        <w:t>令和</w:t>
      </w:r>
      <w:r>
        <w:rPr>
          <w:rFonts w:hint="eastAsia"/>
        </w:rPr>
        <w:t xml:space="preserve">　　年　　月　　日</w:t>
      </w:r>
    </w:p>
    <w:p w:rsidR="0097350A" w:rsidRDefault="0097350A">
      <w:pPr>
        <w:rPr>
          <w:rFonts w:hAnsi="Century" w:cs="Times New Roman"/>
        </w:rPr>
      </w:pPr>
    </w:p>
    <w:p w:rsidR="0097350A" w:rsidRDefault="0097350A">
      <w:pPr>
        <w:rPr>
          <w:rFonts w:hAnsi="Century" w:cs="Times New Roman"/>
        </w:rPr>
      </w:pPr>
      <w:r>
        <w:rPr>
          <w:rFonts w:hint="eastAsia"/>
        </w:rPr>
        <w:t xml:space="preserve">　　福　岡　市　長　　様</w:t>
      </w:r>
    </w:p>
    <w:p w:rsidR="0097350A" w:rsidRDefault="0097350A">
      <w:pPr>
        <w:rPr>
          <w:rFonts w:hAnsi="Century" w:cs="Times New Roman"/>
        </w:rPr>
      </w:pPr>
    </w:p>
    <w:p w:rsidR="0097350A" w:rsidRDefault="0097350A">
      <w:pPr>
        <w:rPr>
          <w:rFonts w:hAnsi="Century" w:cs="Times New Roman"/>
        </w:rPr>
      </w:pPr>
      <w:r>
        <w:rPr>
          <w:rFonts w:hint="eastAsia"/>
        </w:rPr>
        <w:t xml:space="preserve">　　　　　　　　　　　　　　　　　届出者　住　　所</w:t>
      </w:r>
    </w:p>
    <w:p w:rsidR="0097350A" w:rsidRDefault="0097350A">
      <w:pPr>
        <w:rPr>
          <w:rFonts w:hAnsi="Century" w:cs="Times New Roman"/>
        </w:rPr>
      </w:pPr>
      <w:r>
        <w:rPr>
          <w:rFonts w:hint="eastAsia"/>
        </w:rPr>
        <w:t xml:space="preserve">　　　　　　　　　　　　　　　　　　　　　氏　　名</w:t>
      </w:r>
    </w:p>
    <w:p w:rsidR="0097350A" w:rsidRDefault="0097350A">
      <w:pPr>
        <w:ind w:left="5770" w:hanging="720"/>
        <w:rPr>
          <w:rFonts w:hAnsi="Century" w:cs="Times New Roman"/>
        </w:rPr>
      </w:pPr>
      <w:r>
        <w:rPr>
          <w:rFonts w:hint="eastAsia"/>
          <w:sz w:val="20"/>
          <w:szCs w:val="20"/>
        </w:rPr>
        <w:t>※法人にあっては、主たる事務所の所在地、</w:t>
      </w:r>
    </w:p>
    <w:p w:rsidR="0097350A" w:rsidRDefault="0097350A">
      <w:pPr>
        <w:ind w:left="5770" w:hanging="720"/>
        <w:rPr>
          <w:rFonts w:hAnsi="Century" w:cs="Times New Roman"/>
        </w:rPr>
      </w:pPr>
      <w:r>
        <w:rPr>
          <w:rFonts w:hint="eastAsia"/>
          <w:sz w:val="20"/>
          <w:szCs w:val="20"/>
        </w:rPr>
        <w:t xml:space="preserve">　名称及び代表者氏名を記入のこと</w:t>
      </w:r>
    </w:p>
    <w:p w:rsidR="0097350A" w:rsidRDefault="0097350A">
      <w:pPr>
        <w:rPr>
          <w:rFonts w:hAnsi="Century" w:cs="Times New Roman"/>
        </w:rPr>
      </w:pPr>
      <w:r>
        <w:rPr>
          <w:rFonts w:hint="eastAsia"/>
        </w:rPr>
        <w:t xml:space="preserve">　　　　　　　　　　　　　　　　　　　　　電話番号　</w:t>
      </w:r>
    </w:p>
    <w:p w:rsidR="0097350A" w:rsidRDefault="0097350A">
      <w:pPr>
        <w:rPr>
          <w:rFonts w:hAnsi="Century" w:cs="Times New Roman"/>
        </w:rPr>
      </w:pPr>
    </w:p>
    <w:p w:rsidR="005B1BFC" w:rsidRDefault="0097350A" w:rsidP="005B1BFC">
      <w:r>
        <w:rPr>
          <w:rFonts w:hint="eastAsia"/>
        </w:rPr>
        <w:t xml:space="preserve">　　福岡市廃棄物の減量及び適正処理等に関する条例第</w:t>
      </w:r>
      <w:r>
        <w:t>12</w:t>
      </w:r>
      <w:r w:rsidR="005D70A4">
        <w:rPr>
          <w:rFonts w:hint="eastAsia"/>
        </w:rPr>
        <w:t>条の２第３項の規定により，</w:t>
      </w:r>
      <w:r>
        <w:rPr>
          <w:rFonts w:hint="eastAsia"/>
        </w:rPr>
        <w:t>次のと</w:t>
      </w:r>
    </w:p>
    <w:p w:rsidR="0097350A" w:rsidRPr="005B1BFC" w:rsidRDefault="0097350A" w:rsidP="005B1BFC">
      <w:pPr>
        <w:ind w:firstLineChars="100" w:firstLine="220"/>
      </w:pPr>
      <w:r>
        <w:rPr>
          <w:rFonts w:hint="eastAsia"/>
        </w:rPr>
        <w:t>おり届け出ます。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4"/>
        <w:gridCol w:w="5783"/>
      </w:tblGrid>
      <w:tr w:rsidR="0097350A" w:rsidTr="003F431F">
        <w:trPr>
          <w:trHeight w:val="632"/>
        </w:trPr>
        <w:tc>
          <w:tcPr>
            <w:tcW w:w="3734"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Ansi="Century"/>
                <w:color w:val="auto"/>
              </w:rPr>
              <w:fldChar w:fldCharType="begin"/>
            </w:r>
            <w:r>
              <w:rPr>
                <w:rFonts w:hAnsi="Century"/>
                <w:color w:val="auto"/>
              </w:rPr>
              <w:instrText>eq \o\ad(</w:instrText>
            </w:r>
            <w:r>
              <w:rPr>
                <w:rFonts w:hint="eastAsia"/>
              </w:rPr>
              <w:instrText>事業用建築物の名称</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rPr>
              <w:t>事業用建築物の名称</w:t>
            </w:r>
            <w:r>
              <w:rPr>
                <w:rFonts w:hAnsi="Century"/>
                <w:color w:val="auto"/>
              </w:rPr>
              <w:fldChar w:fldCharType="end"/>
            </w:r>
          </w:p>
        </w:tc>
        <w:tc>
          <w:tcPr>
            <w:tcW w:w="5783"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rPr>
                <w:rFonts w:hAnsi="Century" w:cs="Times New Roman"/>
                <w:color w:val="auto"/>
              </w:rPr>
            </w:pPr>
          </w:p>
        </w:tc>
      </w:tr>
      <w:tr w:rsidR="0097350A" w:rsidTr="003F431F">
        <w:trPr>
          <w:trHeight w:val="632"/>
        </w:trPr>
        <w:tc>
          <w:tcPr>
            <w:tcW w:w="3734"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Ansi="Century"/>
                <w:color w:val="auto"/>
              </w:rPr>
              <w:fldChar w:fldCharType="begin"/>
            </w:r>
            <w:r>
              <w:rPr>
                <w:rFonts w:hAnsi="Century"/>
                <w:color w:val="auto"/>
              </w:rPr>
              <w:instrText>eq \o\ad(</w:instrText>
            </w:r>
            <w:r>
              <w:rPr>
                <w:rFonts w:hint="eastAsia"/>
              </w:rPr>
              <w:instrText>事業用建築物の所在地</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rPr>
              <w:t>事業用建築物の所在地</w:t>
            </w:r>
            <w:r>
              <w:rPr>
                <w:rFonts w:hAnsi="Century"/>
                <w:color w:val="auto"/>
              </w:rPr>
              <w:fldChar w:fldCharType="end"/>
            </w:r>
          </w:p>
        </w:tc>
        <w:tc>
          <w:tcPr>
            <w:tcW w:w="5783"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rPr>
                <w:rFonts w:hAnsi="Century" w:cs="Times New Roman"/>
                <w:color w:val="auto"/>
              </w:rPr>
            </w:pPr>
          </w:p>
        </w:tc>
      </w:tr>
      <w:tr w:rsidR="0097350A" w:rsidTr="003F431F">
        <w:trPr>
          <w:trHeight w:val="632"/>
        </w:trPr>
        <w:tc>
          <w:tcPr>
            <w:tcW w:w="3734"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Ansi="Century"/>
                <w:color w:val="auto"/>
              </w:rPr>
              <w:fldChar w:fldCharType="begin"/>
            </w:r>
            <w:r>
              <w:rPr>
                <w:rFonts w:hAnsi="Century"/>
                <w:color w:val="auto"/>
              </w:rPr>
              <w:instrText>eq \o\ad(</w:instrText>
            </w:r>
            <w:r>
              <w:rPr>
                <w:rFonts w:hint="eastAsia"/>
              </w:rPr>
              <w:instrText>届出区分</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rPr>
              <w:t>届出区分</w:t>
            </w:r>
            <w:r>
              <w:rPr>
                <w:rFonts w:hAnsi="Century"/>
                <w:color w:val="auto"/>
              </w:rPr>
              <w:fldChar w:fldCharType="end"/>
            </w:r>
          </w:p>
        </w:tc>
        <w:tc>
          <w:tcPr>
            <w:tcW w:w="5783"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rPr>
                <w:rFonts w:hAnsi="Century" w:cs="Times New Roman"/>
                <w:color w:val="auto"/>
              </w:rPr>
            </w:pPr>
            <w:r>
              <w:rPr>
                <w:rFonts w:hint="eastAsia"/>
              </w:rPr>
              <w:t xml:space="preserve">　　　　新　築　・　増　築　・　改　築</w:t>
            </w:r>
          </w:p>
        </w:tc>
      </w:tr>
      <w:tr w:rsidR="0097350A" w:rsidTr="003F431F">
        <w:trPr>
          <w:trHeight w:val="948"/>
        </w:trPr>
        <w:tc>
          <w:tcPr>
            <w:tcW w:w="3734"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rPr>
            </w:pPr>
            <w:r>
              <w:rPr>
                <w:rFonts w:hAnsi="Century"/>
                <w:color w:val="auto"/>
              </w:rPr>
              <w:fldChar w:fldCharType="begin"/>
            </w:r>
            <w:r>
              <w:rPr>
                <w:rFonts w:hAnsi="Century"/>
                <w:color w:val="auto"/>
              </w:rPr>
              <w:instrText>eq \o\ad(</w:instrText>
            </w:r>
            <w:r>
              <w:rPr>
                <w:rFonts w:hint="eastAsia"/>
              </w:rPr>
              <w:instrText>事業用建築物の延べ床面積</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rPr>
              <w:t>事業用建築物の延べ床面積</w:t>
            </w:r>
            <w:r>
              <w:rPr>
                <w:rFonts w:hAnsi="Century"/>
                <w:color w:val="auto"/>
              </w:rPr>
              <w:fldChar w:fldCharType="end"/>
            </w:r>
          </w:p>
          <w:p w:rsidR="0097350A" w:rsidRDefault="003F431F" w:rsidP="003F431F">
            <w:pPr>
              <w:suppressAutoHyphens/>
              <w:kinsoku w:val="0"/>
              <w:wordWrap w:val="0"/>
              <w:autoSpaceDE w:val="0"/>
              <w:autoSpaceDN w:val="0"/>
              <w:spacing w:line="314" w:lineRule="atLeast"/>
              <w:jc w:val="center"/>
              <w:rPr>
                <w:rFonts w:hAnsi="Century" w:cs="Times New Roman"/>
                <w:color w:val="auto"/>
              </w:rPr>
            </w:pPr>
            <w:r>
              <w:rPr>
                <w:rFonts w:hint="eastAsia"/>
              </w:rPr>
              <w:t xml:space="preserve">　　</w:t>
            </w:r>
            <w:r w:rsidR="0097350A">
              <w:rPr>
                <w:rFonts w:hint="eastAsia"/>
              </w:rPr>
              <w:t>※（店舗面積）</w:t>
            </w:r>
          </w:p>
        </w:tc>
        <w:tc>
          <w:tcPr>
            <w:tcW w:w="5783"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rPr>
                <w:rFonts w:hAnsi="Century" w:cs="Times New Roman"/>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eastAsia="ＭＳ Ｐゴシック" w:hAnsi="Century" w:cs="ＭＳ Ｐゴシック" w:hint="eastAsia"/>
              </w:rPr>
              <w:t>㎡（うち増改築面積　　　　　㎡）</w:t>
            </w:r>
          </w:p>
          <w:p w:rsidR="0097350A" w:rsidRDefault="0097350A" w:rsidP="003F431F">
            <w:pPr>
              <w:suppressAutoHyphens/>
              <w:kinsoku w:val="0"/>
              <w:wordWrap w:val="0"/>
              <w:autoSpaceDE w:val="0"/>
              <w:autoSpaceDN w:val="0"/>
              <w:spacing w:line="314" w:lineRule="atLeast"/>
              <w:rPr>
                <w:rFonts w:hAnsi="Century" w:cs="Times New Roman"/>
                <w:color w:val="auto"/>
              </w:rPr>
            </w:pPr>
            <w:r>
              <w:rPr>
                <w:rFonts w:hint="eastAsia"/>
              </w:rPr>
              <w:t xml:space="preserve">（　</w:t>
            </w:r>
            <w:r>
              <w:t xml:space="preserve"> </w:t>
            </w:r>
            <w:r>
              <w:rPr>
                <w:rFonts w:hint="eastAsia"/>
              </w:rPr>
              <w:t xml:space="preserve">　　　　　　</w:t>
            </w:r>
            <w:r>
              <w:rPr>
                <w:rFonts w:eastAsia="ＭＳ Ｐゴシック" w:hAnsi="Century" w:cs="ＭＳ Ｐゴシック" w:hint="eastAsia"/>
              </w:rPr>
              <w:t>㎡（うち増改築面積　　　　　㎡））</w:t>
            </w:r>
          </w:p>
        </w:tc>
      </w:tr>
      <w:tr w:rsidR="0097350A" w:rsidTr="003F431F">
        <w:trPr>
          <w:trHeight w:val="905"/>
        </w:trPr>
        <w:tc>
          <w:tcPr>
            <w:tcW w:w="3734"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Ansi="Century"/>
                <w:color w:val="auto"/>
              </w:rPr>
              <w:fldChar w:fldCharType="begin"/>
            </w:r>
            <w:r>
              <w:rPr>
                <w:rFonts w:hAnsi="Century"/>
                <w:color w:val="auto"/>
              </w:rPr>
              <w:instrText>eq \o\ad(</w:instrText>
            </w:r>
            <w:r>
              <w:rPr>
                <w:rFonts w:hint="eastAsia"/>
              </w:rPr>
              <w:instrText>事業用建築物の事業用途</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rPr>
              <w:t>事業用建築物の事業用途</w:t>
            </w:r>
            <w:r>
              <w:rPr>
                <w:rFonts w:hAnsi="Century"/>
                <w:color w:val="auto"/>
              </w:rPr>
              <w:fldChar w:fldCharType="end"/>
            </w:r>
          </w:p>
        </w:tc>
        <w:tc>
          <w:tcPr>
            <w:tcW w:w="5783"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rPr>
                <w:rFonts w:hAnsi="Century" w:cs="Times New Roman"/>
              </w:rPr>
            </w:pPr>
          </w:p>
          <w:p w:rsidR="0097350A" w:rsidRDefault="0097350A" w:rsidP="003F431F">
            <w:pPr>
              <w:suppressAutoHyphens/>
              <w:kinsoku w:val="0"/>
              <w:wordWrap w:val="0"/>
              <w:autoSpaceDE w:val="0"/>
              <w:autoSpaceDN w:val="0"/>
              <w:spacing w:line="314" w:lineRule="atLeast"/>
              <w:rPr>
                <w:rFonts w:hAnsi="Century" w:cs="Times New Roman"/>
                <w:color w:val="auto"/>
              </w:rPr>
            </w:pPr>
            <w:r>
              <w:rPr>
                <w:rFonts w:hint="eastAsia"/>
              </w:rPr>
              <w:t xml:space="preserve">　　　　　大規模小売店舗立地法の適用（有・無）</w:t>
            </w:r>
          </w:p>
        </w:tc>
      </w:tr>
      <w:tr w:rsidR="0097350A" w:rsidTr="003F431F">
        <w:trPr>
          <w:trHeight w:val="632"/>
        </w:trPr>
        <w:tc>
          <w:tcPr>
            <w:tcW w:w="3734"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Ansi="Century"/>
                <w:color w:val="auto"/>
              </w:rPr>
              <w:fldChar w:fldCharType="begin"/>
            </w:r>
            <w:r>
              <w:rPr>
                <w:rFonts w:hAnsi="Century"/>
                <w:color w:val="auto"/>
              </w:rPr>
              <w:instrText>eq \o\ad(</w:instrText>
            </w:r>
            <w:r>
              <w:rPr>
                <w:rFonts w:hint="eastAsia"/>
              </w:rPr>
              <w:instrText>工事完了予定日</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rPr>
              <w:t>工事完了予定日</w:t>
            </w:r>
            <w:r>
              <w:rPr>
                <w:rFonts w:hAnsi="Century"/>
                <w:color w:val="auto"/>
              </w:rPr>
              <w:fldChar w:fldCharType="end"/>
            </w:r>
          </w:p>
        </w:tc>
        <w:tc>
          <w:tcPr>
            <w:tcW w:w="5783" w:type="dxa"/>
            <w:tcBorders>
              <w:top w:val="single" w:sz="12" w:space="0" w:color="000000"/>
              <w:left w:val="single" w:sz="12" w:space="0" w:color="000000"/>
              <w:bottom w:val="nil"/>
              <w:right w:val="single" w:sz="12" w:space="0" w:color="000000"/>
            </w:tcBorders>
            <w:vAlign w:val="center"/>
          </w:tcPr>
          <w:p w:rsidR="0097350A" w:rsidRDefault="0097350A" w:rsidP="00F018CA">
            <w:pPr>
              <w:suppressAutoHyphens/>
              <w:kinsoku w:val="0"/>
              <w:wordWrap w:val="0"/>
              <w:autoSpaceDE w:val="0"/>
              <w:autoSpaceDN w:val="0"/>
              <w:spacing w:line="314" w:lineRule="atLeast"/>
              <w:rPr>
                <w:rFonts w:hAnsi="Century" w:cs="Times New Roman"/>
                <w:color w:val="auto"/>
              </w:rPr>
            </w:pPr>
            <w:r>
              <w:rPr>
                <w:rFonts w:hint="eastAsia"/>
              </w:rPr>
              <w:t xml:space="preserve">　　　　　</w:t>
            </w:r>
            <w:r w:rsidR="00F018CA">
              <w:rPr>
                <w:rFonts w:hint="eastAsia"/>
              </w:rPr>
              <w:t>令和</w:t>
            </w:r>
            <w:r>
              <w:rPr>
                <w:rFonts w:hint="eastAsia"/>
              </w:rPr>
              <w:t xml:space="preserve">　　　年　　　月　　　日</w:t>
            </w:r>
          </w:p>
        </w:tc>
      </w:tr>
      <w:tr w:rsidR="0097350A" w:rsidTr="003F431F">
        <w:trPr>
          <w:trHeight w:val="632"/>
        </w:trPr>
        <w:tc>
          <w:tcPr>
            <w:tcW w:w="3734"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Ansi="Century"/>
                <w:color w:val="auto"/>
              </w:rPr>
              <w:fldChar w:fldCharType="begin"/>
            </w:r>
            <w:r>
              <w:rPr>
                <w:rFonts w:hAnsi="Century"/>
                <w:color w:val="auto"/>
              </w:rPr>
              <w:instrText>eq \o\ad(</w:instrText>
            </w:r>
            <w:r>
              <w:rPr>
                <w:rFonts w:hint="eastAsia"/>
              </w:rPr>
              <w:instrText>事業用建築物の供用開始予定日</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rPr>
              <w:t>事業用建築物の供用開始予定日</w:t>
            </w:r>
            <w:r>
              <w:rPr>
                <w:rFonts w:hAnsi="Century"/>
                <w:color w:val="auto"/>
              </w:rPr>
              <w:fldChar w:fldCharType="end"/>
            </w:r>
          </w:p>
        </w:tc>
        <w:tc>
          <w:tcPr>
            <w:tcW w:w="5783" w:type="dxa"/>
            <w:tcBorders>
              <w:top w:val="single" w:sz="12" w:space="0" w:color="000000"/>
              <w:left w:val="single" w:sz="12" w:space="0" w:color="000000"/>
              <w:bottom w:val="nil"/>
              <w:right w:val="single" w:sz="12" w:space="0" w:color="000000"/>
            </w:tcBorders>
            <w:vAlign w:val="center"/>
          </w:tcPr>
          <w:p w:rsidR="0097350A" w:rsidRDefault="00F018CA" w:rsidP="003F431F">
            <w:pPr>
              <w:suppressAutoHyphens/>
              <w:kinsoku w:val="0"/>
              <w:wordWrap w:val="0"/>
              <w:autoSpaceDE w:val="0"/>
              <w:autoSpaceDN w:val="0"/>
              <w:spacing w:line="314" w:lineRule="atLeast"/>
              <w:rPr>
                <w:rFonts w:hAnsi="Century" w:cs="Times New Roman"/>
                <w:color w:val="auto"/>
              </w:rPr>
            </w:pPr>
            <w:r>
              <w:rPr>
                <w:rFonts w:hint="eastAsia"/>
              </w:rPr>
              <w:t xml:space="preserve">　　　　　令和</w:t>
            </w:r>
            <w:r w:rsidR="0097350A">
              <w:rPr>
                <w:rFonts w:hint="eastAsia"/>
              </w:rPr>
              <w:t xml:space="preserve">　　　年　　　月　　　日</w:t>
            </w:r>
          </w:p>
        </w:tc>
      </w:tr>
      <w:tr w:rsidR="0097350A" w:rsidTr="003F431F">
        <w:trPr>
          <w:trHeight w:val="632"/>
        </w:trPr>
        <w:tc>
          <w:tcPr>
            <w:tcW w:w="3734"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int="eastAsia"/>
              </w:rPr>
              <w:t>事業系一般廃棄物の保管場所面積</w:t>
            </w:r>
          </w:p>
        </w:tc>
        <w:tc>
          <w:tcPr>
            <w:tcW w:w="5783"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rPr>
                <w:rFonts w:hAnsi="Century" w:cs="Times New Roman"/>
                <w:color w:val="auto"/>
              </w:rPr>
            </w:pPr>
            <w:r>
              <w:t xml:space="preserve">    </w:t>
            </w:r>
            <w:r>
              <w:rPr>
                <w:rFonts w:hint="eastAsia"/>
              </w:rPr>
              <w:t xml:space="preserve">　　　　　　　　　　</w:t>
            </w:r>
            <w:bookmarkStart w:id="0" w:name="_GoBack"/>
            <w:bookmarkEnd w:id="0"/>
            <w:r>
              <w:rPr>
                <w:rFonts w:hint="eastAsia"/>
              </w:rPr>
              <w:t xml:space="preserve">　　　　　　</w:t>
            </w:r>
            <w:r>
              <w:rPr>
                <w:rFonts w:eastAsia="ＭＳ Ｐゴシック" w:hAnsi="Century" w:cs="ＭＳ Ｐゴシック" w:hint="eastAsia"/>
              </w:rPr>
              <w:t>㎡</w:t>
            </w:r>
          </w:p>
        </w:tc>
      </w:tr>
      <w:tr w:rsidR="0097350A" w:rsidTr="003F431F">
        <w:trPr>
          <w:trHeight w:val="632"/>
        </w:trPr>
        <w:tc>
          <w:tcPr>
            <w:tcW w:w="3734"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Ansi="Century"/>
                <w:color w:val="auto"/>
              </w:rPr>
              <w:fldChar w:fldCharType="begin"/>
            </w:r>
            <w:r>
              <w:rPr>
                <w:rFonts w:hAnsi="Century"/>
                <w:color w:val="auto"/>
              </w:rPr>
              <w:instrText>eq \o\ad(</w:instrText>
            </w:r>
            <w:r>
              <w:rPr>
                <w:rFonts w:hint="eastAsia"/>
              </w:rPr>
              <w:instrText>資源物保管場所面積</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rPr>
              <w:t>資源物保管場所面積</w:t>
            </w:r>
            <w:r>
              <w:rPr>
                <w:rFonts w:hAnsi="Century"/>
                <w:color w:val="auto"/>
              </w:rPr>
              <w:fldChar w:fldCharType="end"/>
            </w:r>
          </w:p>
        </w:tc>
        <w:tc>
          <w:tcPr>
            <w:tcW w:w="5783"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rPr>
                <w:rFonts w:hAnsi="Century" w:cs="Times New Roman"/>
                <w:color w:val="auto"/>
              </w:rPr>
            </w:pPr>
            <w:r>
              <w:t xml:space="preserve">    </w:t>
            </w:r>
            <w:r>
              <w:rPr>
                <w:rFonts w:hint="eastAsia"/>
              </w:rPr>
              <w:t xml:space="preserve">　　　　　　　　　　　　　　　　</w:t>
            </w:r>
            <w:r>
              <w:rPr>
                <w:rFonts w:eastAsia="ＭＳ Ｐゴシック" w:hAnsi="Century" w:cs="ＭＳ Ｐゴシック" w:hint="eastAsia"/>
              </w:rPr>
              <w:t>㎡</w:t>
            </w:r>
          </w:p>
        </w:tc>
      </w:tr>
      <w:tr w:rsidR="0097350A" w:rsidRPr="0097350A" w:rsidTr="003F431F">
        <w:trPr>
          <w:trHeight w:val="1649"/>
        </w:trPr>
        <w:tc>
          <w:tcPr>
            <w:tcW w:w="3734"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Ansi="Century"/>
                <w:color w:val="auto"/>
              </w:rPr>
              <w:fldChar w:fldCharType="begin"/>
            </w:r>
            <w:r>
              <w:rPr>
                <w:rFonts w:hAnsi="Century"/>
                <w:color w:val="auto"/>
              </w:rPr>
              <w:instrText>eq \o\ad(</w:instrText>
            </w:r>
            <w:r>
              <w:rPr>
                <w:rFonts w:hint="eastAsia"/>
              </w:rPr>
              <w:instrText>添付書類</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rPr>
              <w:t>添付書類</w:t>
            </w:r>
            <w:r>
              <w:rPr>
                <w:rFonts w:hAnsi="Century"/>
                <w:color w:val="auto"/>
              </w:rPr>
              <w:fldChar w:fldCharType="end"/>
            </w:r>
          </w:p>
        </w:tc>
        <w:tc>
          <w:tcPr>
            <w:tcW w:w="5783"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ind w:left="222" w:hangingChars="101" w:hanging="222"/>
              <w:rPr>
                <w:rFonts w:hAnsi="Century" w:cs="Times New Roman"/>
              </w:rPr>
            </w:pPr>
            <w:r>
              <w:rPr>
                <w:rFonts w:hint="eastAsia"/>
              </w:rPr>
              <w:t>○建築基準法施行規則別記第２号様式に規定する</w:t>
            </w:r>
            <w:r>
              <w:rPr>
                <w:rFonts w:eastAsia="ＭＳ ゴシック" w:hAnsi="Century" w:cs="ＭＳ ゴシック" w:hint="eastAsia"/>
                <w:b/>
                <w:bCs/>
                <w:u w:val="single" w:color="000000"/>
              </w:rPr>
              <w:t>確認申請書の写し</w:t>
            </w:r>
            <w:r>
              <w:rPr>
                <w:rFonts w:hint="eastAsia"/>
              </w:rPr>
              <w:t>又はそれに準じるもの</w:t>
            </w:r>
          </w:p>
          <w:p w:rsidR="0097350A" w:rsidRDefault="0097350A" w:rsidP="003F431F">
            <w:pPr>
              <w:suppressAutoHyphens/>
              <w:kinsoku w:val="0"/>
              <w:wordWrap w:val="0"/>
              <w:autoSpaceDE w:val="0"/>
              <w:autoSpaceDN w:val="0"/>
              <w:spacing w:line="314" w:lineRule="atLeast"/>
              <w:ind w:leftChars="1" w:left="222" w:hangingChars="100" w:hanging="220"/>
              <w:rPr>
                <w:rFonts w:hAnsi="Century" w:cs="Times New Roman"/>
                <w:color w:val="auto"/>
              </w:rPr>
            </w:pPr>
            <w:r>
              <w:rPr>
                <w:rFonts w:hint="eastAsia"/>
              </w:rPr>
              <w:t>○建築基準法施行規則第１条の３第１項中（い）に規定する</w:t>
            </w:r>
            <w:r>
              <w:rPr>
                <w:rFonts w:eastAsia="ＭＳ ゴシック" w:hAnsi="Century" w:cs="ＭＳ ゴシック" w:hint="eastAsia"/>
                <w:b/>
                <w:bCs/>
                <w:u w:val="single" w:color="000000"/>
              </w:rPr>
              <w:t>付近見取図</w:t>
            </w:r>
            <w:r w:rsidR="005B1BFC">
              <w:rPr>
                <w:rFonts w:eastAsia="ＭＳ ゴシック" w:hAnsi="Century" w:cs="ＭＳ ゴシック" w:hint="eastAsia"/>
              </w:rPr>
              <w:t>，</w:t>
            </w:r>
            <w:r>
              <w:rPr>
                <w:rFonts w:eastAsia="ＭＳ ゴシック" w:hAnsi="Century" w:cs="ＭＳ ゴシック" w:hint="eastAsia"/>
                <w:b/>
                <w:bCs/>
                <w:u w:val="single" w:color="000000"/>
              </w:rPr>
              <w:t>配置図</w:t>
            </w:r>
            <w:r w:rsidR="005B1BFC">
              <w:rPr>
                <w:rFonts w:eastAsia="ＭＳ ゴシック" w:hAnsi="Century" w:cs="ＭＳ ゴシック" w:hint="eastAsia"/>
                <w:b/>
                <w:bCs/>
                <w:u w:val="single" w:color="000000"/>
              </w:rPr>
              <w:t>，</w:t>
            </w:r>
            <w:r>
              <w:rPr>
                <w:rFonts w:hint="eastAsia"/>
              </w:rPr>
              <w:t>及び</w:t>
            </w:r>
            <w:r>
              <w:rPr>
                <w:rFonts w:eastAsia="ＭＳ ゴシック" w:hAnsi="Century" w:cs="ＭＳ ゴシック" w:hint="eastAsia"/>
                <w:b/>
                <w:bCs/>
                <w:u w:val="single" w:color="000000"/>
              </w:rPr>
              <w:t>保管場所設置階平面図</w:t>
            </w:r>
            <w:r>
              <w:rPr>
                <w:rFonts w:hint="eastAsia"/>
              </w:rPr>
              <w:t>又はそれに準じるもの。</w:t>
            </w:r>
          </w:p>
        </w:tc>
      </w:tr>
      <w:tr w:rsidR="0097350A" w:rsidTr="003F431F">
        <w:trPr>
          <w:trHeight w:val="948"/>
        </w:trPr>
        <w:tc>
          <w:tcPr>
            <w:tcW w:w="3734" w:type="dxa"/>
            <w:tcBorders>
              <w:top w:val="single" w:sz="12" w:space="0" w:color="000000"/>
              <w:left w:val="single" w:sz="12" w:space="0" w:color="000000"/>
              <w:bottom w:val="single" w:sz="12" w:space="0" w:color="000000"/>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Ansi="Century"/>
                <w:color w:val="auto"/>
              </w:rPr>
              <w:fldChar w:fldCharType="begin"/>
            </w:r>
            <w:r>
              <w:rPr>
                <w:rFonts w:hAnsi="Century"/>
                <w:color w:val="auto"/>
              </w:rPr>
              <w:instrText>eq \o\ad(</w:instrText>
            </w:r>
            <w:r>
              <w:rPr>
                <w:rFonts w:hint="eastAsia"/>
              </w:rPr>
              <w:instrText>備考</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rPr>
              <w:t>備考</w:t>
            </w:r>
            <w:r>
              <w:rPr>
                <w:rFonts w:hAnsi="Century"/>
                <w:color w:val="auto"/>
              </w:rPr>
              <w:fldChar w:fldCharType="end"/>
            </w:r>
          </w:p>
        </w:tc>
        <w:tc>
          <w:tcPr>
            <w:tcW w:w="5783" w:type="dxa"/>
            <w:tcBorders>
              <w:top w:val="single" w:sz="12" w:space="0" w:color="000000"/>
              <w:left w:val="single" w:sz="12" w:space="0" w:color="000000"/>
              <w:bottom w:val="single" w:sz="12" w:space="0" w:color="000000"/>
              <w:right w:val="single" w:sz="12" w:space="0" w:color="000000"/>
            </w:tcBorders>
            <w:vAlign w:val="center"/>
          </w:tcPr>
          <w:p w:rsidR="0097350A" w:rsidRDefault="0097350A" w:rsidP="003F431F">
            <w:pPr>
              <w:suppressAutoHyphens/>
              <w:kinsoku w:val="0"/>
              <w:wordWrap w:val="0"/>
              <w:autoSpaceDE w:val="0"/>
              <w:autoSpaceDN w:val="0"/>
              <w:spacing w:line="314" w:lineRule="atLeast"/>
              <w:rPr>
                <w:rFonts w:hAnsi="Century" w:cs="Times New Roman"/>
                <w:color w:val="auto"/>
              </w:rPr>
            </w:pPr>
          </w:p>
        </w:tc>
      </w:tr>
    </w:tbl>
    <w:p w:rsidR="0097350A" w:rsidRDefault="0097350A">
      <w:pPr>
        <w:rPr>
          <w:rFonts w:hAnsi="Century" w:cs="Times New Roman"/>
        </w:rPr>
      </w:pPr>
      <w:r>
        <w:rPr>
          <w:rFonts w:hint="eastAsia"/>
        </w:rPr>
        <w:t xml:space="preserve">　※大規模小売店舗については、店舗面積も記載して下さい。</w:t>
      </w:r>
    </w:p>
    <w:p w:rsidR="0097350A" w:rsidRDefault="0097350A">
      <w:pPr>
        <w:jc w:val="center"/>
        <w:rPr>
          <w:rFonts w:hAnsi="Century" w:cs="Times New Roman"/>
        </w:rPr>
      </w:pPr>
      <w:r>
        <w:rPr>
          <w:rFonts w:eastAsia="ＭＳ ゴシック" w:hAnsi="Century" w:cs="ＭＳ ゴシック" w:hint="eastAsia"/>
          <w:b/>
          <w:bCs/>
          <w:sz w:val="28"/>
          <w:szCs w:val="28"/>
        </w:rPr>
        <w:lastRenderedPageBreak/>
        <w:t>事業系一般廃棄物の保管場所等の必要面積算定資料</w:t>
      </w:r>
    </w:p>
    <w:p w:rsidR="0097350A" w:rsidRDefault="0097350A">
      <w:pPr>
        <w:rPr>
          <w:rFonts w:hAnsi="Century" w:cs="Times New Roman"/>
        </w:rPr>
      </w:pPr>
      <w:r>
        <w:rPr>
          <w:rFonts w:hint="eastAsia"/>
        </w:rPr>
        <w:t>１．事業系一般廃棄物保管場所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1205"/>
        <w:gridCol w:w="1566"/>
        <w:gridCol w:w="1566"/>
        <w:gridCol w:w="3012"/>
      </w:tblGrid>
      <w:tr w:rsidR="0097350A" w:rsidTr="003F431F">
        <w:trPr>
          <w:trHeight w:val="948"/>
        </w:trPr>
        <w:tc>
          <w:tcPr>
            <w:tcW w:w="2168"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int="eastAsia"/>
              </w:rPr>
              <w:t>事業用途区分</w:t>
            </w:r>
          </w:p>
        </w:tc>
        <w:tc>
          <w:tcPr>
            <w:tcW w:w="1205"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rPr>
            </w:pPr>
            <w:r>
              <w:rPr>
                <w:rFonts w:hint="eastAsia"/>
              </w:rPr>
              <w:t>廃</w:t>
            </w:r>
            <w:r>
              <w:t xml:space="preserve"> </w:t>
            </w:r>
            <w:r>
              <w:rPr>
                <w:rFonts w:hint="eastAsia"/>
              </w:rPr>
              <w:t>棄</w:t>
            </w:r>
            <w:r>
              <w:t xml:space="preserve"> </w:t>
            </w:r>
            <w:r>
              <w:rPr>
                <w:rFonts w:hint="eastAsia"/>
              </w:rPr>
              <w:t>物</w:t>
            </w:r>
          </w:p>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int="eastAsia"/>
              </w:rPr>
              <w:t>排出係数</w:t>
            </w:r>
          </w:p>
        </w:tc>
        <w:tc>
          <w:tcPr>
            <w:tcW w:w="1566"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rPr>
            </w:pPr>
            <w:r>
              <w:rPr>
                <w:rFonts w:hint="eastAsia"/>
              </w:rPr>
              <w:t>延べ床面積</w:t>
            </w:r>
          </w:p>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int="eastAsia"/>
              </w:rPr>
              <w:t>（</w:t>
            </w:r>
            <w:r>
              <w:rPr>
                <w:rFonts w:eastAsia="ＭＳ Ｐゴシック" w:hAnsi="Century" w:cs="ＭＳ Ｐゴシック" w:hint="eastAsia"/>
              </w:rPr>
              <w:t>㎡</w:t>
            </w:r>
            <w:r>
              <w:rPr>
                <w:rFonts w:hint="eastAsia"/>
              </w:rPr>
              <w:t>）</w:t>
            </w:r>
          </w:p>
        </w:tc>
        <w:tc>
          <w:tcPr>
            <w:tcW w:w="1566"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rPr>
            </w:pPr>
            <w:r>
              <w:rPr>
                <w:rFonts w:hint="eastAsia"/>
              </w:rPr>
              <w:t>必要面積</w:t>
            </w:r>
          </w:p>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int="eastAsia"/>
              </w:rPr>
              <w:t>（</w:t>
            </w:r>
            <w:r>
              <w:rPr>
                <w:rFonts w:eastAsia="ＭＳ Ｐゴシック" w:hAnsi="Century" w:cs="ＭＳ Ｐゴシック" w:hint="eastAsia"/>
              </w:rPr>
              <w:t>㎡</w:t>
            </w:r>
            <w:r>
              <w:rPr>
                <w:rFonts w:hint="eastAsia"/>
              </w:rPr>
              <w:t>）</w:t>
            </w:r>
          </w:p>
        </w:tc>
        <w:tc>
          <w:tcPr>
            <w:tcW w:w="3012"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int="eastAsia"/>
              </w:rPr>
              <w:t>必要面積積算</w:t>
            </w:r>
          </w:p>
        </w:tc>
      </w:tr>
      <w:tr w:rsidR="0097350A">
        <w:trPr>
          <w:trHeight w:val="632"/>
        </w:trPr>
        <w:tc>
          <w:tcPr>
            <w:tcW w:w="2168"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205"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3012"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r>
      <w:tr w:rsidR="0097350A">
        <w:trPr>
          <w:trHeight w:val="632"/>
        </w:trPr>
        <w:tc>
          <w:tcPr>
            <w:tcW w:w="2168"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205"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3012"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r>
      <w:tr w:rsidR="0097350A">
        <w:trPr>
          <w:trHeight w:val="632"/>
        </w:trPr>
        <w:tc>
          <w:tcPr>
            <w:tcW w:w="2168"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205"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3012" w:type="dxa"/>
            <w:tcBorders>
              <w:top w:val="single" w:sz="12" w:space="0" w:color="000000"/>
              <w:left w:val="single" w:sz="12" w:space="0" w:color="000000"/>
              <w:bottom w:val="nil"/>
              <w:right w:val="single" w:sz="12" w:space="0" w:color="000000"/>
            </w:tcBorders>
          </w:tcPr>
          <w:p w:rsidR="000C13D2" w:rsidRDefault="000C13D2">
            <w:pPr>
              <w:suppressAutoHyphens/>
              <w:kinsoku w:val="0"/>
              <w:wordWrap w:val="0"/>
              <w:autoSpaceDE w:val="0"/>
              <w:autoSpaceDN w:val="0"/>
              <w:spacing w:line="314" w:lineRule="atLeast"/>
              <w:jc w:val="left"/>
              <w:rPr>
                <w:rFonts w:hAnsi="Century" w:cs="Times New Roman"/>
                <w:color w:val="auto"/>
              </w:rPr>
            </w:pPr>
          </w:p>
        </w:tc>
      </w:tr>
      <w:tr w:rsidR="0097350A">
        <w:trPr>
          <w:trHeight w:val="632"/>
        </w:trPr>
        <w:tc>
          <w:tcPr>
            <w:tcW w:w="2168"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205"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3012"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r>
      <w:tr w:rsidR="0097350A">
        <w:trPr>
          <w:trHeight w:val="632"/>
        </w:trPr>
        <w:tc>
          <w:tcPr>
            <w:tcW w:w="2168"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205"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3012"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r>
      <w:tr w:rsidR="0097350A">
        <w:trPr>
          <w:trHeight w:val="632"/>
        </w:trPr>
        <w:tc>
          <w:tcPr>
            <w:tcW w:w="2168"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205"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3012"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r>
      <w:tr w:rsidR="0097350A">
        <w:trPr>
          <w:trHeight w:val="632"/>
        </w:trPr>
        <w:tc>
          <w:tcPr>
            <w:tcW w:w="2168"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205"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3012"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r>
      <w:tr w:rsidR="0097350A">
        <w:trPr>
          <w:trHeight w:val="948"/>
        </w:trPr>
        <w:tc>
          <w:tcPr>
            <w:tcW w:w="2168" w:type="dxa"/>
            <w:tcBorders>
              <w:top w:val="single" w:sz="12" w:space="0" w:color="000000"/>
              <w:left w:val="single" w:sz="12" w:space="0" w:color="000000"/>
              <w:bottom w:val="single" w:sz="12" w:space="0" w:color="000000"/>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rPr>
            </w:pPr>
          </w:p>
          <w:p w:rsidR="0097350A" w:rsidRDefault="0097350A">
            <w:pPr>
              <w:suppressAutoHyphens/>
              <w:kinsoku w:val="0"/>
              <w:wordWrap w:val="0"/>
              <w:autoSpaceDE w:val="0"/>
              <w:autoSpaceDN w:val="0"/>
              <w:spacing w:line="314" w:lineRule="atLeast"/>
              <w:jc w:val="center"/>
              <w:rPr>
                <w:rFonts w:hAnsi="Century" w:cs="Times New Roman"/>
                <w:color w:val="auto"/>
              </w:rPr>
            </w:pPr>
            <w:r>
              <w:rPr>
                <w:rFonts w:hint="eastAsia"/>
              </w:rPr>
              <w:t>合　計</w:t>
            </w:r>
          </w:p>
        </w:tc>
        <w:tc>
          <w:tcPr>
            <w:tcW w:w="1205" w:type="dxa"/>
            <w:tcBorders>
              <w:top w:val="single" w:sz="12" w:space="0" w:color="000000"/>
              <w:left w:val="single" w:sz="12" w:space="0" w:color="000000"/>
              <w:bottom w:val="single" w:sz="12" w:space="0" w:color="000000"/>
              <w:right w:val="single" w:sz="12" w:space="0" w:color="000000"/>
            </w:tcBorders>
          </w:tcPr>
          <w:p w:rsidR="0097350A" w:rsidRDefault="0097350A">
            <w:pPr>
              <w:suppressAutoHyphens/>
              <w:kinsoku w:val="0"/>
              <w:wordWrap w:val="0"/>
              <w:autoSpaceDE w:val="0"/>
              <w:autoSpaceDN w:val="0"/>
              <w:spacing w:line="314" w:lineRule="atLeast"/>
              <w:jc w:val="center"/>
              <w:rPr>
                <w:rFonts w:hAnsi="Century" w:cs="Times New Roman"/>
                <w:color w:val="auto"/>
              </w:rPr>
            </w:pPr>
          </w:p>
        </w:tc>
        <w:tc>
          <w:tcPr>
            <w:tcW w:w="1566" w:type="dxa"/>
            <w:tcBorders>
              <w:top w:val="single" w:sz="12" w:space="0" w:color="000000"/>
              <w:left w:val="single" w:sz="12" w:space="0" w:color="000000"/>
              <w:bottom w:val="single" w:sz="12" w:space="0" w:color="000000"/>
              <w:right w:val="single" w:sz="12" w:space="0" w:color="000000"/>
            </w:tcBorders>
          </w:tcPr>
          <w:p w:rsidR="0097350A" w:rsidRDefault="0097350A">
            <w:pPr>
              <w:suppressAutoHyphens/>
              <w:kinsoku w:val="0"/>
              <w:wordWrap w:val="0"/>
              <w:autoSpaceDE w:val="0"/>
              <w:autoSpaceDN w:val="0"/>
              <w:spacing w:line="314" w:lineRule="atLeast"/>
              <w:jc w:val="center"/>
              <w:rPr>
                <w:rFonts w:hAnsi="Century" w:cs="Times New Roman"/>
                <w:color w:val="auto"/>
              </w:rPr>
            </w:pPr>
          </w:p>
        </w:tc>
        <w:tc>
          <w:tcPr>
            <w:tcW w:w="1566" w:type="dxa"/>
            <w:tcBorders>
              <w:top w:val="single" w:sz="12" w:space="0" w:color="000000"/>
              <w:left w:val="single" w:sz="12" w:space="0" w:color="000000"/>
              <w:bottom w:val="single" w:sz="12" w:space="0" w:color="000000"/>
              <w:right w:val="single" w:sz="12" w:space="0" w:color="000000"/>
            </w:tcBorders>
          </w:tcPr>
          <w:p w:rsidR="0097350A" w:rsidRDefault="0097350A">
            <w:pPr>
              <w:suppressAutoHyphens/>
              <w:kinsoku w:val="0"/>
              <w:wordWrap w:val="0"/>
              <w:autoSpaceDE w:val="0"/>
              <w:autoSpaceDN w:val="0"/>
              <w:spacing w:line="314" w:lineRule="atLeast"/>
              <w:jc w:val="center"/>
              <w:rPr>
                <w:rFonts w:hAnsi="Century" w:cs="Times New Roman"/>
                <w:color w:val="auto"/>
              </w:rPr>
            </w:pPr>
          </w:p>
        </w:tc>
        <w:tc>
          <w:tcPr>
            <w:tcW w:w="3012" w:type="dxa"/>
            <w:tcBorders>
              <w:top w:val="single" w:sz="12" w:space="0" w:color="000000"/>
              <w:left w:val="single" w:sz="12" w:space="0" w:color="000000"/>
              <w:bottom w:val="single" w:sz="12" w:space="0" w:color="000000"/>
              <w:right w:val="single" w:sz="12" w:space="0" w:color="000000"/>
            </w:tcBorders>
          </w:tcPr>
          <w:p w:rsidR="0097350A" w:rsidRDefault="0097350A">
            <w:pPr>
              <w:suppressAutoHyphens/>
              <w:kinsoku w:val="0"/>
              <w:wordWrap w:val="0"/>
              <w:autoSpaceDE w:val="0"/>
              <w:autoSpaceDN w:val="0"/>
              <w:spacing w:line="314" w:lineRule="atLeast"/>
              <w:jc w:val="center"/>
              <w:rPr>
                <w:rFonts w:hAnsi="Century" w:cs="Times New Roman"/>
                <w:color w:val="auto"/>
              </w:rPr>
            </w:pPr>
          </w:p>
        </w:tc>
      </w:tr>
    </w:tbl>
    <w:p w:rsidR="0097350A" w:rsidRDefault="0097350A">
      <w:pPr>
        <w:rPr>
          <w:rFonts w:hAnsi="Century" w:cs="Times New Roman"/>
        </w:rPr>
      </w:pPr>
      <w:r>
        <w:rPr>
          <w:rFonts w:hint="eastAsia"/>
        </w:rPr>
        <w:t>２．資源物保管場所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1205"/>
        <w:gridCol w:w="1566"/>
        <w:gridCol w:w="1566"/>
        <w:gridCol w:w="3012"/>
      </w:tblGrid>
      <w:tr w:rsidR="0097350A" w:rsidTr="003F431F">
        <w:trPr>
          <w:trHeight w:val="948"/>
        </w:trPr>
        <w:tc>
          <w:tcPr>
            <w:tcW w:w="2168"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int="eastAsia"/>
              </w:rPr>
              <w:t>事業用途区分</w:t>
            </w:r>
          </w:p>
        </w:tc>
        <w:tc>
          <w:tcPr>
            <w:tcW w:w="1205"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rPr>
            </w:pPr>
            <w:r>
              <w:rPr>
                <w:rFonts w:hint="eastAsia"/>
              </w:rPr>
              <w:t>廃</w:t>
            </w:r>
            <w:r>
              <w:t xml:space="preserve"> </w:t>
            </w:r>
            <w:r>
              <w:rPr>
                <w:rFonts w:hint="eastAsia"/>
              </w:rPr>
              <w:t>棄</w:t>
            </w:r>
            <w:r>
              <w:t xml:space="preserve"> </w:t>
            </w:r>
            <w:r>
              <w:rPr>
                <w:rFonts w:hint="eastAsia"/>
              </w:rPr>
              <w:t>物</w:t>
            </w:r>
          </w:p>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int="eastAsia"/>
              </w:rPr>
              <w:t>排出係数</w:t>
            </w:r>
          </w:p>
        </w:tc>
        <w:tc>
          <w:tcPr>
            <w:tcW w:w="1566"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rPr>
            </w:pPr>
            <w:r>
              <w:rPr>
                <w:rFonts w:hint="eastAsia"/>
              </w:rPr>
              <w:t>延べ床面積</w:t>
            </w:r>
          </w:p>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int="eastAsia"/>
              </w:rPr>
              <w:t>（</w:t>
            </w:r>
            <w:r>
              <w:rPr>
                <w:rFonts w:eastAsia="ＭＳ Ｐゴシック" w:hAnsi="Century" w:cs="ＭＳ Ｐゴシック" w:hint="eastAsia"/>
              </w:rPr>
              <w:t>㎡</w:t>
            </w:r>
            <w:r>
              <w:rPr>
                <w:rFonts w:hint="eastAsia"/>
              </w:rPr>
              <w:t>）</w:t>
            </w:r>
          </w:p>
        </w:tc>
        <w:tc>
          <w:tcPr>
            <w:tcW w:w="1566"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rPr>
            </w:pPr>
            <w:r>
              <w:rPr>
                <w:rFonts w:hint="eastAsia"/>
              </w:rPr>
              <w:t>必要面積</w:t>
            </w:r>
          </w:p>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int="eastAsia"/>
              </w:rPr>
              <w:t>（</w:t>
            </w:r>
            <w:r>
              <w:rPr>
                <w:rFonts w:eastAsia="ＭＳ Ｐゴシック" w:hAnsi="Century" w:cs="ＭＳ Ｐゴシック" w:hint="eastAsia"/>
              </w:rPr>
              <w:t>㎡</w:t>
            </w:r>
            <w:r>
              <w:rPr>
                <w:rFonts w:hint="eastAsia"/>
              </w:rPr>
              <w:t>）</w:t>
            </w:r>
          </w:p>
        </w:tc>
        <w:tc>
          <w:tcPr>
            <w:tcW w:w="3012" w:type="dxa"/>
            <w:tcBorders>
              <w:top w:val="single" w:sz="12" w:space="0" w:color="000000"/>
              <w:left w:val="single" w:sz="12" w:space="0" w:color="000000"/>
              <w:bottom w:val="nil"/>
              <w:right w:val="single" w:sz="12" w:space="0" w:color="000000"/>
            </w:tcBorders>
            <w:vAlign w:val="center"/>
          </w:tcPr>
          <w:p w:rsidR="0097350A" w:rsidRDefault="0097350A" w:rsidP="003F431F">
            <w:pPr>
              <w:suppressAutoHyphens/>
              <w:kinsoku w:val="0"/>
              <w:wordWrap w:val="0"/>
              <w:autoSpaceDE w:val="0"/>
              <w:autoSpaceDN w:val="0"/>
              <w:spacing w:line="314" w:lineRule="atLeast"/>
              <w:jc w:val="center"/>
              <w:rPr>
                <w:rFonts w:hAnsi="Century" w:cs="Times New Roman"/>
                <w:color w:val="auto"/>
              </w:rPr>
            </w:pPr>
            <w:r>
              <w:rPr>
                <w:rFonts w:hint="eastAsia"/>
              </w:rPr>
              <w:t>必要面積積算</w:t>
            </w:r>
          </w:p>
        </w:tc>
      </w:tr>
      <w:tr w:rsidR="0097350A">
        <w:trPr>
          <w:trHeight w:val="632"/>
        </w:trPr>
        <w:tc>
          <w:tcPr>
            <w:tcW w:w="2168"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205"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3012"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r>
      <w:tr w:rsidR="0097350A">
        <w:trPr>
          <w:trHeight w:val="632"/>
        </w:trPr>
        <w:tc>
          <w:tcPr>
            <w:tcW w:w="2168"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205"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3012"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r>
      <w:tr w:rsidR="0097350A">
        <w:trPr>
          <w:trHeight w:val="632"/>
        </w:trPr>
        <w:tc>
          <w:tcPr>
            <w:tcW w:w="2168"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205"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3012"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r>
      <w:tr w:rsidR="0097350A">
        <w:trPr>
          <w:trHeight w:val="632"/>
        </w:trPr>
        <w:tc>
          <w:tcPr>
            <w:tcW w:w="2168"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205"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3012"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r>
      <w:tr w:rsidR="0097350A">
        <w:trPr>
          <w:trHeight w:val="632"/>
        </w:trPr>
        <w:tc>
          <w:tcPr>
            <w:tcW w:w="2168"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205"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3012"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r>
      <w:tr w:rsidR="0097350A">
        <w:trPr>
          <w:trHeight w:val="632"/>
        </w:trPr>
        <w:tc>
          <w:tcPr>
            <w:tcW w:w="2168"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205"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3012"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r>
      <w:tr w:rsidR="0097350A">
        <w:trPr>
          <w:trHeight w:val="632"/>
        </w:trPr>
        <w:tc>
          <w:tcPr>
            <w:tcW w:w="2168"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205"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1566"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c>
          <w:tcPr>
            <w:tcW w:w="3012" w:type="dxa"/>
            <w:tcBorders>
              <w:top w:val="single" w:sz="12" w:space="0" w:color="000000"/>
              <w:left w:val="single" w:sz="12" w:space="0" w:color="000000"/>
              <w:bottom w:val="nil"/>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color w:val="auto"/>
              </w:rPr>
            </w:pPr>
          </w:p>
        </w:tc>
      </w:tr>
      <w:tr w:rsidR="0097350A">
        <w:trPr>
          <w:trHeight w:val="948"/>
        </w:trPr>
        <w:tc>
          <w:tcPr>
            <w:tcW w:w="2168" w:type="dxa"/>
            <w:tcBorders>
              <w:top w:val="single" w:sz="12" w:space="0" w:color="000000"/>
              <w:left w:val="single" w:sz="12" w:space="0" w:color="000000"/>
              <w:bottom w:val="single" w:sz="12" w:space="0" w:color="000000"/>
              <w:right w:val="single" w:sz="12" w:space="0" w:color="000000"/>
            </w:tcBorders>
          </w:tcPr>
          <w:p w:rsidR="0097350A" w:rsidRDefault="0097350A">
            <w:pPr>
              <w:suppressAutoHyphens/>
              <w:kinsoku w:val="0"/>
              <w:wordWrap w:val="0"/>
              <w:autoSpaceDE w:val="0"/>
              <w:autoSpaceDN w:val="0"/>
              <w:spacing w:line="314" w:lineRule="atLeast"/>
              <w:jc w:val="left"/>
              <w:rPr>
                <w:rFonts w:hAnsi="Century" w:cs="Times New Roman"/>
              </w:rPr>
            </w:pPr>
          </w:p>
          <w:p w:rsidR="0097350A" w:rsidRDefault="0097350A">
            <w:pPr>
              <w:suppressAutoHyphens/>
              <w:kinsoku w:val="0"/>
              <w:wordWrap w:val="0"/>
              <w:autoSpaceDE w:val="0"/>
              <w:autoSpaceDN w:val="0"/>
              <w:spacing w:line="314" w:lineRule="atLeast"/>
              <w:jc w:val="center"/>
              <w:rPr>
                <w:rFonts w:hAnsi="Century" w:cs="Times New Roman"/>
                <w:color w:val="auto"/>
              </w:rPr>
            </w:pPr>
            <w:r>
              <w:rPr>
                <w:rFonts w:hint="eastAsia"/>
              </w:rPr>
              <w:t>合　計</w:t>
            </w:r>
          </w:p>
        </w:tc>
        <w:tc>
          <w:tcPr>
            <w:tcW w:w="1205" w:type="dxa"/>
            <w:tcBorders>
              <w:top w:val="single" w:sz="12" w:space="0" w:color="000000"/>
              <w:left w:val="single" w:sz="12" w:space="0" w:color="000000"/>
              <w:bottom w:val="single" w:sz="12" w:space="0" w:color="000000"/>
              <w:right w:val="single" w:sz="12" w:space="0" w:color="000000"/>
            </w:tcBorders>
          </w:tcPr>
          <w:p w:rsidR="0097350A" w:rsidRDefault="0097350A">
            <w:pPr>
              <w:suppressAutoHyphens/>
              <w:kinsoku w:val="0"/>
              <w:wordWrap w:val="0"/>
              <w:autoSpaceDE w:val="0"/>
              <w:autoSpaceDN w:val="0"/>
              <w:spacing w:line="314" w:lineRule="atLeast"/>
              <w:jc w:val="center"/>
              <w:rPr>
                <w:rFonts w:hAnsi="Century" w:cs="Times New Roman"/>
                <w:color w:val="auto"/>
              </w:rPr>
            </w:pPr>
          </w:p>
        </w:tc>
        <w:tc>
          <w:tcPr>
            <w:tcW w:w="1566" w:type="dxa"/>
            <w:tcBorders>
              <w:top w:val="single" w:sz="12" w:space="0" w:color="000000"/>
              <w:left w:val="single" w:sz="12" w:space="0" w:color="000000"/>
              <w:bottom w:val="single" w:sz="12" w:space="0" w:color="000000"/>
              <w:right w:val="single" w:sz="12" w:space="0" w:color="000000"/>
            </w:tcBorders>
          </w:tcPr>
          <w:p w:rsidR="0097350A" w:rsidRDefault="0097350A">
            <w:pPr>
              <w:suppressAutoHyphens/>
              <w:kinsoku w:val="0"/>
              <w:wordWrap w:val="0"/>
              <w:autoSpaceDE w:val="0"/>
              <w:autoSpaceDN w:val="0"/>
              <w:spacing w:line="314" w:lineRule="atLeast"/>
              <w:jc w:val="center"/>
              <w:rPr>
                <w:rFonts w:hAnsi="Century" w:cs="Times New Roman"/>
                <w:color w:val="auto"/>
              </w:rPr>
            </w:pPr>
          </w:p>
        </w:tc>
        <w:tc>
          <w:tcPr>
            <w:tcW w:w="1566" w:type="dxa"/>
            <w:tcBorders>
              <w:top w:val="single" w:sz="12" w:space="0" w:color="000000"/>
              <w:left w:val="single" w:sz="12" w:space="0" w:color="000000"/>
              <w:bottom w:val="single" w:sz="12" w:space="0" w:color="000000"/>
              <w:right w:val="single" w:sz="12" w:space="0" w:color="000000"/>
            </w:tcBorders>
          </w:tcPr>
          <w:p w:rsidR="0097350A" w:rsidRDefault="0097350A">
            <w:pPr>
              <w:suppressAutoHyphens/>
              <w:kinsoku w:val="0"/>
              <w:wordWrap w:val="0"/>
              <w:autoSpaceDE w:val="0"/>
              <w:autoSpaceDN w:val="0"/>
              <w:spacing w:line="314" w:lineRule="atLeast"/>
              <w:jc w:val="center"/>
              <w:rPr>
                <w:rFonts w:hAnsi="Century" w:cs="Times New Roman"/>
                <w:color w:val="auto"/>
              </w:rPr>
            </w:pPr>
          </w:p>
        </w:tc>
        <w:tc>
          <w:tcPr>
            <w:tcW w:w="3012" w:type="dxa"/>
            <w:tcBorders>
              <w:top w:val="single" w:sz="12" w:space="0" w:color="000000"/>
              <w:left w:val="single" w:sz="12" w:space="0" w:color="000000"/>
              <w:bottom w:val="single" w:sz="12" w:space="0" w:color="000000"/>
              <w:right w:val="single" w:sz="12" w:space="0" w:color="000000"/>
            </w:tcBorders>
          </w:tcPr>
          <w:p w:rsidR="0097350A" w:rsidRDefault="0097350A">
            <w:pPr>
              <w:suppressAutoHyphens/>
              <w:kinsoku w:val="0"/>
              <w:wordWrap w:val="0"/>
              <w:autoSpaceDE w:val="0"/>
              <w:autoSpaceDN w:val="0"/>
              <w:spacing w:line="314" w:lineRule="atLeast"/>
              <w:jc w:val="center"/>
              <w:rPr>
                <w:rFonts w:hAnsi="Century" w:cs="Times New Roman"/>
                <w:color w:val="auto"/>
              </w:rPr>
            </w:pPr>
          </w:p>
        </w:tc>
      </w:tr>
    </w:tbl>
    <w:p w:rsidR="003876F3" w:rsidRDefault="003876F3" w:rsidP="000C13D2">
      <w:pPr>
        <w:rPr>
          <w:rFonts w:cs="Times New Roman"/>
        </w:rPr>
        <w:sectPr w:rsidR="003876F3" w:rsidSect="00120174">
          <w:headerReference w:type="default" r:id="rId7"/>
          <w:footerReference w:type="default" r:id="rId8"/>
          <w:type w:val="continuous"/>
          <w:pgSz w:w="11906" w:h="16838" w:code="9"/>
          <w:pgMar w:top="851" w:right="1134" w:bottom="851" w:left="1134" w:header="720" w:footer="720" w:gutter="0"/>
          <w:pgNumType w:start="1"/>
          <w:cols w:space="720"/>
          <w:noEndnote/>
          <w:docGrid w:type="linesAndChars" w:linePitch="326" w:charSpace="-4096"/>
        </w:sectPr>
      </w:pPr>
    </w:p>
    <w:p w:rsidR="003876F3" w:rsidRPr="003F431F" w:rsidRDefault="003876F3" w:rsidP="003876F3">
      <w:pPr>
        <w:rPr>
          <w:rFonts w:hAnsi="Century" w:cs="Times New Roman"/>
        </w:rPr>
      </w:pPr>
      <w:r>
        <w:rPr>
          <w:rFonts w:hint="eastAsia"/>
        </w:rPr>
        <w:lastRenderedPageBreak/>
        <w:t xml:space="preserve">　</w:t>
      </w:r>
      <w:r w:rsidRPr="003F431F">
        <w:rPr>
          <w:rFonts w:hint="eastAsia"/>
        </w:rPr>
        <w:t>別紙第１　　事業系一般廃棄物の保管場所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
        <w:gridCol w:w="880"/>
        <w:gridCol w:w="300"/>
        <w:gridCol w:w="580"/>
        <w:gridCol w:w="1430"/>
        <w:gridCol w:w="770"/>
        <w:gridCol w:w="550"/>
        <w:gridCol w:w="660"/>
        <w:gridCol w:w="660"/>
        <w:gridCol w:w="4840"/>
      </w:tblGrid>
      <w:tr w:rsidR="006935B2" w:rsidRPr="00752A4B" w:rsidTr="00C31FDD">
        <w:trPr>
          <w:trHeight w:val="107"/>
        </w:trPr>
        <w:tc>
          <w:tcPr>
            <w:tcW w:w="3460" w:type="dxa"/>
            <w:gridSpan w:val="5"/>
            <w:vMerge w:val="restart"/>
            <w:tcBorders>
              <w:top w:val="single" w:sz="12" w:space="0" w:color="000000"/>
              <w:left w:val="single" w:sz="12" w:space="0" w:color="000000"/>
              <w:bottom w:val="nil"/>
              <w:right w:val="single" w:sz="12" w:space="0" w:color="000000"/>
            </w:tcBorders>
            <w:vAlign w:val="center"/>
          </w:tcPr>
          <w:p w:rsidR="003876F3" w:rsidRPr="003F431F" w:rsidRDefault="003876F3" w:rsidP="003876F3">
            <w:pPr>
              <w:suppressAutoHyphens/>
              <w:kinsoku w:val="0"/>
              <w:wordWrap w:val="0"/>
              <w:autoSpaceDE w:val="0"/>
              <w:autoSpaceDN w:val="0"/>
              <w:spacing w:line="242" w:lineRule="atLeast"/>
              <w:jc w:val="center"/>
              <w:rPr>
                <w:rFonts w:hAnsi="Century" w:cs="Times New Roman"/>
                <w:color w:val="auto"/>
                <w:sz w:val="22"/>
                <w:szCs w:val="22"/>
              </w:rPr>
            </w:pPr>
            <w:r w:rsidRPr="003F431F">
              <w:rPr>
                <w:rFonts w:hint="eastAsia"/>
                <w:sz w:val="22"/>
                <w:szCs w:val="22"/>
              </w:rPr>
              <w:t>事業用途区分</w:t>
            </w:r>
          </w:p>
        </w:tc>
        <w:tc>
          <w:tcPr>
            <w:tcW w:w="770" w:type="dxa"/>
            <w:vMerge w:val="restart"/>
            <w:tcBorders>
              <w:top w:val="single" w:sz="12" w:space="0" w:color="000000"/>
              <w:left w:val="single" w:sz="12" w:space="0" w:color="000000"/>
              <w:bottom w:val="nil"/>
              <w:right w:val="single" w:sz="12" w:space="0" w:color="000000"/>
            </w:tcBorders>
            <w:vAlign w:val="center"/>
          </w:tcPr>
          <w:p w:rsidR="003876F3" w:rsidRPr="003F431F" w:rsidRDefault="003876F3" w:rsidP="003876F3">
            <w:pPr>
              <w:suppressAutoHyphens/>
              <w:kinsoku w:val="0"/>
              <w:wordWrap w:val="0"/>
              <w:autoSpaceDE w:val="0"/>
              <w:autoSpaceDN w:val="0"/>
              <w:spacing w:line="242" w:lineRule="atLeast"/>
              <w:jc w:val="center"/>
              <w:rPr>
                <w:rFonts w:hAnsi="Century" w:cs="Times New Roman"/>
                <w:sz w:val="21"/>
                <w:szCs w:val="21"/>
              </w:rPr>
            </w:pPr>
            <w:r w:rsidRPr="003F431F">
              <w:rPr>
                <w:rFonts w:hint="eastAsia"/>
                <w:sz w:val="21"/>
                <w:szCs w:val="21"/>
              </w:rPr>
              <w:t>廃棄物</w:t>
            </w:r>
          </w:p>
          <w:p w:rsidR="008962EA" w:rsidRDefault="003876F3" w:rsidP="003876F3">
            <w:pPr>
              <w:suppressAutoHyphens/>
              <w:kinsoku w:val="0"/>
              <w:wordWrap w:val="0"/>
              <w:autoSpaceDE w:val="0"/>
              <w:autoSpaceDN w:val="0"/>
              <w:spacing w:line="242" w:lineRule="atLeast"/>
              <w:jc w:val="center"/>
              <w:rPr>
                <w:sz w:val="21"/>
                <w:szCs w:val="21"/>
              </w:rPr>
            </w:pPr>
            <w:r w:rsidRPr="003F431F">
              <w:rPr>
                <w:rFonts w:hint="eastAsia"/>
                <w:sz w:val="21"/>
                <w:szCs w:val="21"/>
              </w:rPr>
              <w:t>排</w:t>
            </w:r>
            <w:r w:rsidR="008962EA">
              <w:rPr>
                <w:sz w:val="21"/>
                <w:szCs w:val="21"/>
              </w:rPr>
              <w:t xml:space="preserve"> </w:t>
            </w:r>
            <w:r w:rsidRPr="003F431F">
              <w:rPr>
                <w:rFonts w:hint="eastAsia"/>
                <w:sz w:val="21"/>
                <w:szCs w:val="21"/>
              </w:rPr>
              <w:t>出</w:t>
            </w:r>
          </w:p>
          <w:p w:rsidR="003876F3" w:rsidRPr="00752A4B" w:rsidRDefault="003876F3" w:rsidP="003876F3">
            <w:pPr>
              <w:suppressAutoHyphens/>
              <w:kinsoku w:val="0"/>
              <w:wordWrap w:val="0"/>
              <w:autoSpaceDE w:val="0"/>
              <w:autoSpaceDN w:val="0"/>
              <w:spacing w:line="242" w:lineRule="atLeast"/>
              <w:jc w:val="center"/>
              <w:rPr>
                <w:rFonts w:hAnsi="Century" w:cs="Times New Roman"/>
                <w:color w:val="auto"/>
                <w:sz w:val="18"/>
                <w:szCs w:val="18"/>
              </w:rPr>
            </w:pPr>
            <w:r w:rsidRPr="003F431F">
              <w:rPr>
                <w:rFonts w:hint="eastAsia"/>
                <w:sz w:val="21"/>
                <w:szCs w:val="21"/>
              </w:rPr>
              <w:t>係</w:t>
            </w:r>
            <w:r w:rsidR="008962EA">
              <w:rPr>
                <w:sz w:val="21"/>
                <w:szCs w:val="21"/>
              </w:rPr>
              <w:t xml:space="preserve"> </w:t>
            </w:r>
            <w:r w:rsidRPr="003F431F">
              <w:rPr>
                <w:rFonts w:hint="eastAsia"/>
                <w:sz w:val="21"/>
                <w:szCs w:val="21"/>
              </w:rPr>
              <w:t>数</w:t>
            </w:r>
          </w:p>
        </w:tc>
        <w:tc>
          <w:tcPr>
            <w:tcW w:w="1870" w:type="dxa"/>
            <w:gridSpan w:val="3"/>
            <w:tcBorders>
              <w:top w:val="single" w:sz="12" w:space="0" w:color="000000"/>
              <w:left w:val="single" w:sz="12" w:space="0" w:color="000000"/>
              <w:bottom w:val="nil"/>
              <w:right w:val="single" w:sz="12" w:space="0" w:color="000000"/>
            </w:tcBorders>
            <w:vAlign w:val="center"/>
          </w:tcPr>
          <w:p w:rsidR="003876F3" w:rsidRPr="008962EA" w:rsidRDefault="003876F3" w:rsidP="003876F3">
            <w:pPr>
              <w:suppressAutoHyphens/>
              <w:kinsoku w:val="0"/>
              <w:wordWrap w:val="0"/>
              <w:autoSpaceDE w:val="0"/>
              <w:autoSpaceDN w:val="0"/>
              <w:spacing w:line="242" w:lineRule="atLeast"/>
              <w:jc w:val="center"/>
              <w:rPr>
                <w:rFonts w:hAnsi="Century" w:cs="Times New Roman"/>
                <w:color w:val="auto"/>
                <w:sz w:val="20"/>
                <w:szCs w:val="20"/>
              </w:rPr>
            </w:pPr>
            <w:r w:rsidRPr="008962EA">
              <w:rPr>
                <w:rFonts w:hint="eastAsia"/>
                <w:sz w:val="20"/>
                <w:szCs w:val="20"/>
              </w:rPr>
              <w:t>最低必要面積</w:t>
            </w:r>
          </w:p>
        </w:tc>
        <w:tc>
          <w:tcPr>
            <w:tcW w:w="4840" w:type="dxa"/>
            <w:vMerge w:val="restart"/>
            <w:tcBorders>
              <w:top w:val="single" w:sz="12" w:space="0" w:color="000000"/>
              <w:left w:val="single" w:sz="12" w:space="0" w:color="000000"/>
              <w:bottom w:val="nil"/>
              <w:right w:val="single" w:sz="12" w:space="0" w:color="000000"/>
            </w:tcBorders>
            <w:vAlign w:val="center"/>
          </w:tcPr>
          <w:p w:rsidR="003876F3" w:rsidRPr="003F431F" w:rsidRDefault="003876F3" w:rsidP="003876F3">
            <w:pPr>
              <w:suppressAutoHyphens/>
              <w:kinsoku w:val="0"/>
              <w:wordWrap w:val="0"/>
              <w:autoSpaceDE w:val="0"/>
              <w:autoSpaceDN w:val="0"/>
              <w:spacing w:line="242" w:lineRule="atLeast"/>
              <w:jc w:val="center"/>
              <w:rPr>
                <w:rFonts w:hAnsi="Century" w:cs="Times New Roman"/>
                <w:color w:val="auto"/>
                <w:sz w:val="22"/>
                <w:szCs w:val="22"/>
              </w:rPr>
            </w:pPr>
            <w:r w:rsidRPr="003F431F">
              <w:rPr>
                <w:rFonts w:hint="eastAsia"/>
                <w:sz w:val="22"/>
                <w:szCs w:val="22"/>
              </w:rPr>
              <w:t>必要面積算出方法の説明</w:t>
            </w:r>
          </w:p>
        </w:tc>
      </w:tr>
      <w:tr w:rsidR="00752A4B" w:rsidRPr="00752A4B" w:rsidTr="00C31FDD">
        <w:trPr>
          <w:trHeight w:val="50"/>
        </w:trPr>
        <w:tc>
          <w:tcPr>
            <w:tcW w:w="3460" w:type="dxa"/>
            <w:gridSpan w:val="5"/>
            <w:vMerge/>
            <w:tcBorders>
              <w:top w:val="nil"/>
              <w:left w:val="single" w:sz="12" w:space="0" w:color="000000"/>
              <w:bottom w:val="nil"/>
              <w:right w:val="single" w:sz="12" w:space="0" w:color="000000"/>
            </w:tcBorders>
          </w:tcPr>
          <w:p w:rsidR="003876F3" w:rsidRPr="00752A4B" w:rsidRDefault="003876F3" w:rsidP="003876F3">
            <w:pPr>
              <w:overflowPunct/>
              <w:autoSpaceDE w:val="0"/>
              <w:autoSpaceDN w:val="0"/>
              <w:jc w:val="left"/>
              <w:textAlignment w:val="auto"/>
              <w:rPr>
                <w:rFonts w:hAnsi="Century" w:cs="Times New Roman"/>
                <w:color w:val="auto"/>
                <w:sz w:val="18"/>
                <w:szCs w:val="18"/>
              </w:rPr>
            </w:pPr>
          </w:p>
        </w:tc>
        <w:tc>
          <w:tcPr>
            <w:tcW w:w="770" w:type="dxa"/>
            <w:vMerge/>
            <w:tcBorders>
              <w:top w:val="nil"/>
              <w:left w:val="single" w:sz="12" w:space="0" w:color="000000"/>
              <w:bottom w:val="nil"/>
              <w:right w:val="single" w:sz="12" w:space="0" w:color="000000"/>
            </w:tcBorders>
          </w:tcPr>
          <w:p w:rsidR="003876F3" w:rsidRPr="00752A4B" w:rsidRDefault="003876F3" w:rsidP="003876F3">
            <w:pPr>
              <w:overflowPunct/>
              <w:autoSpaceDE w:val="0"/>
              <w:autoSpaceDN w:val="0"/>
              <w:jc w:val="left"/>
              <w:textAlignment w:val="auto"/>
              <w:rPr>
                <w:rFonts w:hAnsi="Century" w:cs="Times New Roman"/>
                <w:color w:val="auto"/>
                <w:sz w:val="18"/>
                <w:szCs w:val="18"/>
              </w:rPr>
            </w:pPr>
          </w:p>
        </w:tc>
        <w:tc>
          <w:tcPr>
            <w:tcW w:w="550" w:type="dxa"/>
            <w:tcBorders>
              <w:top w:val="single" w:sz="12" w:space="0" w:color="000000"/>
              <w:left w:val="single" w:sz="12" w:space="0" w:color="000000"/>
              <w:bottom w:val="nil"/>
              <w:right w:val="single" w:sz="12" w:space="0" w:color="000000"/>
            </w:tcBorders>
          </w:tcPr>
          <w:p w:rsidR="003876F3" w:rsidRPr="00752A4B" w:rsidRDefault="003876F3" w:rsidP="003876F3">
            <w:pPr>
              <w:suppressAutoHyphens/>
              <w:kinsoku w:val="0"/>
              <w:wordWrap w:val="0"/>
              <w:autoSpaceDE w:val="0"/>
              <w:autoSpaceDN w:val="0"/>
              <w:spacing w:line="242" w:lineRule="atLeast"/>
              <w:jc w:val="center"/>
              <w:rPr>
                <w:rFonts w:hAnsi="Century" w:cs="Times New Roman"/>
                <w:color w:val="auto"/>
                <w:sz w:val="18"/>
                <w:szCs w:val="18"/>
              </w:rPr>
            </w:pPr>
            <w:r w:rsidRPr="00752A4B">
              <w:rPr>
                <w:rFonts w:hint="eastAsia"/>
                <w:w w:val="50"/>
                <w:sz w:val="18"/>
                <w:szCs w:val="18"/>
              </w:rPr>
              <w:t>３０００㎡超</w:t>
            </w:r>
          </w:p>
        </w:tc>
        <w:tc>
          <w:tcPr>
            <w:tcW w:w="660" w:type="dxa"/>
            <w:tcBorders>
              <w:top w:val="single" w:sz="12" w:space="0" w:color="000000"/>
              <w:left w:val="single" w:sz="12" w:space="0" w:color="000000"/>
              <w:bottom w:val="nil"/>
              <w:right w:val="single" w:sz="12" w:space="0" w:color="000000"/>
            </w:tcBorders>
          </w:tcPr>
          <w:p w:rsidR="003876F3" w:rsidRPr="00752A4B" w:rsidRDefault="003876F3" w:rsidP="003876F3">
            <w:pPr>
              <w:suppressAutoHyphens/>
              <w:kinsoku w:val="0"/>
              <w:wordWrap w:val="0"/>
              <w:autoSpaceDE w:val="0"/>
              <w:autoSpaceDN w:val="0"/>
              <w:spacing w:line="242" w:lineRule="atLeast"/>
              <w:jc w:val="center"/>
              <w:rPr>
                <w:rFonts w:hAnsi="Century" w:cs="Times New Roman"/>
                <w:color w:val="auto"/>
                <w:sz w:val="18"/>
                <w:szCs w:val="18"/>
              </w:rPr>
            </w:pPr>
            <w:r w:rsidRPr="00752A4B">
              <w:rPr>
                <w:rFonts w:hint="eastAsia"/>
                <w:w w:val="50"/>
                <w:sz w:val="18"/>
                <w:szCs w:val="18"/>
              </w:rPr>
              <w:t>１０００㎡～３０００㎡</w:t>
            </w:r>
          </w:p>
        </w:tc>
        <w:tc>
          <w:tcPr>
            <w:tcW w:w="660" w:type="dxa"/>
            <w:tcBorders>
              <w:top w:val="single" w:sz="12" w:space="0" w:color="000000"/>
              <w:left w:val="single" w:sz="12" w:space="0" w:color="000000"/>
              <w:bottom w:val="nil"/>
              <w:right w:val="single" w:sz="12" w:space="0" w:color="000000"/>
            </w:tcBorders>
          </w:tcPr>
          <w:p w:rsidR="006935B2" w:rsidRDefault="003876F3" w:rsidP="003876F3">
            <w:pPr>
              <w:suppressAutoHyphens/>
              <w:kinsoku w:val="0"/>
              <w:wordWrap w:val="0"/>
              <w:autoSpaceDE w:val="0"/>
              <w:autoSpaceDN w:val="0"/>
              <w:spacing w:line="242" w:lineRule="atLeast"/>
              <w:jc w:val="center"/>
              <w:rPr>
                <w:rFonts w:cs="Times New Roman"/>
                <w:w w:val="50"/>
                <w:sz w:val="18"/>
                <w:szCs w:val="18"/>
              </w:rPr>
            </w:pPr>
            <w:r w:rsidRPr="00752A4B">
              <w:rPr>
                <w:rFonts w:hint="eastAsia"/>
                <w:w w:val="50"/>
                <w:sz w:val="18"/>
                <w:szCs w:val="18"/>
              </w:rPr>
              <w:t>１０００㎡</w:t>
            </w:r>
          </w:p>
          <w:p w:rsidR="003876F3" w:rsidRPr="00752A4B" w:rsidRDefault="006935B2" w:rsidP="003876F3">
            <w:pPr>
              <w:suppressAutoHyphens/>
              <w:kinsoku w:val="0"/>
              <w:wordWrap w:val="0"/>
              <w:autoSpaceDE w:val="0"/>
              <w:autoSpaceDN w:val="0"/>
              <w:spacing w:line="242" w:lineRule="atLeast"/>
              <w:jc w:val="center"/>
              <w:rPr>
                <w:rFonts w:hAnsi="Century" w:cs="Times New Roman"/>
                <w:color w:val="auto"/>
                <w:sz w:val="18"/>
                <w:szCs w:val="18"/>
              </w:rPr>
            </w:pPr>
            <w:r>
              <w:rPr>
                <w:w w:val="50"/>
                <w:sz w:val="18"/>
                <w:szCs w:val="18"/>
              </w:rPr>
              <w:t xml:space="preserve">   </w:t>
            </w:r>
            <w:r w:rsidR="003876F3" w:rsidRPr="00752A4B">
              <w:rPr>
                <w:rFonts w:hint="eastAsia"/>
                <w:w w:val="50"/>
                <w:sz w:val="18"/>
                <w:szCs w:val="18"/>
              </w:rPr>
              <w:t>以下</w:t>
            </w:r>
          </w:p>
        </w:tc>
        <w:tc>
          <w:tcPr>
            <w:tcW w:w="4840" w:type="dxa"/>
            <w:vMerge/>
            <w:tcBorders>
              <w:top w:val="nil"/>
              <w:left w:val="single" w:sz="12" w:space="0" w:color="000000"/>
              <w:bottom w:val="nil"/>
              <w:right w:val="single" w:sz="12" w:space="0" w:color="000000"/>
            </w:tcBorders>
          </w:tcPr>
          <w:p w:rsidR="003876F3" w:rsidRPr="00752A4B" w:rsidRDefault="003876F3" w:rsidP="003876F3">
            <w:pPr>
              <w:overflowPunct/>
              <w:autoSpaceDE w:val="0"/>
              <w:autoSpaceDN w:val="0"/>
              <w:jc w:val="left"/>
              <w:textAlignment w:val="auto"/>
              <w:rPr>
                <w:rFonts w:hAnsi="Century" w:cs="Times New Roman"/>
                <w:color w:val="auto"/>
                <w:sz w:val="18"/>
                <w:szCs w:val="18"/>
              </w:rPr>
            </w:pPr>
          </w:p>
        </w:tc>
      </w:tr>
      <w:tr w:rsidR="006935B2" w:rsidRPr="00752A4B" w:rsidTr="00C31FDD">
        <w:trPr>
          <w:trHeight w:val="273"/>
        </w:trPr>
        <w:tc>
          <w:tcPr>
            <w:tcW w:w="270" w:type="dxa"/>
            <w:vMerge w:val="restart"/>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sz w:val="18"/>
                <w:szCs w:val="18"/>
              </w:rPr>
            </w:pPr>
            <w:r w:rsidRPr="008962EA">
              <w:rPr>
                <w:rFonts w:hint="eastAsia"/>
                <w:sz w:val="18"/>
                <w:szCs w:val="18"/>
              </w:rPr>
              <w:t>大</w:t>
            </w:r>
          </w:p>
          <w:p w:rsidR="006935B2" w:rsidRPr="008962EA" w:rsidRDefault="006935B2" w:rsidP="008962EA">
            <w:pPr>
              <w:suppressAutoHyphens/>
              <w:kinsoku w:val="0"/>
              <w:wordWrap w:val="0"/>
              <w:autoSpaceDE w:val="0"/>
              <w:autoSpaceDN w:val="0"/>
              <w:spacing w:line="242" w:lineRule="atLeast"/>
              <w:jc w:val="center"/>
              <w:rPr>
                <w:rFonts w:hAnsi="Century" w:cs="Times New Roman"/>
                <w:sz w:val="18"/>
                <w:szCs w:val="18"/>
              </w:rPr>
            </w:pPr>
            <w:r w:rsidRPr="008962EA">
              <w:rPr>
                <w:rFonts w:hint="eastAsia"/>
                <w:sz w:val="18"/>
                <w:szCs w:val="18"/>
              </w:rPr>
              <w:t>規</w:t>
            </w:r>
          </w:p>
          <w:p w:rsidR="006935B2" w:rsidRPr="008962EA" w:rsidRDefault="006935B2" w:rsidP="008962EA">
            <w:pPr>
              <w:suppressAutoHyphens/>
              <w:kinsoku w:val="0"/>
              <w:wordWrap w:val="0"/>
              <w:autoSpaceDE w:val="0"/>
              <w:autoSpaceDN w:val="0"/>
              <w:spacing w:line="242" w:lineRule="atLeast"/>
              <w:jc w:val="center"/>
              <w:rPr>
                <w:rFonts w:hAnsi="Century" w:cs="Times New Roman"/>
                <w:sz w:val="18"/>
                <w:szCs w:val="18"/>
              </w:rPr>
            </w:pPr>
            <w:r w:rsidRPr="008962EA">
              <w:rPr>
                <w:rFonts w:hint="eastAsia"/>
                <w:sz w:val="18"/>
                <w:szCs w:val="18"/>
              </w:rPr>
              <w:t>模</w:t>
            </w:r>
          </w:p>
          <w:p w:rsidR="006935B2" w:rsidRPr="008962EA" w:rsidRDefault="006935B2" w:rsidP="008962EA">
            <w:pPr>
              <w:suppressAutoHyphens/>
              <w:kinsoku w:val="0"/>
              <w:wordWrap w:val="0"/>
              <w:autoSpaceDE w:val="0"/>
              <w:autoSpaceDN w:val="0"/>
              <w:spacing w:line="242" w:lineRule="atLeast"/>
              <w:jc w:val="center"/>
              <w:rPr>
                <w:rFonts w:hAnsi="Century" w:cs="Times New Roman"/>
                <w:sz w:val="18"/>
                <w:szCs w:val="18"/>
              </w:rPr>
            </w:pPr>
            <w:r w:rsidRPr="008962EA">
              <w:rPr>
                <w:rFonts w:hint="eastAsia"/>
                <w:sz w:val="18"/>
                <w:szCs w:val="18"/>
              </w:rPr>
              <w:t>小</w:t>
            </w:r>
          </w:p>
          <w:p w:rsidR="006935B2" w:rsidRPr="008962EA" w:rsidRDefault="006935B2" w:rsidP="008962EA">
            <w:pPr>
              <w:suppressAutoHyphens/>
              <w:kinsoku w:val="0"/>
              <w:wordWrap w:val="0"/>
              <w:autoSpaceDE w:val="0"/>
              <w:autoSpaceDN w:val="0"/>
              <w:spacing w:line="242" w:lineRule="atLeast"/>
              <w:jc w:val="center"/>
              <w:rPr>
                <w:rFonts w:hAnsi="Century" w:cs="Times New Roman"/>
                <w:sz w:val="18"/>
                <w:szCs w:val="18"/>
              </w:rPr>
            </w:pPr>
            <w:r w:rsidRPr="008962EA">
              <w:rPr>
                <w:rFonts w:hint="eastAsia"/>
                <w:sz w:val="18"/>
                <w:szCs w:val="18"/>
              </w:rPr>
              <w:t>売</w:t>
            </w:r>
          </w:p>
          <w:p w:rsidR="006935B2" w:rsidRPr="008962EA" w:rsidRDefault="006935B2" w:rsidP="008962EA">
            <w:pPr>
              <w:suppressAutoHyphens/>
              <w:kinsoku w:val="0"/>
              <w:wordWrap w:val="0"/>
              <w:autoSpaceDE w:val="0"/>
              <w:autoSpaceDN w:val="0"/>
              <w:spacing w:line="242" w:lineRule="atLeast"/>
              <w:jc w:val="center"/>
              <w:rPr>
                <w:rFonts w:hAnsi="Century" w:cs="Times New Roman"/>
                <w:sz w:val="18"/>
                <w:szCs w:val="18"/>
              </w:rPr>
            </w:pPr>
            <w:r w:rsidRPr="008962EA">
              <w:rPr>
                <w:rFonts w:hint="eastAsia"/>
                <w:sz w:val="18"/>
                <w:szCs w:val="18"/>
              </w:rPr>
              <w:t>店</w:t>
            </w:r>
          </w:p>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1"/>
                <w:szCs w:val="21"/>
              </w:rPr>
            </w:pPr>
            <w:r w:rsidRPr="008962EA">
              <w:rPr>
                <w:rFonts w:hint="eastAsia"/>
                <w:sz w:val="18"/>
                <w:szCs w:val="18"/>
              </w:rPr>
              <w:t>舗</w:t>
            </w:r>
          </w:p>
        </w:tc>
        <w:tc>
          <w:tcPr>
            <w:tcW w:w="1760" w:type="dxa"/>
            <w:gridSpan w:val="3"/>
            <w:vMerge w:val="restart"/>
            <w:tcBorders>
              <w:top w:val="single" w:sz="12" w:space="0" w:color="000000"/>
              <w:left w:val="single" w:sz="12" w:space="0" w:color="000000"/>
              <w:bottom w:val="nil"/>
              <w:right w:val="single" w:sz="12" w:space="0" w:color="000000"/>
            </w:tcBorders>
            <w:vAlign w:val="center"/>
          </w:tcPr>
          <w:p w:rsidR="006935B2" w:rsidRPr="00752A4B" w:rsidRDefault="006935B2" w:rsidP="003876F3">
            <w:pPr>
              <w:suppressAutoHyphens/>
              <w:kinsoku w:val="0"/>
              <w:wordWrap w:val="0"/>
              <w:autoSpaceDE w:val="0"/>
              <w:autoSpaceDN w:val="0"/>
              <w:spacing w:line="242" w:lineRule="atLeast"/>
              <w:rPr>
                <w:rFonts w:hAnsi="Century" w:cs="Times New Roman"/>
                <w:color w:val="auto"/>
                <w:sz w:val="18"/>
                <w:szCs w:val="18"/>
              </w:rPr>
            </w:pPr>
            <w:r w:rsidRPr="00752A4B">
              <w:rPr>
                <w:rFonts w:hint="eastAsia"/>
                <w:sz w:val="18"/>
                <w:szCs w:val="18"/>
              </w:rPr>
              <w:t>総合店</w:t>
            </w:r>
          </w:p>
        </w:tc>
        <w:tc>
          <w:tcPr>
            <w:tcW w:w="1430" w:type="dxa"/>
            <w:tcBorders>
              <w:top w:val="single" w:sz="12" w:space="0" w:color="000000"/>
              <w:left w:val="single" w:sz="12" w:space="0" w:color="000000"/>
              <w:bottom w:val="nil"/>
              <w:right w:val="single" w:sz="12" w:space="0" w:color="000000"/>
            </w:tcBorders>
          </w:tcPr>
          <w:p w:rsidR="006935B2" w:rsidRPr="00752A4B" w:rsidRDefault="006935B2" w:rsidP="003876F3">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w w:val="50"/>
                <w:sz w:val="18"/>
                <w:szCs w:val="18"/>
              </w:rPr>
              <w:t>６０００㎡以下</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5.34</w:t>
            </w:r>
          </w:p>
        </w:tc>
        <w:tc>
          <w:tcPr>
            <w:tcW w:w="550" w:type="dxa"/>
            <w:vMerge w:val="restart"/>
            <w:tcBorders>
              <w:top w:val="single" w:sz="12" w:space="0" w:color="000000"/>
              <w:left w:val="single" w:sz="12" w:space="0" w:color="000000"/>
              <w:right w:val="single" w:sz="12" w:space="0" w:color="000000"/>
            </w:tcBorders>
            <w:vAlign w:val="center"/>
          </w:tcPr>
          <w:p w:rsidR="006935B2" w:rsidRPr="008962EA" w:rsidRDefault="006935B2" w:rsidP="008962EA">
            <w:pPr>
              <w:autoSpaceDE w:val="0"/>
              <w:autoSpaceDN w:val="0"/>
              <w:jc w:val="center"/>
              <w:rPr>
                <w:rFonts w:hAnsi="Century" w:cs="Times New Roman"/>
                <w:color w:val="auto"/>
                <w:sz w:val="22"/>
                <w:szCs w:val="22"/>
              </w:rPr>
            </w:pPr>
            <w:r w:rsidRPr="008962EA">
              <w:rPr>
                <w:rFonts w:hint="eastAsia"/>
                <w:sz w:val="22"/>
                <w:szCs w:val="22"/>
              </w:rPr>
              <w:t>２㎡</w:t>
            </w:r>
          </w:p>
        </w:tc>
        <w:tc>
          <w:tcPr>
            <w:tcW w:w="660" w:type="dxa"/>
            <w:vMerge w:val="restart"/>
            <w:tcBorders>
              <w:top w:val="single" w:sz="12" w:space="0" w:color="000000"/>
              <w:left w:val="single" w:sz="12" w:space="0" w:color="000000"/>
              <w:right w:val="single" w:sz="12" w:space="0" w:color="000000"/>
            </w:tcBorders>
            <w:vAlign w:val="center"/>
          </w:tcPr>
          <w:p w:rsidR="006935B2" w:rsidRPr="008962EA" w:rsidRDefault="006935B2" w:rsidP="008962EA">
            <w:pPr>
              <w:autoSpaceDE w:val="0"/>
              <w:autoSpaceDN w:val="0"/>
              <w:jc w:val="center"/>
              <w:rPr>
                <w:rFonts w:hAnsi="Century" w:cs="Times New Roman"/>
                <w:color w:val="auto"/>
                <w:sz w:val="22"/>
                <w:szCs w:val="22"/>
              </w:rPr>
            </w:pPr>
            <w:r w:rsidRPr="008962EA">
              <w:rPr>
                <w:rFonts w:hint="eastAsia"/>
                <w:sz w:val="22"/>
                <w:szCs w:val="22"/>
              </w:rPr>
              <w:t>１㎡</w:t>
            </w:r>
          </w:p>
        </w:tc>
        <w:tc>
          <w:tcPr>
            <w:tcW w:w="660" w:type="dxa"/>
            <w:vMerge w:val="restart"/>
            <w:tcBorders>
              <w:top w:val="single" w:sz="12" w:space="0" w:color="000000"/>
              <w:left w:val="single" w:sz="12" w:space="0" w:color="000000"/>
              <w:bottom w:val="nil"/>
              <w:right w:val="single" w:sz="12" w:space="0" w:color="000000"/>
              <w:tr2bl w:val="single" w:sz="12" w:space="0" w:color="000000"/>
            </w:tcBorders>
          </w:tcPr>
          <w:p w:rsidR="006935B2" w:rsidRPr="00752A4B" w:rsidRDefault="006935B2" w:rsidP="003876F3">
            <w:pPr>
              <w:suppressAutoHyphens/>
              <w:kinsoku w:val="0"/>
              <w:wordWrap w:val="0"/>
              <w:autoSpaceDE w:val="0"/>
              <w:autoSpaceDN w:val="0"/>
              <w:spacing w:line="242" w:lineRule="atLeast"/>
              <w:jc w:val="left"/>
              <w:rPr>
                <w:rFonts w:hAnsi="Century" w:cs="Times New Roman"/>
                <w:color w:val="auto"/>
                <w:sz w:val="18"/>
                <w:szCs w:val="18"/>
              </w:rPr>
            </w:pPr>
          </w:p>
        </w:tc>
        <w:tc>
          <w:tcPr>
            <w:tcW w:w="4840" w:type="dxa"/>
            <w:vMerge w:val="restart"/>
            <w:tcBorders>
              <w:top w:val="single" w:sz="12" w:space="0" w:color="000000"/>
              <w:left w:val="single" w:sz="12" w:space="0" w:color="000000"/>
              <w:bottom w:val="nil"/>
              <w:right w:val="single" w:sz="12" w:space="0" w:color="000000"/>
            </w:tcBorders>
          </w:tcPr>
          <w:p w:rsidR="006935B2" w:rsidRPr="003F431F" w:rsidRDefault="006935B2" w:rsidP="003876F3">
            <w:pPr>
              <w:suppressAutoHyphens/>
              <w:kinsoku w:val="0"/>
              <w:wordWrap w:val="0"/>
              <w:autoSpaceDE w:val="0"/>
              <w:autoSpaceDN w:val="0"/>
              <w:spacing w:line="242" w:lineRule="atLeast"/>
              <w:jc w:val="left"/>
              <w:rPr>
                <w:rFonts w:hAnsi="Century" w:cs="Times New Roman"/>
                <w:sz w:val="22"/>
                <w:szCs w:val="22"/>
              </w:rPr>
            </w:pPr>
            <w:r w:rsidRPr="003F431F">
              <w:rPr>
                <w:rFonts w:eastAsia="ＭＳ ゴシック" w:hAnsi="Century" w:cs="ＭＳ ゴシック" w:hint="eastAsia"/>
                <w:b/>
                <w:bCs/>
                <w:sz w:val="22"/>
                <w:szCs w:val="22"/>
              </w:rPr>
              <w:t>①店舗面積が</w:t>
            </w:r>
            <w:r w:rsidRPr="003F431F">
              <w:rPr>
                <w:rFonts w:ascii="ＭＳ ゴシック" w:hAnsi="ＭＳ ゴシック" w:cs="ＭＳ ゴシック"/>
                <w:b/>
                <w:bCs/>
                <w:sz w:val="22"/>
                <w:szCs w:val="22"/>
              </w:rPr>
              <w:t>6000</w:t>
            </w:r>
            <w:r w:rsidRPr="003F431F">
              <w:rPr>
                <w:rFonts w:eastAsia="ＭＳ ゴシック" w:hAnsi="Century" w:cs="ＭＳ ゴシック" w:hint="eastAsia"/>
                <w:b/>
                <w:bCs/>
                <w:sz w:val="22"/>
                <w:szCs w:val="22"/>
              </w:rPr>
              <w:t>㎡以下の場合</w:t>
            </w:r>
          </w:p>
          <w:p w:rsidR="006935B2" w:rsidRPr="003F431F" w:rsidRDefault="006935B2" w:rsidP="003F431F">
            <w:pPr>
              <w:suppressAutoHyphens/>
              <w:kinsoku w:val="0"/>
              <w:wordWrap w:val="0"/>
              <w:autoSpaceDE w:val="0"/>
              <w:autoSpaceDN w:val="0"/>
              <w:spacing w:line="242" w:lineRule="atLeast"/>
              <w:ind w:firstLineChars="100" w:firstLine="210"/>
              <w:jc w:val="left"/>
              <w:rPr>
                <w:rFonts w:hAnsi="Century" w:cs="Times New Roman"/>
                <w:sz w:val="21"/>
                <w:szCs w:val="21"/>
              </w:rPr>
            </w:pPr>
            <w:r w:rsidRPr="003F431F">
              <w:rPr>
                <w:sz w:val="21"/>
                <w:szCs w:val="21"/>
              </w:rPr>
              <w:t>6000</w:t>
            </w:r>
            <w:r w:rsidRPr="003F431F">
              <w:rPr>
                <w:rFonts w:hint="eastAsia"/>
                <w:sz w:val="21"/>
                <w:szCs w:val="21"/>
              </w:rPr>
              <w:t>㎡以下の排出係数×店舗面積÷</w:t>
            </w:r>
            <w:r w:rsidRPr="003F431F">
              <w:rPr>
                <w:sz w:val="21"/>
                <w:szCs w:val="21"/>
              </w:rPr>
              <w:t>1000</w:t>
            </w:r>
          </w:p>
          <w:p w:rsidR="006935B2" w:rsidRPr="003F431F" w:rsidRDefault="006935B2" w:rsidP="003876F3">
            <w:pPr>
              <w:suppressAutoHyphens/>
              <w:kinsoku w:val="0"/>
              <w:wordWrap w:val="0"/>
              <w:autoSpaceDE w:val="0"/>
              <w:autoSpaceDN w:val="0"/>
              <w:spacing w:line="242" w:lineRule="atLeast"/>
              <w:jc w:val="left"/>
              <w:rPr>
                <w:rFonts w:hAnsi="Century" w:cs="Times New Roman"/>
                <w:sz w:val="21"/>
                <w:szCs w:val="21"/>
              </w:rPr>
            </w:pPr>
            <w:r w:rsidRPr="003F431F">
              <w:rPr>
                <w:rFonts w:hint="eastAsia"/>
                <w:sz w:val="21"/>
                <w:szCs w:val="21"/>
              </w:rPr>
              <w:t xml:space="preserve">　※小数点第３位以下は切り捨て</w:t>
            </w:r>
          </w:p>
          <w:p w:rsidR="006935B2" w:rsidRPr="00752A4B" w:rsidRDefault="006935B2" w:rsidP="003876F3">
            <w:pPr>
              <w:suppressAutoHyphens/>
              <w:kinsoku w:val="0"/>
              <w:wordWrap w:val="0"/>
              <w:autoSpaceDE w:val="0"/>
              <w:autoSpaceDN w:val="0"/>
              <w:spacing w:line="242" w:lineRule="atLeast"/>
              <w:jc w:val="left"/>
              <w:rPr>
                <w:rFonts w:eastAsia="ＭＳ ゴシック" w:hAnsi="Century" w:cs="Times New Roman"/>
                <w:b/>
                <w:bCs/>
                <w:sz w:val="18"/>
                <w:szCs w:val="18"/>
              </w:rPr>
            </w:pPr>
          </w:p>
          <w:p w:rsidR="006935B2" w:rsidRPr="003F431F" w:rsidRDefault="006935B2" w:rsidP="003876F3">
            <w:pPr>
              <w:suppressAutoHyphens/>
              <w:kinsoku w:val="0"/>
              <w:wordWrap w:val="0"/>
              <w:autoSpaceDE w:val="0"/>
              <w:autoSpaceDN w:val="0"/>
              <w:spacing w:line="242" w:lineRule="atLeast"/>
              <w:jc w:val="left"/>
              <w:rPr>
                <w:rFonts w:hAnsi="Century" w:cs="Times New Roman"/>
                <w:sz w:val="22"/>
                <w:szCs w:val="22"/>
              </w:rPr>
            </w:pPr>
            <w:r w:rsidRPr="003F431F">
              <w:rPr>
                <w:rFonts w:eastAsia="ＭＳ ゴシック" w:hAnsi="Century" w:cs="ＭＳ ゴシック" w:hint="eastAsia"/>
                <w:b/>
                <w:bCs/>
                <w:sz w:val="22"/>
                <w:szCs w:val="22"/>
              </w:rPr>
              <w:t>②店舗面積が</w:t>
            </w:r>
            <w:r w:rsidRPr="003F431F">
              <w:rPr>
                <w:rFonts w:ascii="ＭＳ ゴシック" w:hAnsi="ＭＳ ゴシック" w:cs="ＭＳ ゴシック"/>
                <w:b/>
                <w:bCs/>
                <w:sz w:val="22"/>
                <w:szCs w:val="22"/>
              </w:rPr>
              <w:t>6000</w:t>
            </w:r>
            <w:r w:rsidRPr="003F431F">
              <w:rPr>
                <w:rFonts w:eastAsia="ＭＳ ゴシック" w:hAnsi="Century" w:cs="ＭＳ ゴシック" w:hint="eastAsia"/>
                <w:b/>
                <w:bCs/>
                <w:sz w:val="22"/>
                <w:szCs w:val="22"/>
              </w:rPr>
              <w:t>㎡を超える場合</w:t>
            </w:r>
          </w:p>
          <w:p w:rsidR="006935B2" w:rsidRPr="003F431F" w:rsidRDefault="006935B2" w:rsidP="003F431F">
            <w:pPr>
              <w:suppressAutoHyphens/>
              <w:kinsoku w:val="0"/>
              <w:wordWrap w:val="0"/>
              <w:autoSpaceDE w:val="0"/>
              <w:autoSpaceDN w:val="0"/>
              <w:spacing w:line="242" w:lineRule="atLeast"/>
              <w:ind w:firstLineChars="100" w:firstLine="210"/>
              <w:jc w:val="left"/>
              <w:rPr>
                <w:rFonts w:hAnsi="Century" w:cs="Times New Roman"/>
                <w:sz w:val="21"/>
                <w:szCs w:val="21"/>
              </w:rPr>
            </w:pPr>
            <w:r w:rsidRPr="003F431F">
              <w:rPr>
                <w:sz w:val="21"/>
                <w:szCs w:val="21"/>
              </w:rPr>
              <w:t>6000</w:t>
            </w:r>
            <w:r w:rsidRPr="003F431F">
              <w:rPr>
                <w:rFonts w:hint="eastAsia"/>
                <w:sz w:val="21"/>
                <w:szCs w:val="21"/>
              </w:rPr>
              <w:t>㎡以下の排出係数×</w:t>
            </w:r>
            <w:r w:rsidRPr="003F431F">
              <w:rPr>
                <w:sz w:val="21"/>
                <w:szCs w:val="21"/>
              </w:rPr>
              <w:t>6000</w:t>
            </w:r>
            <w:r w:rsidRPr="003F431F">
              <w:rPr>
                <w:rFonts w:hint="eastAsia"/>
                <w:sz w:val="21"/>
                <w:szCs w:val="21"/>
              </w:rPr>
              <w:t>÷</w:t>
            </w:r>
            <w:r w:rsidRPr="003F431F">
              <w:rPr>
                <w:sz w:val="21"/>
                <w:szCs w:val="21"/>
              </w:rPr>
              <w:t>1000</w:t>
            </w:r>
            <w:r w:rsidRPr="003F431F">
              <w:rPr>
                <w:rFonts w:hint="eastAsia"/>
                <w:sz w:val="21"/>
                <w:szCs w:val="21"/>
              </w:rPr>
              <w:t>＋</w:t>
            </w:r>
          </w:p>
          <w:p w:rsidR="006935B2" w:rsidRPr="003F431F" w:rsidRDefault="006935B2" w:rsidP="003F431F">
            <w:pPr>
              <w:suppressAutoHyphens/>
              <w:kinsoku w:val="0"/>
              <w:wordWrap w:val="0"/>
              <w:autoSpaceDE w:val="0"/>
              <w:autoSpaceDN w:val="0"/>
              <w:spacing w:line="242" w:lineRule="atLeast"/>
              <w:ind w:firstLineChars="100" w:firstLine="210"/>
              <w:jc w:val="left"/>
              <w:rPr>
                <w:rFonts w:hAnsi="Century" w:cs="Times New Roman"/>
                <w:sz w:val="21"/>
                <w:szCs w:val="21"/>
              </w:rPr>
            </w:pPr>
            <w:r w:rsidRPr="003F431F">
              <w:rPr>
                <w:sz w:val="21"/>
                <w:szCs w:val="21"/>
              </w:rPr>
              <w:t>6000</w:t>
            </w:r>
            <w:r w:rsidRPr="003F431F">
              <w:rPr>
                <w:rFonts w:hint="eastAsia"/>
                <w:sz w:val="21"/>
                <w:szCs w:val="21"/>
              </w:rPr>
              <w:t>㎡超の排出係数×</w:t>
            </w:r>
            <w:r w:rsidRPr="003F431F">
              <w:rPr>
                <w:sz w:val="21"/>
                <w:szCs w:val="21"/>
              </w:rPr>
              <w:t>(</w:t>
            </w:r>
            <w:r w:rsidRPr="003F431F">
              <w:rPr>
                <w:rFonts w:hint="eastAsia"/>
                <w:sz w:val="21"/>
                <w:szCs w:val="21"/>
              </w:rPr>
              <w:t>店舗面積－</w:t>
            </w:r>
            <w:r w:rsidRPr="003F431F">
              <w:rPr>
                <w:sz w:val="21"/>
                <w:szCs w:val="21"/>
              </w:rPr>
              <w:t>6000)</w:t>
            </w:r>
            <w:r w:rsidRPr="003F431F">
              <w:rPr>
                <w:rFonts w:hint="eastAsia"/>
                <w:sz w:val="21"/>
                <w:szCs w:val="21"/>
              </w:rPr>
              <w:t>÷</w:t>
            </w:r>
            <w:r w:rsidRPr="003F431F">
              <w:rPr>
                <w:sz w:val="21"/>
                <w:szCs w:val="21"/>
              </w:rPr>
              <w:t>1000</w:t>
            </w:r>
          </w:p>
          <w:p w:rsidR="006935B2" w:rsidRPr="00752A4B" w:rsidRDefault="006935B2" w:rsidP="003876F3">
            <w:pPr>
              <w:suppressAutoHyphens/>
              <w:kinsoku w:val="0"/>
              <w:wordWrap w:val="0"/>
              <w:autoSpaceDE w:val="0"/>
              <w:autoSpaceDN w:val="0"/>
              <w:spacing w:line="242" w:lineRule="atLeast"/>
              <w:jc w:val="left"/>
              <w:rPr>
                <w:rFonts w:hAnsi="Century" w:cs="Times New Roman"/>
                <w:color w:val="auto"/>
                <w:sz w:val="18"/>
                <w:szCs w:val="18"/>
              </w:rPr>
            </w:pPr>
            <w:r w:rsidRPr="003F431F">
              <w:rPr>
                <w:rFonts w:hint="eastAsia"/>
                <w:sz w:val="21"/>
                <w:szCs w:val="21"/>
              </w:rPr>
              <w:t xml:space="preserve">　※小数点第３位以下は切り捨て</w:t>
            </w:r>
          </w:p>
        </w:tc>
      </w:tr>
      <w:tr w:rsidR="006935B2" w:rsidRPr="00752A4B" w:rsidTr="00C31FDD">
        <w:trPr>
          <w:trHeight w:val="236"/>
        </w:trPr>
        <w:tc>
          <w:tcPr>
            <w:tcW w:w="27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1760" w:type="dxa"/>
            <w:gridSpan w:val="3"/>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1430" w:type="dxa"/>
            <w:tcBorders>
              <w:top w:val="single" w:sz="12" w:space="0" w:color="000000"/>
              <w:left w:val="single" w:sz="12" w:space="0" w:color="000000"/>
              <w:bottom w:val="nil"/>
              <w:right w:val="single" w:sz="12" w:space="0" w:color="000000"/>
            </w:tcBorders>
          </w:tcPr>
          <w:p w:rsidR="006935B2" w:rsidRPr="00752A4B" w:rsidRDefault="006935B2" w:rsidP="003876F3">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w w:val="50"/>
                <w:sz w:val="18"/>
                <w:szCs w:val="18"/>
              </w:rPr>
              <w:t>６０００㎡を超える部分</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1.80</w:t>
            </w:r>
          </w:p>
        </w:tc>
        <w:tc>
          <w:tcPr>
            <w:tcW w:w="550" w:type="dxa"/>
            <w:vMerge/>
            <w:tcBorders>
              <w:left w:val="single" w:sz="12" w:space="0" w:color="000000"/>
              <w:right w:val="single" w:sz="12" w:space="0" w:color="000000"/>
            </w:tcBorders>
            <w:vAlign w:val="center"/>
          </w:tcPr>
          <w:p w:rsidR="006935B2" w:rsidRPr="008962EA" w:rsidRDefault="006935B2" w:rsidP="008962EA">
            <w:pPr>
              <w:autoSpaceDE w:val="0"/>
              <w:autoSpaceDN w:val="0"/>
              <w:jc w:val="center"/>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autoSpaceDE w:val="0"/>
              <w:autoSpaceDN w:val="0"/>
              <w:jc w:val="center"/>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r>
      <w:tr w:rsidR="006935B2" w:rsidRPr="00752A4B" w:rsidTr="00C31FDD">
        <w:trPr>
          <w:trHeight w:val="213"/>
        </w:trPr>
        <w:tc>
          <w:tcPr>
            <w:tcW w:w="27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1760" w:type="dxa"/>
            <w:gridSpan w:val="3"/>
            <w:vMerge w:val="restart"/>
            <w:tcBorders>
              <w:top w:val="single" w:sz="12" w:space="0" w:color="000000"/>
              <w:left w:val="single" w:sz="12" w:space="0" w:color="000000"/>
              <w:bottom w:val="nil"/>
              <w:right w:val="single" w:sz="12" w:space="0" w:color="000000"/>
            </w:tcBorders>
            <w:vAlign w:val="center"/>
          </w:tcPr>
          <w:p w:rsidR="006935B2" w:rsidRPr="00752A4B" w:rsidRDefault="006935B2" w:rsidP="003876F3">
            <w:pPr>
              <w:suppressAutoHyphens/>
              <w:kinsoku w:val="0"/>
              <w:wordWrap w:val="0"/>
              <w:autoSpaceDE w:val="0"/>
              <w:autoSpaceDN w:val="0"/>
              <w:spacing w:line="242" w:lineRule="atLeast"/>
              <w:rPr>
                <w:rFonts w:hAnsi="Century" w:cs="Times New Roman"/>
                <w:color w:val="auto"/>
                <w:sz w:val="18"/>
                <w:szCs w:val="18"/>
              </w:rPr>
            </w:pPr>
            <w:r w:rsidRPr="00752A4B">
              <w:rPr>
                <w:rFonts w:hint="eastAsia"/>
                <w:sz w:val="18"/>
                <w:szCs w:val="18"/>
              </w:rPr>
              <w:t>衣料品専門店</w:t>
            </w:r>
          </w:p>
        </w:tc>
        <w:tc>
          <w:tcPr>
            <w:tcW w:w="1430" w:type="dxa"/>
            <w:tcBorders>
              <w:top w:val="single" w:sz="12" w:space="0" w:color="000000"/>
              <w:left w:val="single" w:sz="12" w:space="0" w:color="000000"/>
              <w:bottom w:val="nil"/>
              <w:right w:val="single" w:sz="12" w:space="0" w:color="000000"/>
            </w:tcBorders>
          </w:tcPr>
          <w:p w:rsidR="006935B2" w:rsidRPr="00752A4B" w:rsidRDefault="006935B2" w:rsidP="003876F3">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w w:val="50"/>
                <w:sz w:val="18"/>
                <w:szCs w:val="18"/>
              </w:rPr>
              <w:t>６０００㎡以下</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3.75</w:t>
            </w:r>
          </w:p>
        </w:tc>
        <w:tc>
          <w:tcPr>
            <w:tcW w:w="550" w:type="dxa"/>
            <w:vMerge/>
            <w:tcBorders>
              <w:left w:val="single" w:sz="12" w:space="0" w:color="000000"/>
              <w:right w:val="single" w:sz="12" w:space="0" w:color="000000"/>
            </w:tcBorders>
            <w:vAlign w:val="center"/>
          </w:tcPr>
          <w:p w:rsidR="006935B2" w:rsidRPr="008962EA" w:rsidRDefault="006935B2" w:rsidP="008962EA">
            <w:pPr>
              <w:autoSpaceDE w:val="0"/>
              <w:autoSpaceDN w:val="0"/>
              <w:jc w:val="center"/>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autoSpaceDE w:val="0"/>
              <w:autoSpaceDN w:val="0"/>
              <w:jc w:val="center"/>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r>
      <w:tr w:rsidR="006935B2" w:rsidRPr="00752A4B" w:rsidTr="00C31FDD">
        <w:trPr>
          <w:trHeight w:val="189"/>
        </w:trPr>
        <w:tc>
          <w:tcPr>
            <w:tcW w:w="27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1760" w:type="dxa"/>
            <w:gridSpan w:val="3"/>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1430" w:type="dxa"/>
            <w:tcBorders>
              <w:top w:val="single" w:sz="12" w:space="0" w:color="000000"/>
              <w:left w:val="single" w:sz="12" w:space="0" w:color="000000"/>
              <w:bottom w:val="nil"/>
              <w:right w:val="single" w:sz="12" w:space="0" w:color="000000"/>
            </w:tcBorders>
          </w:tcPr>
          <w:p w:rsidR="006935B2" w:rsidRPr="00752A4B" w:rsidRDefault="006935B2" w:rsidP="003876F3">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w w:val="50"/>
                <w:sz w:val="18"/>
                <w:szCs w:val="18"/>
              </w:rPr>
              <w:t>６０００㎡を超える部分</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1.80</w:t>
            </w:r>
          </w:p>
        </w:tc>
        <w:tc>
          <w:tcPr>
            <w:tcW w:w="550" w:type="dxa"/>
            <w:vMerge/>
            <w:tcBorders>
              <w:left w:val="single" w:sz="12" w:space="0" w:color="000000"/>
              <w:right w:val="single" w:sz="12" w:space="0" w:color="000000"/>
            </w:tcBorders>
            <w:vAlign w:val="center"/>
          </w:tcPr>
          <w:p w:rsidR="006935B2" w:rsidRPr="008962EA" w:rsidRDefault="006935B2" w:rsidP="008962EA">
            <w:pPr>
              <w:autoSpaceDE w:val="0"/>
              <w:autoSpaceDN w:val="0"/>
              <w:jc w:val="center"/>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autoSpaceDE w:val="0"/>
              <w:autoSpaceDN w:val="0"/>
              <w:jc w:val="center"/>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r>
      <w:tr w:rsidR="006935B2" w:rsidRPr="00752A4B" w:rsidTr="00C31FDD">
        <w:trPr>
          <w:trHeight w:val="315"/>
        </w:trPr>
        <w:tc>
          <w:tcPr>
            <w:tcW w:w="27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1760" w:type="dxa"/>
            <w:gridSpan w:val="3"/>
            <w:vMerge w:val="restart"/>
            <w:tcBorders>
              <w:top w:val="single" w:sz="12" w:space="0" w:color="000000"/>
              <w:left w:val="single" w:sz="12" w:space="0" w:color="000000"/>
              <w:bottom w:val="nil"/>
              <w:right w:val="single" w:sz="12" w:space="0" w:color="000000"/>
            </w:tcBorders>
            <w:vAlign w:val="center"/>
          </w:tcPr>
          <w:p w:rsidR="006935B2" w:rsidRPr="00752A4B" w:rsidRDefault="006935B2" w:rsidP="003876F3">
            <w:pPr>
              <w:suppressAutoHyphens/>
              <w:kinsoku w:val="0"/>
              <w:wordWrap w:val="0"/>
              <w:autoSpaceDE w:val="0"/>
              <w:autoSpaceDN w:val="0"/>
              <w:spacing w:line="242" w:lineRule="atLeast"/>
              <w:rPr>
                <w:rFonts w:hAnsi="Century" w:cs="Times New Roman"/>
                <w:color w:val="auto"/>
                <w:sz w:val="18"/>
                <w:szCs w:val="18"/>
              </w:rPr>
            </w:pPr>
            <w:r w:rsidRPr="00752A4B">
              <w:rPr>
                <w:rFonts w:hint="eastAsia"/>
                <w:sz w:val="18"/>
                <w:szCs w:val="18"/>
              </w:rPr>
              <w:t>食料品専門店</w:t>
            </w:r>
          </w:p>
        </w:tc>
        <w:tc>
          <w:tcPr>
            <w:tcW w:w="1430" w:type="dxa"/>
            <w:tcBorders>
              <w:top w:val="single" w:sz="12" w:space="0" w:color="000000"/>
              <w:left w:val="single" w:sz="12" w:space="0" w:color="000000"/>
              <w:bottom w:val="nil"/>
              <w:right w:val="single" w:sz="12" w:space="0" w:color="000000"/>
            </w:tcBorders>
          </w:tcPr>
          <w:p w:rsidR="006935B2" w:rsidRPr="00752A4B" w:rsidRDefault="006935B2" w:rsidP="003876F3">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w w:val="50"/>
                <w:sz w:val="18"/>
                <w:szCs w:val="18"/>
              </w:rPr>
              <w:t>６０００㎡以下</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6.34</w:t>
            </w:r>
          </w:p>
        </w:tc>
        <w:tc>
          <w:tcPr>
            <w:tcW w:w="550" w:type="dxa"/>
            <w:vMerge/>
            <w:tcBorders>
              <w:left w:val="single" w:sz="12" w:space="0" w:color="000000"/>
              <w:right w:val="single" w:sz="12" w:space="0" w:color="000000"/>
            </w:tcBorders>
            <w:vAlign w:val="center"/>
          </w:tcPr>
          <w:p w:rsidR="006935B2" w:rsidRPr="008962EA" w:rsidRDefault="006935B2" w:rsidP="008962EA">
            <w:pPr>
              <w:autoSpaceDE w:val="0"/>
              <w:autoSpaceDN w:val="0"/>
              <w:jc w:val="center"/>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autoSpaceDE w:val="0"/>
              <w:autoSpaceDN w:val="0"/>
              <w:jc w:val="center"/>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r>
      <w:tr w:rsidR="006935B2" w:rsidRPr="00752A4B" w:rsidTr="00C31FDD">
        <w:trPr>
          <w:trHeight w:val="63"/>
        </w:trPr>
        <w:tc>
          <w:tcPr>
            <w:tcW w:w="27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1760" w:type="dxa"/>
            <w:gridSpan w:val="3"/>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1430" w:type="dxa"/>
            <w:tcBorders>
              <w:top w:val="single" w:sz="12" w:space="0" w:color="000000"/>
              <w:left w:val="single" w:sz="12" w:space="0" w:color="000000"/>
              <w:bottom w:val="nil"/>
              <w:right w:val="single" w:sz="12" w:space="0" w:color="000000"/>
            </w:tcBorders>
          </w:tcPr>
          <w:p w:rsidR="006935B2" w:rsidRPr="00752A4B" w:rsidRDefault="006935B2" w:rsidP="003876F3">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w w:val="50"/>
                <w:sz w:val="18"/>
                <w:szCs w:val="18"/>
              </w:rPr>
              <w:t>６０００㎡を超える部分</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1.80</w:t>
            </w:r>
          </w:p>
        </w:tc>
        <w:tc>
          <w:tcPr>
            <w:tcW w:w="550" w:type="dxa"/>
            <w:vMerge/>
            <w:tcBorders>
              <w:left w:val="single" w:sz="12" w:space="0" w:color="000000"/>
              <w:right w:val="single" w:sz="12" w:space="0" w:color="000000"/>
            </w:tcBorders>
            <w:vAlign w:val="center"/>
          </w:tcPr>
          <w:p w:rsidR="006935B2" w:rsidRPr="008962EA" w:rsidRDefault="006935B2" w:rsidP="008962EA">
            <w:pPr>
              <w:autoSpaceDE w:val="0"/>
              <w:autoSpaceDN w:val="0"/>
              <w:jc w:val="center"/>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autoSpaceDE w:val="0"/>
              <w:autoSpaceDN w:val="0"/>
              <w:jc w:val="center"/>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r>
      <w:tr w:rsidR="006935B2" w:rsidRPr="00752A4B" w:rsidTr="00C31FDD">
        <w:trPr>
          <w:trHeight w:val="254"/>
        </w:trPr>
        <w:tc>
          <w:tcPr>
            <w:tcW w:w="27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1760" w:type="dxa"/>
            <w:gridSpan w:val="3"/>
            <w:vMerge w:val="restart"/>
            <w:tcBorders>
              <w:top w:val="single" w:sz="12" w:space="0" w:color="000000"/>
              <w:left w:val="single" w:sz="12" w:space="0" w:color="000000"/>
              <w:bottom w:val="nil"/>
              <w:right w:val="single" w:sz="12" w:space="0" w:color="000000"/>
            </w:tcBorders>
            <w:vAlign w:val="center"/>
          </w:tcPr>
          <w:p w:rsidR="006935B2" w:rsidRPr="00752A4B" w:rsidRDefault="006935B2" w:rsidP="003876F3">
            <w:pPr>
              <w:suppressAutoHyphens/>
              <w:kinsoku w:val="0"/>
              <w:wordWrap w:val="0"/>
              <w:autoSpaceDE w:val="0"/>
              <w:autoSpaceDN w:val="0"/>
              <w:spacing w:line="242" w:lineRule="atLeast"/>
              <w:rPr>
                <w:rFonts w:hAnsi="Century" w:cs="Times New Roman"/>
                <w:color w:val="auto"/>
                <w:sz w:val="18"/>
                <w:szCs w:val="18"/>
              </w:rPr>
            </w:pPr>
            <w:r w:rsidRPr="00752A4B">
              <w:rPr>
                <w:rFonts w:hint="eastAsia"/>
                <w:sz w:val="18"/>
                <w:szCs w:val="18"/>
              </w:rPr>
              <w:t>住・生活関連専門店</w:t>
            </w:r>
          </w:p>
        </w:tc>
        <w:tc>
          <w:tcPr>
            <w:tcW w:w="1430" w:type="dxa"/>
            <w:tcBorders>
              <w:top w:val="single" w:sz="12" w:space="0" w:color="000000"/>
              <w:left w:val="single" w:sz="12" w:space="0" w:color="000000"/>
              <w:bottom w:val="nil"/>
              <w:right w:val="single" w:sz="12" w:space="0" w:color="000000"/>
            </w:tcBorders>
          </w:tcPr>
          <w:p w:rsidR="006935B2" w:rsidRPr="00752A4B" w:rsidRDefault="006935B2" w:rsidP="003876F3">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w w:val="50"/>
                <w:sz w:val="18"/>
                <w:szCs w:val="18"/>
              </w:rPr>
              <w:t>６０００㎡以下</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2.70</w:t>
            </w:r>
          </w:p>
        </w:tc>
        <w:tc>
          <w:tcPr>
            <w:tcW w:w="550" w:type="dxa"/>
            <w:vMerge/>
            <w:tcBorders>
              <w:left w:val="single" w:sz="12" w:space="0" w:color="000000"/>
              <w:right w:val="single" w:sz="12" w:space="0" w:color="000000"/>
            </w:tcBorders>
            <w:vAlign w:val="center"/>
          </w:tcPr>
          <w:p w:rsidR="006935B2" w:rsidRPr="008962EA" w:rsidRDefault="006935B2" w:rsidP="008962EA">
            <w:pPr>
              <w:autoSpaceDE w:val="0"/>
              <w:autoSpaceDN w:val="0"/>
              <w:jc w:val="center"/>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autoSpaceDE w:val="0"/>
              <w:autoSpaceDN w:val="0"/>
              <w:jc w:val="center"/>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r>
      <w:tr w:rsidR="006935B2" w:rsidRPr="00752A4B" w:rsidTr="00C31FDD">
        <w:trPr>
          <w:trHeight w:val="333"/>
        </w:trPr>
        <w:tc>
          <w:tcPr>
            <w:tcW w:w="27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1760" w:type="dxa"/>
            <w:gridSpan w:val="3"/>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1430" w:type="dxa"/>
            <w:tcBorders>
              <w:top w:val="single" w:sz="12" w:space="0" w:color="000000"/>
              <w:left w:val="single" w:sz="12" w:space="0" w:color="000000"/>
              <w:bottom w:val="nil"/>
              <w:right w:val="single" w:sz="12" w:space="0" w:color="000000"/>
            </w:tcBorders>
          </w:tcPr>
          <w:p w:rsidR="006935B2" w:rsidRPr="00752A4B" w:rsidRDefault="006935B2" w:rsidP="003876F3">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w w:val="50"/>
                <w:sz w:val="18"/>
                <w:szCs w:val="18"/>
              </w:rPr>
              <w:t>６０００㎡を超える部分</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1.80</w:t>
            </w:r>
          </w:p>
        </w:tc>
        <w:tc>
          <w:tcPr>
            <w:tcW w:w="550" w:type="dxa"/>
            <w:vMerge/>
            <w:tcBorders>
              <w:left w:val="single" w:sz="12" w:space="0" w:color="000000"/>
              <w:right w:val="single" w:sz="12" w:space="0" w:color="000000"/>
            </w:tcBorders>
            <w:vAlign w:val="center"/>
          </w:tcPr>
          <w:p w:rsidR="006935B2" w:rsidRPr="008962EA" w:rsidRDefault="006935B2" w:rsidP="008962EA">
            <w:pPr>
              <w:autoSpaceDE w:val="0"/>
              <w:autoSpaceDN w:val="0"/>
              <w:jc w:val="center"/>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autoSpaceDE w:val="0"/>
              <w:autoSpaceDN w:val="0"/>
              <w:jc w:val="center"/>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3876F3">
            <w:pPr>
              <w:overflowPunct/>
              <w:autoSpaceDE w:val="0"/>
              <w:autoSpaceDN w:val="0"/>
              <w:jc w:val="left"/>
              <w:textAlignment w:val="auto"/>
              <w:rPr>
                <w:rFonts w:hAnsi="Century" w:cs="Times New Roman"/>
                <w:color w:val="auto"/>
                <w:sz w:val="18"/>
                <w:szCs w:val="18"/>
              </w:rPr>
            </w:pPr>
          </w:p>
        </w:tc>
      </w:tr>
      <w:tr w:rsidR="006935B2" w:rsidRPr="00752A4B" w:rsidTr="00C31FDD">
        <w:trPr>
          <w:trHeight w:val="193"/>
        </w:trPr>
        <w:tc>
          <w:tcPr>
            <w:tcW w:w="270" w:type="dxa"/>
            <w:vMerge w:val="restart"/>
            <w:tcBorders>
              <w:top w:val="single" w:sz="12" w:space="0" w:color="000000"/>
              <w:left w:val="single" w:sz="12" w:space="0" w:color="000000"/>
              <w:bottom w:val="nil"/>
              <w:right w:val="single" w:sz="12" w:space="0" w:color="000000"/>
            </w:tcBorders>
            <w:vAlign w:val="center"/>
          </w:tcPr>
          <w:p w:rsidR="006935B2" w:rsidRPr="00752A4B" w:rsidRDefault="006935B2" w:rsidP="008962EA">
            <w:pPr>
              <w:suppressAutoHyphens/>
              <w:kinsoku w:val="0"/>
              <w:wordWrap w:val="0"/>
              <w:autoSpaceDE w:val="0"/>
              <w:autoSpaceDN w:val="0"/>
              <w:spacing w:line="242" w:lineRule="atLeast"/>
              <w:jc w:val="center"/>
              <w:rPr>
                <w:rFonts w:hAnsi="Century" w:cs="Times New Roman"/>
                <w:sz w:val="18"/>
                <w:szCs w:val="18"/>
              </w:rPr>
            </w:pPr>
            <w:r w:rsidRPr="00752A4B">
              <w:rPr>
                <w:rFonts w:hint="eastAsia"/>
                <w:sz w:val="18"/>
                <w:szCs w:val="18"/>
              </w:rPr>
              <w:t>大</w:t>
            </w:r>
          </w:p>
          <w:p w:rsidR="006935B2" w:rsidRPr="00752A4B" w:rsidRDefault="006935B2" w:rsidP="008962EA">
            <w:pPr>
              <w:suppressAutoHyphens/>
              <w:kinsoku w:val="0"/>
              <w:wordWrap w:val="0"/>
              <w:autoSpaceDE w:val="0"/>
              <w:autoSpaceDN w:val="0"/>
              <w:spacing w:line="242" w:lineRule="atLeast"/>
              <w:jc w:val="center"/>
              <w:rPr>
                <w:rFonts w:hAnsi="Century" w:cs="Times New Roman"/>
                <w:sz w:val="18"/>
                <w:szCs w:val="18"/>
              </w:rPr>
            </w:pPr>
          </w:p>
          <w:p w:rsidR="006935B2" w:rsidRPr="00752A4B" w:rsidRDefault="006935B2" w:rsidP="008962EA">
            <w:pPr>
              <w:suppressAutoHyphens/>
              <w:kinsoku w:val="0"/>
              <w:wordWrap w:val="0"/>
              <w:autoSpaceDE w:val="0"/>
              <w:autoSpaceDN w:val="0"/>
              <w:spacing w:line="242" w:lineRule="atLeast"/>
              <w:jc w:val="center"/>
              <w:rPr>
                <w:rFonts w:hAnsi="Century" w:cs="Times New Roman"/>
                <w:sz w:val="18"/>
                <w:szCs w:val="18"/>
              </w:rPr>
            </w:pPr>
            <w:r w:rsidRPr="00752A4B">
              <w:rPr>
                <w:rFonts w:hint="eastAsia"/>
                <w:sz w:val="18"/>
                <w:szCs w:val="18"/>
              </w:rPr>
              <w:t>規</w:t>
            </w:r>
          </w:p>
          <w:p w:rsidR="006935B2" w:rsidRPr="00752A4B" w:rsidRDefault="006935B2" w:rsidP="008962EA">
            <w:pPr>
              <w:suppressAutoHyphens/>
              <w:kinsoku w:val="0"/>
              <w:wordWrap w:val="0"/>
              <w:autoSpaceDE w:val="0"/>
              <w:autoSpaceDN w:val="0"/>
              <w:spacing w:line="242" w:lineRule="atLeast"/>
              <w:jc w:val="center"/>
              <w:rPr>
                <w:rFonts w:hAnsi="Century" w:cs="Times New Roman"/>
                <w:sz w:val="18"/>
                <w:szCs w:val="18"/>
              </w:rPr>
            </w:pPr>
          </w:p>
          <w:p w:rsidR="006935B2" w:rsidRPr="00752A4B" w:rsidRDefault="006935B2" w:rsidP="008962EA">
            <w:pPr>
              <w:suppressAutoHyphens/>
              <w:kinsoku w:val="0"/>
              <w:wordWrap w:val="0"/>
              <w:autoSpaceDE w:val="0"/>
              <w:autoSpaceDN w:val="0"/>
              <w:spacing w:line="242" w:lineRule="atLeast"/>
              <w:jc w:val="center"/>
              <w:rPr>
                <w:rFonts w:hAnsi="Century" w:cs="Times New Roman"/>
                <w:sz w:val="18"/>
                <w:szCs w:val="18"/>
              </w:rPr>
            </w:pPr>
            <w:r w:rsidRPr="00752A4B">
              <w:rPr>
                <w:rFonts w:hint="eastAsia"/>
                <w:sz w:val="18"/>
                <w:szCs w:val="18"/>
              </w:rPr>
              <w:t>模</w:t>
            </w:r>
          </w:p>
          <w:p w:rsidR="006935B2" w:rsidRPr="00752A4B" w:rsidRDefault="006935B2" w:rsidP="008962EA">
            <w:pPr>
              <w:suppressAutoHyphens/>
              <w:kinsoku w:val="0"/>
              <w:wordWrap w:val="0"/>
              <w:autoSpaceDE w:val="0"/>
              <w:autoSpaceDN w:val="0"/>
              <w:spacing w:line="242" w:lineRule="atLeast"/>
              <w:jc w:val="center"/>
              <w:rPr>
                <w:rFonts w:hAnsi="Century" w:cs="Times New Roman"/>
                <w:sz w:val="18"/>
                <w:szCs w:val="18"/>
              </w:rPr>
            </w:pPr>
          </w:p>
          <w:p w:rsidR="006935B2" w:rsidRPr="00752A4B" w:rsidRDefault="006935B2" w:rsidP="008962EA">
            <w:pPr>
              <w:suppressAutoHyphens/>
              <w:kinsoku w:val="0"/>
              <w:wordWrap w:val="0"/>
              <w:autoSpaceDE w:val="0"/>
              <w:autoSpaceDN w:val="0"/>
              <w:spacing w:line="242" w:lineRule="atLeast"/>
              <w:jc w:val="center"/>
              <w:rPr>
                <w:rFonts w:hAnsi="Century" w:cs="Times New Roman"/>
                <w:sz w:val="18"/>
                <w:szCs w:val="18"/>
              </w:rPr>
            </w:pPr>
            <w:r w:rsidRPr="00752A4B">
              <w:rPr>
                <w:rFonts w:hint="eastAsia"/>
                <w:sz w:val="18"/>
                <w:szCs w:val="18"/>
              </w:rPr>
              <w:t>小</w:t>
            </w:r>
          </w:p>
          <w:p w:rsidR="006935B2" w:rsidRPr="00752A4B" w:rsidRDefault="006935B2" w:rsidP="008962EA">
            <w:pPr>
              <w:suppressAutoHyphens/>
              <w:kinsoku w:val="0"/>
              <w:wordWrap w:val="0"/>
              <w:autoSpaceDE w:val="0"/>
              <w:autoSpaceDN w:val="0"/>
              <w:spacing w:line="242" w:lineRule="atLeast"/>
              <w:jc w:val="center"/>
              <w:rPr>
                <w:rFonts w:hAnsi="Century" w:cs="Times New Roman"/>
                <w:sz w:val="18"/>
                <w:szCs w:val="18"/>
              </w:rPr>
            </w:pPr>
          </w:p>
          <w:p w:rsidR="006935B2" w:rsidRPr="00752A4B" w:rsidRDefault="006935B2" w:rsidP="008962EA">
            <w:pPr>
              <w:suppressAutoHyphens/>
              <w:kinsoku w:val="0"/>
              <w:wordWrap w:val="0"/>
              <w:autoSpaceDE w:val="0"/>
              <w:autoSpaceDN w:val="0"/>
              <w:spacing w:line="242" w:lineRule="atLeast"/>
              <w:jc w:val="center"/>
              <w:rPr>
                <w:rFonts w:hAnsi="Century" w:cs="Times New Roman"/>
                <w:sz w:val="18"/>
                <w:szCs w:val="18"/>
              </w:rPr>
            </w:pPr>
            <w:r w:rsidRPr="00752A4B">
              <w:rPr>
                <w:rFonts w:hint="eastAsia"/>
                <w:sz w:val="18"/>
                <w:szCs w:val="18"/>
              </w:rPr>
              <w:t>売</w:t>
            </w:r>
          </w:p>
          <w:p w:rsidR="006935B2" w:rsidRPr="00752A4B" w:rsidRDefault="006935B2" w:rsidP="008962EA">
            <w:pPr>
              <w:suppressAutoHyphens/>
              <w:kinsoku w:val="0"/>
              <w:wordWrap w:val="0"/>
              <w:autoSpaceDE w:val="0"/>
              <w:autoSpaceDN w:val="0"/>
              <w:spacing w:line="242" w:lineRule="atLeast"/>
              <w:jc w:val="center"/>
              <w:rPr>
                <w:rFonts w:hAnsi="Century" w:cs="Times New Roman"/>
                <w:sz w:val="18"/>
                <w:szCs w:val="18"/>
              </w:rPr>
            </w:pPr>
          </w:p>
          <w:p w:rsidR="006935B2" w:rsidRPr="00752A4B" w:rsidRDefault="006935B2" w:rsidP="008962EA">
            <w:pPr>
              <w:suppressAutoHyphens/>
              <w:kinsoku w:val="0"/>
              <w:wordWrap w:val="0"/>
              <w:autoSpaceDE w:val="0"/>
              <w:autoSpaceDN w:val="0"/>
              <w:spacing w:line="242" w:lineRule="atLeast"/>
              <w:jc w:val="center"/>
              <w:rPr>
                <w:rFonts w:hAnsi="Century" w:cs="Times New Roman"/>
                <w:sz w:val="18"/>
                <w:szCs w:val="18"/>
              </w:rPr>
            </w:pPr>
            <w:r w:rsidRPr="00752A4B">
              <w:rPr>
                <w:rFonts w:hint="eastAsia"/>
                <w:sz w:val="18"/>
                <w:szCs w:val="18"/>
              </w:rPr>
              <w:t>店</w:t>
            </w:r>
          </w:p>
          <w:p w:rsidR="006935B2" w:rsidRPr="00752A4B" w:rsidRDefault="006935B2" w:rsidP="008962EA">
            <w:pPr>
              <w:suppressAutoHyphens/>
              <w:kinsoku w:val="0"/>
              <w:wordWrap w:val="0"/>
              <w:autoSpaceDE w:val="0"/>
              <w:autoSpaceDN w:val="0"/>
              <w:spacing w:line="242" w:lineRule="atLeast"/>
              <w:jc w:val="center"/>
              <w:rPr>
                <w:rFonts w:hAnsi="Century" w:cs="Times New Roman"/>
                <w:sz w:val="18"/>
                <w:szCs w:val="18"/>
              </w:rPr>
            </w:pPr>
          </w:p>
          <w:p w:rsidR="006935B2" w:rsidRPr="00752A4B" w:rsidRDefault="006935B2" w:rsidP="008962EA">
            <w:pPr>
              <w:suppressAutoHyphens/>
              <w:kinsoku w:val="0"/>
              <w:wordWrap w:val="0"/>
              <w:autoSpaceDE w:val="0"/>
              <w:autoSpaceDN w:val="0"/>
              <w:spacing w:line="242" w:lineRule="atLeast"/>
              <w:jc w:val="center"/>
              <w:rPr>
                <w:rFonts w:hAnsi="Century" w:cs="Times New Roman"/>
                <w:sz w:val="18"/>
                <w:szCs w:val="18"/>
              </w:rPr>
            </w:pPr>
            <w:r w:rsidRPr="00752A4B">
              <w:rPr>
                <w:rFonts w:hint="eastAsia"/>
                <w:sz w:val="18"/>
                <w:szCs w:val="18"/>
              </w:rPr>
              <w:t>舗</w:t>
            </w:r>
          </w:p>
          <w:p w:rsidR="006935B2" w:rsidRPr="00752A4B" w:rsidRDefault="006935B2" w:rsidP="008962EA">
            <w:pPr>
              <w:suppressAutoHyphens/>
              <w:kinsoku w:val="0"/>
              <w:wordWrap w:val="0"/>
              <w:autoSpaceDE w:val="0"/>
              <w:autoSpaceDN w:val="0"/>
              <w:spacing w:line="242" w:lineRule="atLeast"/>
              <w:jc w:val="center"/>
              <w:rPr>
                <w:rFonts w:hAnsi="Century" w:cs="Times New Roman"/>
                <w:sz w:val="18"/>
                <w:szCs w:val="18"/>
              </w:rPr>
            </w:pPr>
          </w:p>
          <w:p w:rsidR="006935B2" w:rsidRPr="00752A4B" w:rsidRDefault="006935B2" w:rsidP="008962EA">
            <w:pPr>
              <w:suppressAutoHyphens/>
              <w:kinsoku w:val="0"/>
              <w:wordWrap w:val="0"/>
              <w:autoSpaceDE w:val="0"/>
              <w:autoSpaceDN w:val="0"/>
              <w:spacing w:line="242" w:lineRule="atLeast"/>
              <w:jc w:val="center"/>
              <w:rPr>
                <w:rFonts w:hAnsi="Century" w:cs="Times New Roman"/>
                <w:sz w:val="18"/>
                <w:szCs w:val="18"/>
              </w:rPr>
            </w:pPr>
            <w:r w:rsidRPr="00752A4B">
              <w:rPr>
                <w:rFonts w:hint="eastAsia"/>
                <w:sz w:val="18"/>
                <w:szCs w:val="18"/>
              </w:rPr>
              <w:t>以</w:t>
            </w:r>
          </w:p>
          <w:p w:rsidR="006935B2" w:rsidRPr="00752A4B" w:rsidRDefault="006935B2" w:rsidP="008962EA">
            <w:pPr>
              <w:suppressAutoHyphens/>
              <w:kinsoku w:val="0"/>
              <w:wordWrap w:val="0"/>
              <w:autoSpaceDE w:val="0"/>
              <w:autoSpaceDN w:val="0"/>
              <w:spacing w:line="242" w:lineRule="atLeast"/>
              <w:jc w:val="center"/>
              <w:rPr>
                <w:rFonts w:hAnsi="Century" w:cs="Times New Roman"/>
                <w:sz w:val="18"/>
                <w:szCs w:val="18"/>
              </w:rPr>
            </w:pPr>
          </w:p>
          <w:p w:rsidR="006935B2" w:rsidRPr="00752A4B" w:rsidRDefault="006935B2" w:rsidP="008962EA">
            <w:pPr>
              <w:suppressAutoHyphens/>
              <w:kinsoku w:val="0"/>
              <w:wordWrap w:val="0"/>
              <w:autoSpaceDE w:val="0"/>
              <w:autoSpaceDN w:val="0"/>
              <w:spacing w:line="242" w:lineRule="atLeast"/>
              <w:jc w:val="center"/>
              <w:rPr>
                <w:rFonts w:hAnsi="Century" w:cs="Times New Roman"/>
                <w:color w:val="auto"/>
                <w:sz w:val="18"/>
                <w:szCs w:val="18"/>
              </w:rPr>
            </w:pPr>
            <w:r w:rsidRPr="00752A4B">
              <w:rPr>
                <w:rFonts w:hint="eastAsia"/>
                <w:sz w:val="18"/>
                <w:szCs w:val="18"/>
              </w:rPr>
              <w:t>外</w:t>
            </w:r>
          </w:p>
        </w:tc>
        <w:tc>
          <w:tcPr>
            <w:tcW w:w="1180" w:type="dxa"/>
            <w:gridSpan w:val="2"/>
            <w:vMerge w:val="restart"/>
            <w:tcBorders>
              <w:top w:val="single" w:sz="12" w:space="0" w:color="000000"/>
              <w:left w:val="single" w:sz="12" w:space="0" w:color="000000"/>
              <w:bottom w:val="nil"/>
              <w:right w:val="single" w:sz="12" w:space="0" w:color="000000"/>
            </w:tcBorders>
            <w:vAlign w:val="center"/>
          </w:tcPr>
          <w:p w:rsidR="006935B2" w:rsidRPr="00752A4B" w:rsidRDefault="006935B2" w:rsidP="008962EA">
            <w:pPr>
              <w:suppressAutoHyphens/>
              <w:kinsoku w:val="0"/>
              <w:wordWrap w:val="0"/>
              <w:autoSpaceDE w:val="0"/>
              <w:autoSpaceDN w:val="0"/>
              <w:spacing w:line="242" w:lineRule="atLeast"/>
              <w:rPr>
                <w:rFonts w:hAnsi="Century" w:cs="Times New Roman"/>
                <w:color w:val="auto"/>
                <w:sz w:val="18"/>
                <w:szCs w:val="18"/>
              </w:rPr>
            </w:pPr>
            <w:r w:rsidRPr="00752A4B">
              <w:rPr>
                <w:rFonts w:hint="eastAsia"/>
                <w:sz w:val="18"/>
                <w:szCs w:val="18"/>
              </w:rPr>
              <w:t>店　　舗</w:t>
            </w:r>
          </w:p>
        </w:tc>
        <w:tc>
          <w:tcPr>
            <w:tcW w:w="2010" w:type="dxa"/>
            <w:gridSpan w:val="2"/>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総合店</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5.34</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val="restart"/>
            <w:tcBorders>
              <w:top w:val="single" w:sz="12" w:space="0" w:color="000000"/>
              <w:left w:val="single" w:sz="12" w:space="0" w:color="000000"/>
              <w:bottom w:val="nil"/>
              <w:right w:val="single" w:sz="12" w:space="0" w:color="000000"/>
            </w:tcBorders>
            <w:vAlign w:val="center"/>
          </w:tcPr>
          <w:p w:rsidR="006935B2" w:rsidRPr="008962EA" w:rsidRDefault="006935B2" w:rsidP="005766DF">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0.5</w:t>
            </w:r>
            <w:r w:rsidRPr="008962EA">
              <w:rPr>
                <w:rFonts w:hint="eastAsia"/>
                <w:sz w:val="22"/>
                <w:szCs w:val="22"/>
              </w:rPr>
              <w:t>㎡</w:t>
            </w:r>
          </w:p>
        </w:tc>
        <w:tc>
          <w:tcPr>
            <w:tcW w:w="4840" w:type="dxa"/>
            <w:vMerge w:val="restart"/>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sz w:val="18"/>
                <w:szCs w:val="18"/>
              </w:rPr>
            </w:pPr>
          </w:p>
          <w:p w:rsidR="006935B2" w:rsidRPr="00752A4B" w:rsidRDefault="006935B2" w:rsidP="005766DF">
            <w:pPr>
              <w:suppressAutoHyphens/>
              <w:kinsoku w:val="0"/>
              <w:wordWrap w:val="0"/>
              <w:autoSpaceDE w:val="0"/>
              <w:autoSpaceDN w:val="0"/>
              <w:spacing w:line="242" w:lineRule="atLeast"/>
              <w:jc w:val="left"/>
              <w:rPr>
                <w:rFonts w:hAnsi="Century" w:cs="Times New Roman"/>
                <w:sz w:val="18"/>
                <w:szCs w:val="18"/>
              </w:rPr>
            </w:pPr>
          </w:p>
          <w:p w:rsidR="006935B2" w:rsidRPr="00752A4B" w:rsidRDefault="006935B2" w:rsidP="005766DF">
            <w:pPr>
              <w:suppressAutoHyphens/>
              <w:kinsoku w:val="0"/>
              <w:wordWrap w:val="0"/>
              <w:autoSpaceDE w:val="0"/>
              <w:autoSpaceDN w:val="0"/>
              <w:spacing w:line="242" w:lineRule="atLeast"/>
              <w:jc w:val="left"/>
              <w:rPr>
                <w:rFonts w:hAnsi="Century" w:cs="Times New Roman"/>
                <w:sz w:val="18"/>
                <w:szCs w:val="18"/>
              </w:rPr>
            </w:pPr>
          </w:p>
          <w:p w:rsidR="006935B2" w:rsidRPr="00752A4B" w:rsidRDefault="006935B2" w:rsidP="005766DF">
            <w:pPr>
              <w:suppressAutoHyphens/>
              <w:kinsoku w:val="0"/>
              <w:wordWrap w:val="0"/>
              <w:autoSpaceDE w:val="0"/>
              <w:autoSpaceDN w:val="0"/>
              <w:spacing w:line="242" w:lineRule="atLeast"/>
              <w:jc w:val="left"/>
              <w:rPr>
                <w:rFonts w:hAnsi="Century" w:cs="Times New Roman"/>
                <w:sz w:val="18"/>
                <w:szCs w:val="18"/>
              </w:rPr>
            </w:pPr>
          </w:p>
          <w:p w:rsidR="006935B2" w:rsidRPr="00752A4B" w:rsidRDefault="006935B2" w:rsidP="005766DF">
            <w:pPr>
              <w:suppressAutoHyphens/>
              <w:kinsoku w:val="0"/>
              <w:wordWrap w:val="0"/>
              <w:autoSpaceDE w:val="0"/>
              <w:autoSpaceDN w:val="0"/>
              <w:spacing w:line="242" w:lineRule="atLeast"/>
              <w:jc w:val="left"/>
              <w:rPr>
                <w:rFonts w:cs="Times New Roman"/>
                <w:sz w:val="18"/>
                <w:szCs w:val="18"/>
              </w:rPr>
            </w:pPr>
          </w:p>
          <w:p w:rsidR="006935B2" w:rsidRPr="00752A4B" w:rsidRDefault="006935B2" w:rsidP="005766DF">
            <w:pPr>
              <w:suppressAutoHyphens/>
              <w:kinsoku w:val="0"/>
              <w:wordWrap w:val="0"/>
              <w:autoSpaceDE w:val="0"/>
              <w:autoSpaceDN w:val="0"/>
              <w:spacing w:line="242" w:lineRule="atLeast"/>
              <w:jc w:val="left"/>
              <w:rPr>
                <w:rFonts w:cs="Times New Roman"/>
                <w:sz w:val="18"/>
                <w:szCs w:val="18"/>
              </w:rPr>
            </w:pPr>
          </w:p>
          <w:p w:rsidR="006935B2" w:rsidRPr="003F431F" w:rsidRDefault="006935B2" w:rsidP="005766DF">
            <w:pPr>
              <w:suppressAutoHyphens/>
              <w:kinsoku w:val="0"/>
              <w:wordWrap w:val="0"/>
              <w:autoSpaceDE w:val="0"/>
              <w:autoSpaceDN w:val="0"/>
              <w:spacing w:line="242" w:lineRule="atLeast"/>
              <w:jc w:val="left"/>
              <w:rPr>
                <w:rFonts w:hAnsi="Century" w:cs="Times New Roman"/>
                <w:sz w:val="21"/>
                <w:szCs w:val="21"/>
              </w:rPr>
            </w:pPr>
            <w:r w:rsidRPr="00752A4B">
              <w:rPr>
                <w:rFonts w:hint="eastAsia"/>
                <w:sz w:val="18"/>
                <w:szCs w:val="18"/>
              </w:rPr>
              <w:t xml:space="preserve">　</w:t>
            </w:r>
            <w:r w:rsidRPr="003F431F">
              <w:rPr>
                <w:rFonts w:hint="eastAsia"/>
                <w:sz w:val="21"/>
                <w:szCs w:val="21"/>
              </w:rPr>
              <w:t>排出係数×延べ床面積÷</w:t>
            </w:r>
            <w:r w:rsidRPr="003F431F">
              <w:rPr>
                <w:sz w:val="21"/>
                <w:szCs w:val="21"/>
              </w:rPr>
              <w:t>1000</w:t>
            </w:r>
          </w:p>
          <w:p w:rsidR="006935B2" w:rsidRPr="003F431F" w:rsidRDefault="006935B2" w:rsidP="005766DF">
            <w:pPr>
              <w:suppressAutoHyphens/>
              <w:kinsoku w:val="0"/>
              <w:wordWrap w:val="0"/>
              <w:autoSpaceDE w:val="0"/>
              <w:autoSpaceDN w:val="0"/>
              <w:spacing w:line="242" w:lineRule="atLeast"/>
              <w:jc w:val="left"/>
              <w:rPr>
                <w:rFonts w:hAnsi="Century" w:cs="Times New Roman"/>
                <w:sz w:val="21"/>
                <w:szCs w:val="21"/>
              </w:rPr>
            </w:pPr>
            <w:r w:rsidRPr="003F431F">
              <w:rPr>
                <w:rFonts w:hint="eastAsia"/>
                <w:sz w:val="21"/>
                <w:szCs w:val="21"/>
              </w:rPr>
              <w:t xml:space="preserve">　※小数点第３位以下は切り捨て</w:t>
            </w:r>
          </w:p>
          <w:p w:rsidR="003F431F" w:rsidRDefault="006935B2" w:rsidP="003F431F">
            <w:pPr>
              <w:suppressAutoHyphens/>
              <w:kinsoku w:val="0"/>
              <w:wordWrap w:val="0"/>
              <w:autoSpaceDE w:val="0"/>
              <w:autoSpaceDN w:val="0"/>
              <w:spacing w:line="242" w:lineRule="atLeast"/>
              <w:ind w:left="420" w:hanging="210"/>
              <w:jc w:val="left"/>
              <w:rPr>
                <w:sz w:val="21"/>
                <w:szCs w:val="21"/>
              </w:rPr>
            </w:pPr>
            <w:r w:rsidRPr="003F431F">
              <w:rPr>
                <w:rFonts w:hint="eastAsia"/>
                <w:sz w:val="21"/>
                <w:szCs w:val="21"/>
              </w:rPr>
              <w:t>※最低必要面積未満の場合は最低必要面積と</w:t>
            </w:r>
          </w:p>
          <w:p w:rsidR="006935B2" w:rsidRPr="003F431F" w:rsidRDefault="006935B2" w:rsidP="003F431F">
            <w:pPr>
              <w:suppressAutoHyphens/>
              <w:kinsoku w:val="0"/>
              <w:wordWrap w:val="0"/>
              <w:autoSpaceDE w:val="0"/>
              <w:autoSpaceDN w:val="0"/>
              <w:spacing w:line="242" w:lineRule="atLeast"/>
              <w:ind w:left="420"/>
              <w:jc w:val="left"/>
              <w:rPr>
                <w:rFonts w:hAnsi="Century" w:cs="Times New Roman"/>
                <w:sz w:val="21"/>
                <w:szCs w:val="21"/>
              </w:rPr>
            </w:pPr>
            <w:r w:rsidRPr="003F431F">
              <w:rPr>
                <w:rFonts w:hint="eastAsia"/>
                <w:sz w:val="21"/>
                <w:szCs w:val="21"/>
              </w:rPr>
              <w:t>すること</w:t>
            </w:r>
          </w:p>
          <w:p w:rsidR="003F431F" w:rsidRDefault="006935B2" w:rsidP="003F431F">
            <w:pPr>
              <w:suppressAutoHyphens/>
              <w:kinsoku w:val="0"/>
              <w:wordWrap w:val="0"/>
              <w:autoSpaceDE w:val="0"/>
              <w:autoSpaceDN w:val="0"/>
              <w:spacing w:line="242" w:lineRule="atLeast"/>
              <w:ind w:left="420" w:hanging="420"/>
              <w:jc w:val="left"/>
              <w:rPr>
                <w:sz w:val="21"/>
                <w:szCs w:val="21"/>
              </w:rPr>
            </w:pPr>
            <w:r w:rsidRPr="003F431F">
              <w:rPr>
                <w:rFonts w:hint="eastAsia"/>
                <w:sz w:val="21"/>
                <w:szCs w:val="21"/>
              </w:rPr>
              <w:t xml:space="preserve">　</w:t>
            </w:r>
            <w:r w:rsidR="003F431F">
              <w:rPr>
                <w:rFonts w:hint="eastAsia"/>
                <w:sz w:val="21"/>
                <w:szCs w:val="21"/>
              </w:rPr>
              <w:t xml:space="preserve">　</w:t>
            </w:r>
            <w:r w:rsidR="005B1BFC">
              <w:rPr>
                <w:rFonts w:hint="eastAsia"/>
                <w:sz w:val="21"/>
                <w:szCs w:val="21"/>
              </w:rPr>
              <w:t>ただし，</w:t>
            </w:r>
            <w:r w:rsidRPr="003F431F">
              <w:rPr>
                <w:rFonts w:hint="eastAsia"/>
                <w:sz w:val="21"/>
                <w:szCs w:val="21"/>
              </w:rPr>
              <w:t>飲食店以外の店舗は店舗面積で算出</w:t>
            </w:r>
          </w:p>
          <w:p w:rsidR="006935B2" w:rsidRPr="003F431F" w:rsidRDefault="006935B2" w:rsidP="003F431F">
            <w:pPr>
              <w:suppressAutoHyphens/>
              <w:kinsoku w:val="0"/>
              <w:wordWrap w:val="0"/>
              <w:autoSpaceDE w:val="0"/>
              <w:autoSpaceDN w:val="0"/>
              <w:spacing w:line="242" w:lineRule="atLeast"/>
              <w:ind w:left="420"/>
              <w:jc w:val="left"/>
              <w:rPr>
                <w:rFonts w:hAnsi="Century" w:cs="Times New Roman"/>
                <w:sz w:val="21"/>
                <w:szCs w:val="21"/>
              </w:rPr>
            </w:pPr>
            <w:r w:rsidRPr="003F431F">
              <w:rPr>
                <w:rFonts w:hint="eastAsia"/>
                <w:sz w:val="21"/>
                <w:szCs w:val="21"/>
              </w:rPr>
              <w:t>すること</w:t>
            </w:r>
          </w:p>
          <w:p w:rsidR="006935B2" w:rsidRPr="00752A4B" w:rsidRDefault="006935B2" w:rsidP="005766DF">
            <w:pPr>
              <w:suppressAutoHyphens/>
              <w:kinsoku w:val="0"/>
              <w:wordWrap w:val="0"/>
              <w:autoSpaceDE w:val="0"/>
              <w:autoSpaceDN w:val="0"/>
              <w:spacing w:line="242" w:lineRule="atLeast"/>
              <w:jc w:val="left"/>
              <w:rPr>
                <w:rFonts w:hAnsi="Century" w:cs="Times New Roman"/>
                <w:sz w:val="18"/>
                <w:szCs w:val="18"/>
              </w:rPr>
            </w:pPr>
          </w:p>
          <w:p w:rsidR="006935B2" w:rsidRPr="00752A4B" w:rsidRDefault="006935B2" w:rsidP="005766DF">
            <w:pPr>
              <w:suppressAutoHyphens/>
              <w:kinsoku w:val="0"/>
              <w:wordWrap w:val="0"/>
              <w:autoSpaceDE w:val="0"/>
              <w:autoSpaceDN w:val="0"/>
              <w:spacing w:line="242" w:lineRule="atLeast"/>
              <w:jc w:val="left"/>
              <w:rPr>
                <w:rFonts w:hAnsi="Century" w:cs="Times New Roman"/>
                <w:sz w:val="18"/>
                <w:szCs w:val="18"/>
              </w:rPr>
            </w:pPr>
          </w:p>
          <w:p w:rsidR="006935B2" w:rsidRPr="00752A4B" w:rsidRDefault="006935B2" w:rsidP="005766DF">
            <w:pPr>
              <w:suppressAutoHyphens/>
              <w:kinsoku w:val="0"/>
              <w:wordWrap w:val="0"/>
              <w:autoSpaceDE w:val="0"/>
              <w:autoSpaceDN w:val="0"/>
              <w:spacing w:line="242" w:lineRule="atLeast"/>
              <w:jc w:val="left"/>
              <w:rPr>
                <w:rFonts w:hAnsi="Century" w:cs="Times New Roman"/>
                <w:sz w:val="18"/>
                <w:szCs w:val="18"/>
              </w:rPr>
            </w:pPr>
          </w:p>
          <w:p w:rsidR="006935B2" w:rsidRPr="00752A4B" w:rsidRDefault="006935B2" w:rsidP="005766DF">
            <w:pPr>
              <w:suppressAutoHyphens/>
              <w:kinsoku w:val="0"/>
              <w:wordWrap w:val="0"/>
              <w:autoSpaceDE w:val="0"/>
              <w:autoSpaceDN w:val="0"/>
              <w:spacing w:line="242" w:lineRule="atLeast"/>
              <w:jc w:val="left"/>
              <w:rPr>
                <w:rFonts w:hAnsi="Century" w:cs="Times New Roman"/>
                <w:sz w:val="18"/>
                <w:szCs w:val="18"/>
              </w:rPr>
            </w:pPr>
          </w:p>
          <w:p w:rsidR="006935B2" w:rsidRPr="00752A4B" w:rsidRDefault="006935B2" w:rsidP="005766DF">
            <w:pPr>
              <w:suppressAutoHyphens/>
              <w:kinsoku w:val="0"/>
              <w:wordWrap w:val="0"/>
              <w:autoSpaceDE w:val="0"/>
              <w:autoSpaceDN w:val="0"/>
              <w:spacing w:line="242" w:lineRule="atLeast"/>
              <w:jc w:val="left"/>
              <w:rPr>
                <w:rFonts w:hAnsi="Century" w:cs="Times New Roman"/>
                <w:sz w:val="18"/>
                <w:szCs w:val="18"/>
              </w:rPr>
            </w:pPr>
          </w:p>
          <w:p w:rsidR="006935B2" w:rsidRPr="00752A4B" w:rsidRDefault="006935B2" w:rsidP="003F431F">
            <w:pPr>
              <w:suppressAutoHyphens/>
              <w:kinsoku w:val="0"/>
              <w:wordWrap w:val="0"/>
              <w:autoSpaceDE w:val="0"/>
              <w:autoSpaceDN w:val="0"/>
              <w:spacing w:line="242" w:lineRule="atLeast"/>
              <w:ind w:left="180" w:hanging="180"/>
              <w:jc w:val="left"/>
              <w:rPr>
                <w:rFonts w:hAnsi="Century" w:cs="Times New Roman"/>
                <w:color w:val="auto"/>
                <w:sz w:val="18"/>
                <w:szCs w:val="18"/>
              </w:rPr>
            </w:pPr>
            <w:r w:rsidRPr="00752A4B">
              <w:rPr>
                <w:rFonts w:eastAsia="ＭＳ ゴシック" w:hAnsi="Century" w:cs="ＭＳ ゴシック" w:hint="eastAsia"/>
                <w:b/>
                <w:bCs/>
                <w:sz w:val="18"/>
                <w:szCs w:val="18"/>
              </w:rPr>
              <w:t xml:space="preserve">　</w:t>
            </w:r>
            <w:r w:rsidRPr="003F431F">
              <w:rPr>
                <w:rFonts w:eastAsia="ＭＳ ゴシック" w:hAnsi="Century" w:cs="ＭＳ ゴシック" w:hint="eastAsia"/>
                <w:bCs/>
                <w:sz w:val="21"/>
                <w:szCs w:val="21"/>
              </w:rPr>
              <w:t>事業用途区分に該当するものが無い場合は類似施設の排出係数を準用すること</w:t>
            </w:r>
          </w:p>
        </w:tc>
      </w:tr>
      <w:tr w:rsidR="006935B2" w:rsidRPr="00752A4B" w:rsidTr="00C31FDD">
        <w:trPr>
          <w:trHeight w:val="156"/>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1180" w:type="dxa"/>
            <w:gridSpan w:val="2"/>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2010" w:type="dxa"/>
            <w:gridSpan w:val="2"/>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衣料品専門店</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3.75</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147"/>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1180" w:type="dxa"/>
            <w:gridSpan w:val="2"/>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2010" w:type="dxa"/>
            <w:gridSpan w:val="2"/>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食料品専門店</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6.34</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109"/>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1180" w:type="dxa"/>
            <w:gridSpan w:val="2"/>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2010" w:type="dxa"/>
            <w:gridSpan w:val="2"/>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住・生活関連専門店</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2.70</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235"/>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1180" w:type="dxa"/>
            <w:gridSpan w:val="2"/>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2010" w:type="dxa"/>
            <w:gridSpan w:val="2"/>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飲食店</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0.75</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198"/>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1180" w:type="dxa"/>
            <w:gridSpan w:val="2"/>
            <w:vMerge w:val="restart"/>
            <w:tcBorders>
              <w:top w:val="single" w:sz="12" w:space="0" w:color="000000"/>
              <w:left w:val="single" w:sz="12" w:space="0" w:color="000000"/>
              <w:bottom w:val="nil"/>
              <w:right w:val="single" w:sz="12" w:space="0" w:color="000000"/>
            </w:tcBorders>
            <w:vAlign w:val="center"/>
          </w:tcPr>
          <w:p w:rsidR="006935B2" w:rsidRPr="00752A4B" w:rsidRDefault="006935B2" w:rsidP="008962EA">
            <w:pPr>
              <w:suppressAutoHyphens/>
              <w:kinsoku w:val="0"/>
              <w:wordWrap w:val="0"/>
              <w:autoSpaceDE w:val="0"/>
              <w:autoSpaceDN w:val="0"/>
              <w:spacing w:line="242" w:lineRule="atLeast"/>
              <w:rPr>
                <w:rFonts w:hAnsi="Century" w:cs="Times New Roman"/>
                <w:color w:val="auto"/>
                <w:sz w:val="18"/>
                <w:szCs w:val="18"/>
              </w:rPr>
            </w:pPr>
            <w:r w:rsidRPr="00752A4B">
              <w:rPr>
                <w:rFonts w:hint="eastAsia"/>
                <w:sz w:val="18"/>
                <w:szCs w:val="18"/>
              </w:rPr>
              <w:t>宿泊施設</w:t>
            </w:r>
          </w:p>
        </w:tc>
        <w:tc>
          <w:tcPr>
            <w:tcW w:w="2010" w:type="dxa"/>
            <w:gridSpan w:val="2"/>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ビジネスホテル</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0.90</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188"/>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1180" w:type="dxa"/>
            <w:gridSpan w:val="2"/>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2010" w:type="dxa"/>
            <w:gridSpan w:val="2"/>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その他のホテル・旅館</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1.35</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151"/>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3190" w:type="dxa"/>
            <w:gridSpan w:val="4"/>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事務所</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0.60</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113"/>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3190" w:type="dxa"/>
            <w:gridSpan w:val="4"/>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老人ホ－ム</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0.90</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253"/>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880" w:type="dxa"/>
            <w:vMerge w:val="restart"/>
            <w:tcBorders>
              <w:top w:val="single" w:sz="12" w:space="0" w:color="000000"/>
              <w:left w:val="single" w:sz="12" w:space="0" w:color="000000"/>
              <w:bottom w:val="nil"/>
              <w:right w:val="single" w:sz="12" w:space="0" w:color="000000"/>
            </w:tcBorders>
            <w:vAlign w:val="center"/>
          </w:tcPr>
          <w:p w:rsidR="006935B2" w:rsidRPr="00752A4B" w:rsidRDefault="006935B2" w:rsidP="008962EA">
            <w:pPr>
              <w:suppressAutoHyphens/>
              <w:kinsoku w:val="0"/>
              <w:wordWrap w:val="0"/>
              <w:autoSpaceDE w:val="0"/>
              <w:autoSpaceDN w:val="0"/>
              <w:spacing w:line="242" w:lineRule="atLeast"/>
              <w:rPr>
                <w:rFonts w:hAnsi="Century" w:cs="Times New Roman"/>
                <w:color w:val="auto"/>
                <w:sz w:val="18"/>
                <w:szCs w:val="18"/>
              </w:rPr>
            </w:pPr>
            <w:r w:rsidRPr="00752A4B">
              <w:rPr>
                <w:rFonts w:hint="eastAsia"/>
                <w:sz w:val="18"/>
                <w:szCs w:val="18"/>
              </w:rPr>
              <w:t>医療機関</w:t>
            </w:r>
          </w:p>
        </w:tc>
        <w:tc>
          <w:tcPr>
            <w:tcW w:w="2310" w:type="dxa"/>
            <w:gridSpan w:val="3"/>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入院施設を有する医療機関</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1.50</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230"/>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88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2310" w:type="dxa"/>
            <w:gridSpan w:val="3"/>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その他の医療機関</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0.75</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192"/>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880" w:type="dxa"/>
            <w:vMerge w:val="restart"/>
            <w:tcBorders>
              <w:top w:val="single" w:sz="12" w:space="0" w:color="000000"/>
              <w:left w:val="single" w:sz="12" w:space="0" w:color="000000"/>
              <w:bottom w:val="nil"/>
              <w:right w:val="single" w:sz="12" w:space="0" w:color="000000"/>
            </w:tcBorders>
            <w:vAlign w:val="center"/>
          </w:tcPr>
          <w:p w:rsidR="006935B2" w:rsidRPr="00752A4B" w:rsidRDefault="006935B2" w:rsidP="008962EA">
            <w:pPr>
              <w:suppressAutoHyphens/>
              <w:kinsoku w:val="0"/>
              <w:wordWrap w:val="0"/>
              <w:autoSpaceDE w:val="0"/>
              <w:autoSpaceDN w:val="0"/>
              <w:spacing w:line="242" w:lineRule="atLeast"/>
              <w:rPr>
                <w:rFonts w:hAnsi="Century" w:cs="Times New Roman"/>
                <w:color w:val="auto"/>
                <w:sz w:val="18"/>
                <w:szCs w:val="18"/>
              </w:rPr>
            </w:pPr>
            <w:r w:rsidRPr="00752A4B">
              <w:rPr>
                <w:rFonts w:hint="eastAsia"/>
                <w:sz w:val="18"/>
                <w:szCs w:val="18"/>
              </w:rPr>
              <w:t>学校</w:t>
            </w:r>
          </w:p>
        </w:tc>
        <w:tc>
          <w:tcPr>
            <w:tcW w:w="2310" w:type="dxa"/>
            <w:gridSpan w:val="3"/>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給食施設を有する学校</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0.75</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155"/>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88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2310" w:type="dxa"/>
            <w:gridSpan w:val="3"/>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その他の学校</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0.30</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295"/>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3190" w:type="dxa"/>
            <w:gridSpan w:val="4"/>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展示場・集会所、工場</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0.60</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108"/>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3190" w:type="dxa"/>
            <w:gridSpan w:val="4"/>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鉄道・駅舎</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0.15</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66"/>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3190" w:type="dxa"/>
            <w:gridSpan w:val="4"/>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駐車場、冷凍倉庫・機械室</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0.075</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50"/>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3190" w:type="dxa"/>
            <w:gridSpan w:val="4"/>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倉庫</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0.30</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173"/>
        </w:trPr>
        <w:tc>
          <w:tcPr>
            <w:tcW w:w="27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3190" w:type="dxa"/>
            <w:gridSpan w:val="4"/>
            <w:tcBorders>
              <w:top w:val="single" w:sz="12" w:space="0" w:color="000000"/>
              <w:left w:val="single" w:sz="12" w:space="0" w:color="000000"/>
              <w:bottom w:val="nil"/>
              <w:right w:val="single" w:sz="12" w:space="0" w:color="000000"/>
            </w:tcBorders>
          </w:tcPr>
          <w:p w:rsidR="006935B2" w:rsidRPr="00752A4B" w:rsidRDefault="006935B2" w:rsidP="005766DF">
            <w:pPr>
              <w:suppressAutoHyphens/>
              <w:kinsoku w:val="0"/>
              <w:wordWrap w:val="0"/>
              <w:autoSpaceDE w:val="0"/>
              <w:autoSpaceDN w:val="0"/>
              <w:spacing w:line="242" w:lineRule="atLeast"/>
              <w:jc w:val="left"/>
              <w:rPr>
                <w:rFonts w:hAnsi="Century" w:cs="Times New Roman"/>
                <w:color w:val="auto"/>
                <w:sz w:val="18"/>
                <w:szCs w:val="18"/>
              </w:rPr>
            </w:pPr>
            <w:r w:rsidRPr="00752A4B">
              <w:rPr>
                <w:rFonts w:hint="eastAsia"/>
                <w:sz w:val="18"/>
                <w:szCs w:val="18"/>
              </w:rPr>
              <w:t>その他（娯楽・遊技場等）</w:t>
            </w:r>
          </w:p>
        </w:tc>
        <w:tc>
          <w:tcPr>
            <w:tcW w:w="770" w:type="dxa"/>
            <w:tcBorders>
              <w:top w:val="single" w:sz="12" w:space="0" w:color="000000"/>
              <w:left w:val="single" w:sz="12" w:space="0" w:color="000000"/>
              <w:bottom w:val="nil"/>
              <w:right w:val="single" w:sz="12" w:space="0" w:color="000000"/>
            </w:tcBorders>
            <w:vAlign w:val="center"/>
          </w:tcPr>
          <w:p w:rsidR="006935B2" w:rsidRPr="008962EA" w:rsidRDefault="006935B2" w:rsidP="008962EA">
            <w:pPr>
              <w:suppressAutoHyphens/>
              <w:kinsoku w:val="0"/>
              <w:wordWrap w:val="0"/>
              <w:autoSpaceDE w:val="0"/>
              <w:autoSpaceDN w:val="0"/>
              <w:spacing w:line="242" w:lineRule="atLeast"/>
              <w:jc w:val="center"/>
              <w:rPr>
                <w:rFonts w:hAnsi="Century" w:cs="Times New Roman"/>
                <w:color w:val="auto"/>
                <w:sz w:val="22"/>
                <w:szCs w:val="22"/>
              </w:rPr>
            </w:pPr>
            <w:r w:rsidRPr="008962EA">
              <w:rPr>
                <w:sz w:val="22"/>
                <w:szCs w:val="22"/>
              </w:rPr>
              <w:t>0.60</w:t>
            </w:r>
          </w:p>
        </w:tc>
        <w:tc>
          <w:tcPr>
            <w:tcW w:w="55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left w:val="single" w:sz="12" w:space="0" w:color="000000"/>
              <w:right w:val="single" w:sz="12" w:space="0" w:color="000000"/>
            </w:tcBorders>
            <w:vAlign w:val="center"/>
          </w:tcPr>
          <w:p w:rsidR="006935B2" w:rsidRPr="008962EA" w:rsidRDefault="006935B2" w:rsidP="008962EA">
            <w:pPr>
              <w:overflowPunct/>
              <w:autoSpaceDE w:val="0"/>
              <w:autoSpaceDN w:val="0"/>
              <w:jc w:val="center"/>
              <w:textAlignment w:val="auto"/>
              <w:rPr>
                <w:rFonts w:hAnsi="Century" w:cs="Times New Roman"/>
                <w:color w:val="auto"/>
                <w:sz w:val="22"/>
                <w:szCs w:val="22"/>
              </w:rPr>
            </w:pPr>
          </w:p>
        </w:tc>
        <w:tc>
          <w:tcPr>
            <w:tcW w:w="66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vMerge/>
            <w:tcBorders>
              <w:top w:val="nil"/>
              <w:left w:val="single" w:sz="12" w:space="0" w:color="000000"/>
              <w:bottom w:val="nil"/>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r>
      <w:tr w:rsidR="006935B2" w:rsidRPr="00752A4B" w:rsidTr="00C31FDD">
        <w:trPr>
          <w:trHeight w:val="899"/>
        </w:trPr>
        <w:tc>
          <w:tcPr>
            <w:tcW w:w="3460" w:type="dxa"/>
            <w:gridSpan w:val="5"/>
            <w:tcBorders>
              <w:top w:val="single" w:sz="12" w:space="0" w:color="000000"/>
              <w:left w:val="single" w:sz="12" w:space="0" w:color="000000"/>
              <w:bottom w:val="single" w:sz="12" w:space="0" w:color="000000"/>
              <w:right w:val="single" w:sz="12" w:space="0" w:color="000000"/>
            </w:tcBorders>
            <w:vAlign w:val="center"/>
          </w:tcPr>
          <w:p w:rsidR="006935B2" w:rsidRPr="00752A4B" w:rsidRDefault="006935B2" w:rsidP="006935B2">
            <w:pPr>
              <w:suppressAutoHyphens/>
              <w:kinsoku w:val="0"/>
              <w:wordWrap w:val="0"/>
              <w:autoSpaceDE w:val="0"/>
              <w:autoSpaceDN w:val="0"/>
              <w:spacing w:line="242" w:lineRule="atLeast"/>
              <w:jc w:val="center"/>
              <w:rPr>
                <w:rFonts w:hAnsi="Century" w:cs="Times New Roman"/>
                <w:color w:val="auto"/>
                <w:sz w:val="18"/>
                <w:szCs w:val="18"/>
              </w:rPr>
            </w:pPr>
            <w:r w:rsidRPr="00752A4B">
              <w:rPr>
                <w:rFonts w:hint="eastAsia"/>
                <w:sz w:val="18"/>
                <w:szCs w:val="18"/>
              </w:rPr>
              <w:t>複数の事業用途からなる建築物</w:t>
            </w:r>
          </w:p>
        </w:tc>
        <w:tc>
          <w:tcPr>
            <w:tcW w:w="770" w:type="dxa"/>
            <w:tcBorders>
              <w:top w:val="single" w:sz="12" w:space="0" w:color="000000"/>
              <w:left w:val="single" w:sz="12" w:space="0" w:color="000000"/>
              <w:bottom w:val="single" w:sz="12" w:space="0" w:color="000000"/>
              <w:right w:val="single" w:sz="12" w:space="0" w:color="000000"/>
              <w:tr2bl w:val="single" w:sz="12" w:space="0" w:color="000000"/>
            </w:tcBorders>
          </w:tcPr>
          <w:p w:rsidR="006935B2" w:rsidRPr="008962EA" w:rsidRDefault="006935B2" w:rsidP="005766DF">
            <w:pPr>
              <w:suppressAutoHyphens/>
              <w:kinsoku w:val="0"/>
              <w:wordWrap w:val="0"/>
              <w:autoSpaceDE w:val="0"/>
              <w:autoSpaceDN w:val="0"/>
              <w:spacing w:line="242" w:lineRule="atLeast"/>
              <w:jc w:val="left"/>
              <w:rPr>
                <w:rFonts w:hAnsi="Century" w:cs="Times New Roman"/>
                <w:color w:val="auto"/>
                <w:sz w:val="22"/>
                <w:szCs w:val="22"/>
              </w:rPr>
            </w:pPr>
          </w:p>
        </w:tc>
        <w:tc>
          <w:tcPr>
            <w:tcW w:w="550" w:type="dxa"/>
            <w:vMerge/>
            <w:tcBorders>
              <w:left w:val="single" w:sz="12" w:space="0" w:color="000000"/>
              <w:bottom w:val="single" w:sz="12" w:space="0" w:color="000000"/>
              <w:right w:val="single" w:sz="12" w:space="0" w:color="000000"/>
            </w:tcBorders>
          </w:tcPr>
          <w:p w:rsidR="006935B2" w:rsidRPr="008962EA" w:rsidRDefault="006935B2" w:rsidP="005766DF">
            <w:pPr>
              <w:overflowPunct/>
              <w:autoSpaceDE w:val="0"/>
              <w:autoSpaceDN w:val="0"/>
              <w:jc w:val="left"/>
              <w:textAlignment w:val="auto"/>
              <w:rPr>
                <w:rFonts w:hAnsi="Century" w:cs="Times New Roman"/>
                <w:color w:val="auto"/>
                <w:sz w:val="22"/>
                <w:szCs w:val="22"/>
              </w:rPr>
            </w:pPr>
          </w:p>
        </w:tc>
        <w:tc>
          <w:tcPr>
            <w:tcW w:w="660" w:type="dxa"/>
            <w:vMerge/>
            <w:tcBorders>
              <w:left w:val="single" w:sz="12" w:space="0" w:color="000000"/>
              <w:bottom w:val="single" w:sz="12" w:space="0" w:color="000000"/>
              <w:right w:val="single" w:sz="12" w:space="0" w:color="000000"/>
            </w:tcBorders>
          </w:tcPr>
          <w:p w:rsidR="006935B2" w:rsidRPr="008962EA" w:rsidRDefault="006935B2" w:rsidP="005766DF">
            <w:pPr>
              <w:overflowPunct/>
              <w:autoSpaceDE w:val="0"/>
              <w:autoSpaceDN w:val="0"/>
              <w:jc w:val="left"/>
              <w:textAlignment w:val="auto"/>
              <w:rPr>
                <w:rFonts w:hAnsi="Century" w:cs="Times New Roman"/>
                <w:color w:val="auto"/>
                <w:sz w:val="22"/>
                <w:szCs w:val="22"/>
              </w:rPr>
            </w:pPr>
          </w:p>
        </w:tc>
        <w:tc>
          <w:tcPr>
            <w:tcW w:w="660" w:type="dxa"/>
            <w:vMerge/>
            <w:tcBorders>
              <w:top w:val="nil"/>
              <w:left w:val="single" w:sz="12" w:space="0" w:color="000000"/>
              <w:bottom w:val="single" w:sz="12" w:space="0" w:color="000000"/>
              <w:right w:val="single" w:sz="12" w:space="0" w:color="000000"/>
            </w:tcBorders>
          </w:tcPr>
          <w:p w:rsidR="006935B2" w:rsidRPr="00752A4B" w:rsidRDefault="006935B2" w:rsidP="005766DF">
            <w:pPr>
              <w:overflowPunct/>
              <w:autoSpaceDE w:val="0"/>
              <w:autoSpaceDN w:val="0"/>
              <w:jc w:val="left"/>
              <w:textAlignment w:val="auto"/>
              <w:rPr>
                <w:rFonts w:hAnsi="Century" w:cs="Times New Roman"/>
                <w:color w:val="auto"/>
                <w:sz w:val="18"/>
                <w:szCs w:val="18"/>
              </w:rPr>
            </w:pPr>
          </w:p>
        </w:tc>
        <w:tc>
          <w:tcPr>
            <w:tcW w:w="4840" w:type="dxa"/>
            <w:tcBorders>
              <w:top w:val="single" w:sz="12" w:space="0" w:color="000000"/>
              <w:left w:val="single" w:sz="12" w:space="0" w:color="000000"/>
              <w:bottom w:val="single" w:sz="12" w:space="0" w:color="000000"/>
              <w:right w:val="single" w:sz="12" w:space="0" w:color="000000"/>
            </w:tcBorders>
          </w:tcPr>
          <w:p w:rsidR="006935B2" w:rsidRPr="003F431F" w:rsidRDefault="006935B2" w:rsidP="003F431F">
            <w:pPr>
              <w:suppressAutoHyphens/>
              <w:kinsoku w:val="0"/>
              <w:wordWrap w:val="0"/>
              <w:autoSpaceDE w:val="0"/>
              <w:autoSpaceDN w:val="0"/>
              <w:spacing w:line="242" w:lineRule="atLeast"/>
              <w:ind w:firstLineChars="50" w:firstLine="105"/>
              <w:jc w:val="left"/>
              <w:rPr>
                <w:rFonts w:hAnsi="Century" w:cs="Times New Roman"/>
                <w:sz w:val="21"/>
                <w:szCs w:val="21"/>
              </w:rPr>
            </w:pPr>
            <w:r w:rsidRPr="003F431F">
              <w:rPr>
                <w:rFonts w:hint="eastAsia"/>
                <w:sz w:val="21"/>
                <w:szCs w:val="21"/>
              </w:rPr>
              <w:t>事業用途毎に求めた必要面積の合計</w:t>
            </w:r>
          </w:p>
          <w:p w:rsidR="006935B2" w:rsidRPr="003F431F" w:rsidRDefault="006935B2" w:rsidP="005766DF">
            <w:pPr>
              <w:suppressAutoHyphens/>
              <w:kinsoku w:val="0"/>
              <w:wordWrap w:val="0"/>
              <w:autoSpaceDE w:val="0"/>
              <w:autoSpaceDN w:val="0"/>
              <w:spacing w:line="242" w:lineRule="atLeast"/>
              <w:jc w:val="left"/>
              <w:rPr>
                <w:rFonts w:hAnsi="Century" w:cs="Times New Roman"/>
                <w:sz w:val="21"/>
                <w:szCs w:val="21"/>
              </w:rPr>
            </w:pPr>
            <w:r w:rsidRPr="003F431F">
              <w:rPr>
                <w:sz w:val="21"/>
                <w:szCs w:val="21"/>
              </w:rPr>
              <w:t xml:space="preserve"> </w:t>
            </w:r>
            <w:r w:rsidR="005B1BFC">
              <w:rPr>
                <w:rFonts w:hint="eastAsia"/>
                <w:sz w:val="21"/>
                <w:szCs w:val="21"/>
              </w:rPr>
              <w:t>※合計して，</w:t>
            </w:r>
            <w:r w:rsidRPr="003F431F">
              <w:rPr>
                <w:rFonts w:hint="eastAsia"/>
                <w:sz w:val="21"/>
                <w:szCs w:val="21"/>
              </w:rPr>
              <w:t>小数点第３位以下は切り捨て</w:t>
            </w:r>
          </w:p>
          <w:p w:rsidR="006935B2" w:rsidRPr="003F431F" w:rsidRDefault="006935B2" w:rsidP="003F431F">
            <w:pPr>
              <w:suppressAutoHyphens/>
              <w:kinsoku w:val="0"/>
              <w:wordWrap w:val="0"/>
              <w:autoSpaceDE w:val="0"/>
              <w:autoSpaceDN w:val="0"/>
              <w:spacing w:line="242" w:lineRule="atLeast"/>
              <w:ind w:left="315" w:hanging="210"/>
              <w:jc w:val="left"/>
              <w:rPr>
                <w:rFonts w:hAnsi="Century" w:cs="Times New Roman"/>
                <w:sz w:val="21"/>
                <w:szCs w:val="21"/>
              </w:rPr>
            </w:pPr>
            <w:r w:rsidRPr="003F431F">
              <w:rPr>
                <w:rFonts w:hint="eastAsia"/>
                <w:sz w:val="21"/>
                <w:szCs w:val="21"/>
              </w:rPr>
              <w:t>※最低必要面積未満の場合は最低必要面積とすること</w:t>
            </w:r>
          </w:p>
          <w:p w:rsidR="006935B2" w:rsidRPr="00752A4B" w:rsidRDefault="006935B2" w:rsidP="003F431F">
            <w:pPr>
              <w:suppressAutoHyphens/>
              <w:kinsoku w:val="0"/>
              <w:wordWrap w:val="0"/>
              <w:autoSpaceDE w:val="0"/>
              <w:autoSpaceDN w:val="0"/>
              <w:spacing w:line="242" w:lineRule="atLeast"/>
              <w:ind w:left="315" w:hanging="210"/>
              <w:jc w:val="left"/>
              <w:rPr>
                <w:rFonts w:hAnsi="Century" w:cs="Times New Roman"/>
                <w:color w:val="auto"/>
                <w:sz w:val="18"/>
                <w:szCs w:val="18"/>
              </w:rPr>
            </w:pPr>
            <w:r w:rsidRPr="003F431F">
              <w:rPr>
                <w:rFonts w:hint="eastAsia"/>
                <w:sz w:val="21"/>
                <w:szCs w:val="21"/>
              </w:rPr>
              <w:t>※分割して設置する場合も各々最低必要面積以上とする</w:t>
            </w:r>
          </w:p>
        </w:tc>
      </w:tr>
    </w:tbl>
    <w:p w:rsidR="00752A4B" w:rsidRPr="00752A4B" w:rsidRDefault="00752A4B" w:rsidP="00752A4B">
      <w:pPr>
        <w:rPr>
          <w:rFonts w:cs="Times New Roman"/>
          <w:sz w:val="18"/>
          <w:szCs w:val="18"/>
        </w:rPr>
      </w:pPr>
    </w:p>
    <w:p w:rsidR="0097350A" w:rsidRDefault="0097350A" w:rsidP="008128A3">
      <w:pPr>
        <w:rPr>
          <w:rFonts w:cs="Times New Roman"/>
          <w:sz w:val="18"/>
          <w:szCs w:val="18"/>
        </w:rPr>
      </w:pPr>
    </w:p>
    <w:p w:rsidR="00FD777A" w:rsidRDefault="00FD777A" w:rsidP="008128A3">
      <w:pPr>
        <w:rPr>
          <w:rFonts w:cs="Times New Roman"/>
          <w:sz w:val="18"/>
          <w:szCs w:val="18"/>
        </w:rPr>
      </w:pPr>
    </w:p>
    <w:p w:rsidR="00FD777A" w:rsidRDefault="00FD777A" w:rsidP="008128A3">
      <w:pPr>
        <w:rPr>
          <w:rFonts w:cs="Times New Roman"/>
          <w:sz w:val="18"/>
          <w:szCs w:val="18"/>
        </w:rPr>
      </w:pPr>
    </w:p>
    <w:p w:rsidR="00FD777A" w:rsidRDefault="00FD777A" w:rsidP="008128A3">
      <w:pPr>
        <w:rPr>
          <w:rFonts w:cs="Times New Roman"/>
          <w:sz w:val="18"/>
          <w:szCs w:val="18"/>
        </w:rPr>
      </w:pPr>
    </w:p>
    <w:p w:rsidR="00FD777A" w:rsidRDefault="00FD777A" w:rsidP="008128A3">
      <w:pPr>
        <w:rPr>
          <w:rFonts w:cs="Times New Roman"/>
          <w:sz w:val="18"/>
          <w:szCs w:val="18"/>
        </w:rPr>
      </w:pPr>
    </w:p>
    <w:p w:rsidR="003F431F" w:rsidRPr="009C57BB" w:rsidRDefault="003F431F" w:rsidP="003F431F">
      <w:pPr>
        <w:rPr>
          <w:rFonts w:cs="Times New Roman"/>
        </w:rPr>
      </w:pPr>
      <w:r>
        <w:rPr>
          <w:rFonts w:hint="eastAsia"/>
        </w:rPr>
        <w:lastRenderedPageBreak/>
        <w:t xml:space="preserve">　</w:t>
      </w:r>
      <w:r w:rsidRPr="009C57BB">
        <w:rPr>
          <w:rFonts w:hint="eastAsia"/>
        </w:rPr>
        <w:t>別紙第２　　資源物の保管場所</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0"/>
        <w:gridCol w:w="2513"/>
        <w:gridCol w:w="1651"/>
        <w:gridCol w:w="767"/>
        <w:gridCol w:w="661"/>
        <w:gridCol w:w="5060"/>
      </w:tblGrid>
      <w:tr w:rsidR="003F431F" w:rsidRPr="00FD777A" w:rsidTr="00C31FDD">
        <w:trPr>
          <w:trHeight w:val="976"/>
        </w:trPr>
        <w:tc>
          <w:tcPr>
            <w:tcW w:w="2064" w:type="pct"/>
            <w:gridSpan w:val="3"/>
            <w:tcBorders>
              <w:top w:val="single" w:sz="12" w:space="0" w:color="000000"/>
              <w:left w:val="single" w:sz="12" w:space="0" w:color="000000"/>
              <w:bottom w:val="nil"/>
              <w:right w:val="single" w:sz="12" w:space="0" w:color="000000"/>
            </w:tcBorders>
            <w:vAlign w:val="center"/>
          </w:tcPr>
          <w:p w:rsidR="003F431F" w:rsidRPr="003F431F" w:rsidRDefault="003F431F" w:rsidP="003F431F">
            <w:pPr>
              <w:suppressAutoHyphens/>
              <w:kinsoku w:val="0"/>
              <w:wordWrap w:val="0"/>
              <w:autoSpaceDE w:val="0"/>
              <w:autoSpaceDN w:val="0"/>
              <w:spacing w:line="242" w:lineRule="atLeast"/>
              <w:jc w:val="center"/>
              <w:rPr>
                <w:rFonts w:hAnsi="Century" w:cs="Times New Roman"/>
                <w:color w:val="auto"/>
                <w:sz w:val="22"/>
                <w:szCs w:val="22"/>
              </w:rPr>
            </w:pPr>
            <w:r w:rsidRPr="003F431F">
              <w:rPr>
                <w:rFonts w:hint="eastAsia"/>
                <w:sz w:val="22"/>
                <w:szCs w:val="22"/>
              </w:rPr>
              <w:t>事業用途区分</w:t>
            </w:r>
          </w:p>
        </w:tc>
        <w:tc>
          <w:tcPr>
            <w:tcW w:w="347" w:type="pct"/>
            <w:tcBorders>
              <w:top w:val="single" w:sz="12" w:space="0" w:color="000000"/>
              <w:left w:val="single" w:sz="12" w:space="0" w:color="000000"/>
              <w:bottom w:val="nil"/>
              <w:right w:val="single" w:sz="12" w:space="0" w:color="000000"/>
            </w:tcBorders>
            <w:vAlign w:val="center"/>
          </w:tcPr>
          <w:p w:rsidR="003F431F" w:rsidRPr="00ED0D1E" w:rsidRDefault="003F431F" w:rsidP="003F431F">
            <w:pPr>
              <w:suppressAutoHyphens/>
              <w:kinsoku w:val="0"/>
              <w:wordWrap w:val="0"/>
              <w:autoSpaceDE w:val="0"/>
              <w:autoSpaceDN w:val="0"/>
              <w:spacing w:line="242" w:lineRule="atLeast"/>
              <w:jc w:val="center"/>
              <w:rPr>
                <w:rFonts w:hAnsi="Century" w:cs="Times New Roman"/>
                <w:sz w:val="21"/>
                <w:szCs w:val="21"/>
              </w:rPr>
            </w:pPr>
            <w:r w:rsidRPr="00ED0D1E">
              <w:rPr>
                <w:rFonts w:hint="eastAsia"/>
                <w:sz w:val="21"/>
                <w:szCs w:val="21"/>
              </w:rPr>
              <w:t>廃棄物</w:t>
            </w:r>
          </w:p>
          <w:p w:rsidR="003F431F" w:rsidRDefault="003F431F" w:rsidP="003F431F">
            <w:pPr>
              <w:suppressAutoHyphens/>
              <w:kinsoku w:val="0"/>
              <w:wordWrap w:val="0"/>
              <w:autoSpaceDE w:val="0"/>
              <w:autoSpaceDN w:val="0"/>
              <w:spacing w:line="242" w:lineRule="atLeast"/>
              <w:jc w:val="center"/>
              <w:rPr>
                <w:rFonts w:cs="Times New Roman"/>
                <w:sz w:val="21"/>
                <w:szCs w:val="21"/>
              </w:rPr>
            </w:pPr>
            <w:r w:rsidRPr="00ED0D1E">
              <w:rPr>
                <w:rFonts w:hint="eastAsia"/>
                <w:sz w:val="21"/>
                <w:szCs w:val="21"/>
              </w:rPr>
              <w:t>排</w:t>
            </w:r>
            <w:r>
              <w:rPr>
                <w:sz w:val="21"/>
                <w:szCs w:val="21"/>
              </w:rPr>
              <w:t xml:space="preserve"> </w:t>
            </w:r>
            <w:r w:rsidRPr="00ED0D1E">
              <w:rPr>
                <w:rFonts w:hint="eastAsia"/>
                <w:sz w:val="21"/>
                <w:szCs w:val="21"/>
              </w:rPr>
              <w:t>出</w:t>
            </w:r>
          </w:p>
          <w:p w:rsidR="003F431F" w:rsidRPr="00FD777A" w:rsidRDefault="003F431F" w:rsidP="003F431F">
            <w:pPr>
              <w:suppressAutoHyphens/>
              <w:kinsoku w:val="0"/>
              <w:wordWrap w:val="0"/>
              <w:autoSpaceDE w:val="0"/>
              <w:autoSpaceDN w:val="0"/>
              <w:spacing w:line="242" w:lineRule="atLeast"/>
              <w:jc w:val="center"/>
              <w:rPr>
                <w:rFonts w:hAnsi="Century" w:cs="Times New Roman"/>
                <w:color w:val="auto"/>
              </w:rPr>
            </w:pPr>
            <w:r w:rsidRPr="00ED0D1E">
              <w:rPr>
                <w:rFonts w:hint="eastAsia"/>
                <w:sz w:val="21"/>
                <w:szCs w:val="21"/>
              </w:rPr>
              <w:t>係</w:t>
            </w:r>
            <w:r>
              <w:rPr>
                <w:sz w:val="21"/>
                <w:szCs w:val="21"/>
              </w:rPr>
              <w:t xml:space="preserve"> </w:t>
            </w:r>
            <w:r w:rsidRPr="00ED0D1E">
              <w:rPr>
                <w:rFonts w:hint="eastAsia"/>
                <w:sz w:val="21"/>
                <w:szCs w:val="21"/>
              </w:rPr>
              <w:t>数</w:t>
            </w:r>
          </w:p>
        </w:tc>
        <w:tc>
          <w:tcPr>
            <w:tcW w:w="299" w:type="pct"/>
            <w:tcBorders>
              <w:top w:val="single" w:sz="12" w:space="0" w:color="000000"/>
              <w:left w:val="single" w:sz="12" w:space="0" w:color="000000"/>
              <w:bottom w:val="nil"/>
              <w:right w:val="single" w:sz="12" w:space="0" w:color="000000"/>
            </w:tcBorders>
            <w:vAlign w:val="center"/>
          </w:tcPr>
          <w:p w:rsidR="003F431F" w:rsidRPr="003F431F" w:rsidRDefault="003F431F" w:rsidP="003F431F">
            <w:pPr>
              <w:suppressAutoHyphens/>
              <w:kinsoku w:val="0"/>
              <w:wordWrap w:val="0"/>
              <w:autoSpaceDE w:val="0"/>
              <w:autoSpaceDN w:val="0"/>
              <w:spacing w:line="242" w:lineRule="atLeast"/>
              <w:jc w:val="center"/>
              <w:rPr>
                <w:rFonts w:hAnsi="Century" w:cs="Times New Roman"/>
                <w:color w:val="auto"/>
                <w:sz w:val="22"/>
                <w:szCs w:val="22"/>
              </w:rPr>
            </w:pPr>
            <w:r w:rsidRPr="003F431F">
              <w:rPr>
                <w:rFonts w:hint="eastAsia"/>
                <w:sz w:val="22"/>
                <w:szCs w:val="22"/>
              </w:rPr>
              <w:t>最低必要面積</w:t>
            </w:r>
          </w:p>
        </w:tc>
        <w:tc>
          <w:tcPr>
            <w:tcW w:w="2290" w:type="pct"/>
            <w:tcBorders>
              <w:top w:val="single" w:sz="12" w:space="0" w:color="000000"/>
              <w:left w:val="single" w:sz="12" w:space="0" w:color="000000"/>
              <w:bottom w:val="nil"/>
              <w:right w:val="single" w:sz="12" w:space="0" w:color="000000"/>
            </w:tcBorders>
            <w:vAlign w:val="center"/>
          </w:tcPr>
          <w:p w:rsidR="003F431F" w:rsidRPr="003F431F" w:rsidRDefault="003F431F" w:rsidP="003F431F">
            <w:pPr>
              <w:suppressAutoHyphens/>
              <w:kinsoku w:val="0"/>
              <w:wordWrap w:val="0"/>
              <w:autoSpaceDE w:val="0"/>
              <w:autoSpaceDN w:val="0"/>
              <w:spacing w:line="242" w:lineRule="atLeast"/>
              <w:jc w:val="center"/>
              <w:rPr>
                <w:rFonts w:hAnsi="Century" w:cs="Times New Roman"/>
                <w:color w:val="auto"/>
                <w:sz w:val="22"/>
                <w:szCs w:val="22"/>
              </w:rPr>
            </w:pPr>
            <w:r w:rsidRPr="003F431F">
              <w:rPr>
                <w:rFonts w:hint="eastAsia"/>
                <w:sz w:val="22"/>
                <w:szCs w:val="22"/>
              </w:rPr>
              <w:t>必要面積算出方法の説明</w:t>
            </w:r>
          </w:p>
        </w:tc>
      </w:tr>
      <w:tr w:rsidR="003F431F" w:rsidRPr="00FD777A" w:rsidTr="00C31FDD">
        <w:trPr>
          <w:trHeight w:val="257"/>
        </w:trPr>
        <w:tc>
          <w:tcPr>
            <w:tcW w:w="181" w:type="pct"/>
            <w:vMerge w:val="restart"/>
            <w:tcBorders>
              <w:top w:val="single" w:sz="12" w:space="0" w:color="000000"/>
              <w:left w:val="single" w:sz="12" w:space="0" w:color="000000"/>
              <w:bottom w:val="nil"/>
              <w:right w:val="single" w:sz="12" w:space="0" w:color="000000"/>
            </w:tcBorders>
            <w:vAlign w:val="center"/>
          </w:tcPr>
          <w:p w:rsidR="003F431F" w:rsidRPr="008962EA" w:rsidRDefault="003F431F" w:rsidP="003F431F">
            <w:pPr>
              <w:suppressAutoHyphens/>
              <w:kinsoku w:val="0"/>
              <w:wordWrap w:val="0"/>
              <w:autoSpaceDE w:val="0"/>
              <w:autoSpaceDN w:val="0"/>
              <w:spacing w:line="242" w:lineRule="atLeast"/>
              <w:jc w:val="center"/>
              <w:rPr>
                <w:rFonts w:hAnsi="Century" w:cs="Times New Roman"/>
                <w:color w:val="auto"/>
                <w:sz w:val="22"/>
                <w:szCs w:val="22"/>
              </w:rPr>
            </w:pPr>
            <w:r w:rsidRPr="008962EA">
              <w:rPr>
                <w:rFonts w:hint="eastAsia"/>
                <w:sz w:val="22"/>
                <w:szCs w:val="22"/>
              </w:rPr>
              <w:t>大規模小売店舗</w:t>
            </w:r>
          </w:p>
        </w:tc>
        <w:tc>
          <w:tcPr>
            <w:tcW w:w="1137" w:type="pct"/>
            <w:vMerge w:val="restart"/>
            <w:tcBorders>
              <w:top w:val="single" w:sz="12" w:space="0" w:color="000000"/>
              <w:left w:val="single" w:sz="12" w:space="0" w:color="000000"/>
              <w:bottom w:val="nil"/>
              <w:right w:val="single" w:sz="12" w:space="0" w:color="000000"/>
            </w:tcBorders>
            <w:vAlign w:val="center"/>
          </w:tcPr>
          <w:p w:rsidR="003F431F" w:rsidRPr="008962EA" w:rsidRDefault="003F431F" w:rsidP="008962EA">
            <w:pPr>
              <w:suppressAutoHyphens/>
              <w:kinsoku w:val="0"/>
              <w:wordWrap w:val="0"/>
              <w:autoSpaceDE w:val="0"/>
              <w:autoSpaceDN w:val="0"/>
              <w:spacing w:line="242" w:lineRule="atLeast"/>
              <w:rPr>
                <w:rFonts w:hAnsi="Century" w:cs="Times New Roman"/>
                <w:color w:val="auto"/>
                <w:sz w:val="22"/>
                <w:szCs w:val="22"/>
              </w:rPr>
            </w:pPr>
            <w:r w:rsidRPr="008962EA">
              <w:rPr>
                <w:rFonts w:hint="eastAsia"/>
                <w:sz w:val="22"/>
                <w:szCs w:val="22"/>
              </w:rPr>
              <w:t>総合店</w:t>
            </w:r>
          </w:p>
        </w:tc>
        <w:tc>
          <w:tcPr>
            <w:tcW w:w="746"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r w:rsidRPr="00FD777A">
              <w:rPr>
                <w:rFonts w:hint="eastAsia"/>
                <w:w w:val="50"/>
              </w:rPr>
              <w:t>６０００㎡以下</w:t>
            </w:r>
          </w:p>
        </w:tc>
        <w:tc>
          <w:tcPr>
            <w:tcW w:w="347"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autoSpaceDE w:val="0"/>
              <w:autoSpaceDN w:val="0"/>
              <w:spacing w:line="242" w:lineRule="atLeast"/>
              <w:jc w:val="center"/>
              <w:rPr>
                <w:rFonts w:hAnsi="Century" w:cs="Times New Roman"/>
                <w:color w:val="auto"/>
              </w:rPr>
            </w:pPr>
            <w:r>
              <w:t>3.20</w:t>
            </w:r>
          </w:p>
        </w:tc>
        <w:tc>
          <w:tcPr>
            <w:tcW w:w="299" w:type="pct"/>
            <w:vMerge w:val="restart"/>
            <w:tcBorders>
              <w:top w:val="single" w:sz="12" w:space="0" w:color="000000"/>
              <w:left w:val="single" w:sz="12" w:space="0" w:color="000000"/>
              <w:bottom w:val="nil"/>
              <w:right w:val="single" w:sz="12" w:space="0" w:color="000000"/>
            </w:tcBorders>
            <w:vAlign w:val="center"/>
          </w:tcPr>
          <w:p w:rsidR="003F431F" w:rsidRPr="00FD777A" w:rsidRDefault="003F431F" w:rsidP="007E1C29">
            <w:pPr>
              <w:suppressAutoHyphens/>
              <w:kinsoku w:val="0"/>
              <w:wordWrap w:val="0"/>
              <w:autoSpaceDE w:val="0"/>
              <w:autoSpaceDN w:val="0"/>
              <w:spacing w:line="242" w:lineRule="atLeast"/>
              <w:jc w:val="center"/>
              <w:rPr>
                <w:rFonts w:hAnsi="Century" w:cs="Times New Roman"/>
              </w:rPr>
            </w:pPr>
            <w:r>
              <w:rPr>
                <w:rFonts w:hint="eastAsia"/>
              </w:rPr>
              <w:t>２㎡</w:t>
            </w:r>
          </w:p>
          <w:p w:rsidR="003F431F" w:rsidRPr="00FD777A" w:rsidRDefault="003F431F" w:rsidP="007E1C29">
            <w:pPr>
              <w:suppressAutoHyphens/>
              <w:kinsoku w:val="0"/>
              <w:wordWrap w:val="0"/>
              <w:autoSpaceDE w:val="0"/>
              <w:autoSpaceDN w:val="0"/>
              <w:spacing w:line="242" w:lineRule="atLeast"/>
              <w:jc w:val="center"/>
              <w:rPr>
                <w:rFonts w:hAnsi="Century" w:cs="Times New Roman"/>
                <w:color w:val="auto"/>
              </w:rPr>
            </w:pPr>
          </w:p>
        </w:tc>
        <w:tc>
          <w:tcPr>
            <w:tcW w:w="2290" w:type="pct"/>
            <w:vMerge w:val="restart"/>
            <w:tcBorders>
              <w:top w:val="single" w:sz="12" w:space="0" w:color="000000"/>
              <w:left w:val="single" w:sz="12" w:space="0" w:color="000000"/>
              <w:bottom w:val="nil"/>
              <w:right w:val="single" w:sz="12" w:space="0" w:color="000000"/>
            </w:tcBorders>
          </w:tcPr>
          <w:p w:rsidR="003F431F" w:rsidRPr="003F431F" w:rsidRDefault="003F431F" w:rsidP="007E1C29">
            <w:pPr>
              <w:suppressAutoHyphens/>
              <w:kinsoku w:val="0"/>
              <w:wordWrap w:val="0"/>
              <w:autoSpaceDE w:val="0"/>
              <w:autoSpaceDN w:val="0"/>
              <w:spacing w:line="242" w:lineRule="atLeast"/>
              <w:jc w:val="left"/>
              <w:rPr>
                <w:rFonts w:hAnsi="Century" w:cs="Times New Roman"/>
                <w:sz w:val="22"/>
                <w:szCs w:val="22"/>
              </w:rPr>
            </w:pPr>
            <w:r w:rsidRPr="003F431F">
              <w:rPr>
                <w:rFonts w:eastAsia="ＭＳ ゴシック" w:hAnsi="Century" w:cs="ＭＳ ゴシック" w:hint="eastAsia"/>
                <w:b/>
                <w:bCs/>
                <w:sz w:val="22"/>
                <w:szCs w:val="22"/>
              </w:rPr>
              <w:t>①店舗面積が</w:t>
            </w:r>
            <w:r w:rsidRPr="003F431F">
              <w:rPr>
                <w:rFonts w:ascii="ＭＳ ゴシック" w:hAnsi="ＭＳ ゴシック" w:cs="ＭＳ ゴシック"/>
                <w:b/>
                <w:bCs/>
                <w:sz w:val="22"/>
                <w:szCs w:val="22"/>
              </w:rPr>
              <w:t>6000</w:t>
            </w:r>
            <w:r w:rsidRPr="003F431F">
              <w:rPr>
                <w:rFonts w:eastAsia="ＭＳ ゴシック" w:hAnsi="Century" w:cs="ＭＳ ゴシック" w:hint="eastAsia"/>
                <w:b/>
                <w:bCs/>
                <w:sz w:val="22"/>
                <w:szCs w:val="22"/>
              </w:rPr>
              <w:t>㎡以下の場合</w:t>
            </w:r>
          </w:p>
          <w:p w:rsidR="003F431F" w:rsidRPr="003F431F" w:rsidRDefault="003F431F" w:rsidP="007E1C29">
            <w:pPr>
              <w:suppressAutoHyphens/>
              <w:kinsoku w:val="0"/>
              <w:wordWrap w:val="0"/>
              <w:autoSpaceDE w:val="0"/>
              <w:autoSpaceDN w:val="0"/>
              <w:spacing w:line="242" w:lineRule="atLeast"/>
              <w:jc w:val="left"/>
              <w:rPr>
                <w:rFonts w:hAnsi="Century" w:cs="Times New Roman"/>
                <w:sz w:val="21"/>
                <w:szCs w:val="21"/>
              </w:rPr>
            </w:pPr>
            <w:r>
              <w:t xml:space="preserve"> </w:t>
            </w:r>
            <w:r w:rsidRPr="003F431F">
              <w:rPr>
                <w:sz w:val="21"/>
                <w:szCs w:val="21"/>
              </w:rPr>
              <w:t>6000</w:t>
            </w:r>
            <w:r w:rsidRPr="003F431F">
              <w:rPr>
                <w:rFonts w:hint="eastAsia"/>
                <w:sz w:val="21"/>
                <w:szCs w:val="21"/>
              </w:rPr>
              <w:t>㎡以下の排出係数×店舗面積÷</w:t>
            </w:r>
            <w:r w:rsidRPr="003F431F">
              <w:rPr>
                <w:sz w:val="21"/>
                <w:szCs w:val="21"/>
              </w:rPr>
              <w:t>1000</w:t>
            </w:r>
          </w:p>
          <w:p w:rsidR="003F431F" w:rsidRPr="003F431F" w:rsidRDefault="003F431F" w:rsidP="003F431F">
            <w:pPr>
              <w:suppressAutoHyphens/>
              <w:kinsoku w:val="0"/>
              <w:wordWrap w:val="0"/>
              <w:autoSpaceDE w:val="0"/>
              <w:autoSpaceDN w:val="0"/>
              <w:spacing w:line="242" w:lineRule="atLeast"/>
              <w:ind w:firstLineChars="50" w:firstLine="105"/>
              <w:jc w:val="left"/>
              <w:rPr>
                <w:rFonts w:hAnsi="Century" w:cs="Times New Roman"/>
                <w:sz w:val="21"/>
                <w:szCs w:val="21"/>
              </w:rPr>
            </w:pPr>
            <w:r w:rsidRPr="003F431F">
              <w:rPr>
                <w:rFonts w:hint="eastAsia"/>
                <w:sz w:val="21"/>
                <w:szCs w:val="21"/>
              </w:rPr>
              <w:t>※小数点第３位以下は切り捨て</w:t>
            </w:r>
          </w:p>
          <w:p w:rsidR="003F431F" w:rsidRPr="00ED0D1E" w:rsidRDefault="003F431F" w:rsidP="007E1C29">
            <w:pPr>
              <w:suppressAutoHyphens/>
              <w:kinsoku w:val="0"/>
              <w:wordWrap w:val="0"/>
              <w:autoSpaceDE w:val="0"/>
              <w:autoSpaceDN w:val="0"/>
              <w:spacing w:line="242" w:lineRule="atLeast"/>
              <w:jc w:val="left"/>
              <w:rPr>
                <w:rFonts w:hAnsi="Century" w:cs="Times New Roman"/>
                <w:sz w:val="22"/>
                <w:szCs w:val="22"/>
              </w:rPr>
            </w:pPr>
          </w:p>
          <w:p w:rsidR="003F431F" w:rsidRPr="003F431F" w:rsidRDefault="003F431F" w:rsidP="007E1C29">
            <w:pPr>
              <w:suppressAutoHyphens/>
              <w:kinsoku w:val="0"/>
              <w:wordWrap w:val="0"/>
              <w:autoSpaceDE w:val="0"/>
              <w:autoSpaceDN w:val="0"/>
              <w:spacing w:line="242" w:lineRule="atLeast"/>
              <w:jc w:val="left"/>
              <w:rPr>
                <w:rFonts w:hAnsi="Century" w:cs="Times New Roman"/>
                <w:sz w:val="22"/>
                <w:szCs w:val="22"/>
              </w:rPr>
            </w:pPr>
            <w:r w:rsidRPr="003F431F">
              <w:rPr>
                <w:rFonts w:eastAsia="ＭＳ ゴシック" w:hAnsi="Century" w:cs="ＭＳ ゴシック" w:hint="eastAsia"/>
                <w:b/>
                <w:bCs/>
                <w:sz w:val="22"/>
                <w:szCs w:val="22"/>
              </w:rPr>
              <w:t>②店舗面積が</w:t>
            </w:r>
            <w:r w:rsidRPr="003F431F">
              <w:rPr>
                <w:rFonts w:ascii="ＭＳ ゴシック" w:hAnsi="ＭＳ ゴシック" w:cs="ＭＳ ゴシック"/>
                <w:b/>
                <w:bCs/>
                <w:sz w:val="22"/>
                <w:szCs w:val="22"/>
              </w:rPr>
              <w:t>6000</w:t>
            </w:r>
            <w:r w:rsidRPr="003F431F">
              <w:rPr>
                <w:rFonts w:eastAsia="ＭＳ ゴシック" w:hAnsi="Century" w:cs="ＭＳ ゴシック" w:hint="eastAsia"/>
                <w:b/>
                <w:bCs/>
                <w:sz w:val="22"/>
                <w:szCs w:val="22"/>
              </w:rPr>
              <w:t>㎡を超える場合</w:t>
            </w:r>
          </w:p>
          <w:p w:rsidR="003F431F" w:rsidRPr="003F431F" w:rsidRDefault="003F431F" w:rsidP="007E1C29">
            <w:pPr>
              <w:suppressAutoHyphens/>
              <w:kinsoku w:val="0"/>
              <w:wordWrap w:val="0"/>
              <w:autoSpaceDE w:val="0"/>
              <w:autoSpaceDN w:val="0"/>
              <w:spacing w:line="242" w:lineRule="atLeast"/>
              <w:jc w:val="left"/>
              <w:rPr>
                <w:rFonts w:hAnsi="Century" w:cs="Times New Roman"/>
                <w:sz w:val="21"/>
                <w:szCs w:val="21"/>
              </w:rPr>
            </w:pPr>
            <w:r>
              <w:t xml:space="preserve"> </w:t>
            </w:r>
            <w:r w:rsidRPr="003F431F">
              <w:rPr>
                <w:sz w:val="21"/>
                <w:szCs w:val="21"/>
              </w:rPr>
              <w:t>6000</w:t>
            </w:r>
            <w:r w:rsidRPr="003F431F">
              <w:rPr>
                <w:rFonts w:hint="eastAsia"/>
                <w:sz w:val="21"/>
                <w:szCs w:val="21"/>
              </w:rPr>
              <w:t>㎡以下の排出係数×</w:t>
            </w:r>
            <w:r w:rsidRPr="003F431F">
              <w:rPr>
                <w:sz w:val="21"/>
                <w:szCs w:val="21"/>
              </w:rPr>
              <w:t>6000</w:t>
            </w:r>
            <w:r w:rsidRPr="003F431F">
              <w:rPr>
                <w:rFonts w:hint="eastAsia"/>
                <w:sz w:val="21"/>
                <w:szCs w:val="21"/>
              </w:rPr>
              <w:t>÷</w:t>
            </w:r>
            <w:r w:rsidRPr="003F431F">
              <w:rPr>
                <w:sz w:val="21"/>
                <w:szCs w:val="21"/>
              </w:rPr>
              <w:t>1000</w:t>
            </w:r>
            <w:r w:rsidRPr="003F431F">
              <w:rPr>
                <w:rFonts w:hint="eastAsia"/>
                <w:sz w:val="21"/>
                <w:szCs w:val="21"/>
              </w:rPr>
              <w:t>＋</w:t>
            </w:r>
          </w:p>
          <w:p w:rsidR="003F431F" w:rsidRPr="003F431F" w:rsidRDefault="003F431F" w:rsidP="007E1C29">
            <w:pPr>
              <w:suppressAutoHyphens/>
              <w:kinsoku w:val="0"/>
              <w:wordWrap w:val="0"/>
              <w:autoSpaceDE w:val="0"/>
              <w:autoSpaceDN w:val="0"/>
              <w:spacing w:line="242" w:lineRule="atLeast"/>
              <w:jc w:val="left"/>
              <w:rPr>
                <w:rFonts w:hAnsi="Century" w:cs="Times New Roman"/>
                <w:sz w:val="21"/>
                <w:szCs w:val="21"/>
              </w:rPr>
            </w:pPr>
            <w:r w:rsidRPr="003F431F">
              <w:rPr>
                <w:sz w:val="21"/>
                <w:szCs w:val="21"/>
              </w:rPr>
              <w:t xml:space="preserve"> 6000</w:t>
            </w:r>
            <w:r w:rsidRPr="003F431F">
              <w:rPr>
                <w:rFonts w:hint="eastAsia"/>
                <w:sz w:val="21"/>
                <w:szCs w:val="21"/>
              </w:rPr>
              <w:t>㎡超の排出係数×</w:t>
            </w:r>
            <w:r w:rsidRPr="003F431F">
              <w:rPr>
                <w:sz w:val="21"/>
                <w:szCs w:val="21"/>
              </w:rPr>
              <w:t>(</w:t>
            </w:r>
            <w:r w:rsidRPr="003F431F">
              <w:rPr>
                <w:rFonts w:hint="eastAsia"/>
                <w:sz w:val="21"/>
                <w:szCs w:val="21"/>
              </w:rPr>
              <w:t>店舗面積－</w:t>
            </w:r>
            <w:r w:rsidRPr="003F431F">
              <w:rPr>
                <w:sz w:val="21"/>
                <w:szCs w:val="21"/>
              </w:rPr>
              <w:t>6000)</w:t>
            </w:r>
            <w:r w:rsidRPr="003F431F">
              <w:rPr>
                <w:rFonts w:hint="eastAsia"/>
                <w:sz w:val="21"/>
                <w:szCs w:val="21"/>
              </w:rPr>
              <w:t>÷</w:t>
            </w:r>
            <w:r w:rsidRPr="003F431F">
              <w:rPr>
                <w:sz w:val="21"/>
                <w:szCs w:val="21"/>
              </w:rPr>
              <w:t>1000</w:t>
            </w:r>
          </w:p>
          <w:p w:rsidR="003F431F" w:rsidRPr="00FD777A" w:rsidRDefault="003F431F" w:rsidP="003F431F">
            <w:pPr>
              <w:suppressAutoHyphens/>
              <w:kinsoku w:val="0"/>
              <w:wordWrap w:val="0"/>
              <w:autoSpaceDE w:val="0"/>
              <w:autoSpaceDN w:val="0"/>
              <w:spacing w:line="242" w:lineRule="atLeast"/>
              <w:ind w:firstLine="105"/>
              <w:jc w:val="left"/>
              <w:rPr>
                <w:rFonts w:hAnsi="Century" w:cs="Times New Roman"/>
                <w:color w:val="auto"/>
              </w:rPr>
            </w:pPr>
            <w:r w:rsidRPr="003F431F">
              <w:rPr>
                <w:rFonts w:hint="eastAsia"/>
                <w:sz w:val="21"/>
                <w:szCs w:val="21"/>
              </w:rPr>
              <w:t>※小数点第３位以下は切り捨て</w:t>
            </w:r>
          </w:p>
        </w:tc>
      </w:tr>
      <w:tr w:rsidR="003F431F" w:rsidRPr="00FD777A" w:rsidTr="00C31FDD">
        <w:trPr>
          <w:trHeight w:val="85"/>
        </w:trPr>
        <w:tc>
          <w:tcPr>
            <w:tcW w:w="181" w:type="pct"/>
            <w:vMerge/>
            <w:tcBorders>
              <w:top w:val="nil"/>
              <w:left w:val="single" w:sz="12" w:space="0" w:color="000000"/>
              <w:bottom w:val="nil"/>
              <w:right w:val="single" w:sz="12" w:space="0" w:color="000000"/>
            </w:tcBorders>
          </w:tcPr>
          <w:p w:rsidR="003F431F" w:rsidRPr="008962EA" w:rsidRDefault="003F431F" w:rsidP="007E1C29">
            <w:pPr>
              <w:overflowPunct/>
              <w:autoSpaceDE w:val="0"/>
              <w:autoSpaceDN w:val="0"/>
              <w:jc w:val="left"/>
              <w:textAlignment w:val="auto"/>
              <w:rPr>
                <w:rFonts w:hAnsi="Century" w:cs="Times New Roman"/>
                <w:color w:val="auto"/>
                <w:sz w:val="22"/>
                <w:szCs w:val="22"/>
              </w:rPr>
            </w:pPr>
          </w:p>
        </w:tc>
        <w:tc>
          <w:tcPr>
            <w:tcW w:w="1137" w:type="pct"/>
            <w:vMerge/>
            <w:tcBorders>
              <w:top w:val="nil"/>
              <w:left w:val="single" w:sz="12" w:space="0" w:color="000000"/>
              <w:bottom w:val="nil"/>
              <w:right w:val="single" w:sz="12" w:space="0" w:color="000000"/>
            </w:tcBorders>
            <w:vAlign w:val="center"/>
          </w:tcPr>
          <w:p w:rsidR="003F431F" w:rsidRPr="008962EA" w:rsidRDefault="003F431F" w:rsidP="008962EA">
            <w:pPr>
              <w:overflowPunct/>
              <w:autoSpaceDE w:val="0"/>
              <w:autoSpaceDN w:val="0"/>
              <w:textAlignment w:val="auto"/>
              <w:rPr>
                <w:rFonts w:hAnsi="Century" w:cs="Times New Roman"/>
                <w:color w:val="auto"/>
                <w:sz w:val="22"/>
                <w:szCs w:val="22"/>
              </w:rPr>
            </w:pPr>
          </w:p>
        </w:tc>
        <w:tc>
          <w:tcPr>
            <w:tcW w:w="746"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r w:rsidRPr="00FD777A">
              <w:rPr>
                <w:rFonts w:hint="eastAsia"/>
                <w:w w:val="50"/>
              </w:rPr>
              <w:t>６０００㎡を超える部分</w:t>
            </w:r>
          </w:p>
        </w:tc>
        <w:tc>
          <w:tcPr>
            <w:tcW w:w="347"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center"/>
              <w:rPr>
                <w:rFonts w:hAnsi="Century" w:cs="Times New Roman"/>
                <w:color w:val="auto"/>
              </w:rPr>
            </w:pPr>
            <w:r>
              <w:t>0.38</w:t>
            </w: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r>
      <w:tr w:rsidR="003F431F" w:rsidRPr="00FD777A" w:rsidTr="00C31FDD">
        <w:trPr>
          <w:trHeight w:val="211"/>
        </w:trPr>
        <w:tc>
          <w:tcPr>
            <w:tcW w:w="181" w:type="pct"/>
            <w:vMerge/>
            <w:tcBorders>
              <w:top w:val="nil"/>
              <w:left w:val="single" w:sz="12" w:space="0" w:color="000000"/>
              <w:bottom w:val="nil"/>
              <w:right w:val="single" w:sz="12" w:space="0" w:color="000000"/>
            </w:tcBorders>
          </w:tcPr>
          <w:p w:rsidR="003F431F" w:rsidRPr="008962EA" w:rsidRDefault="003F431F" w:rsidP="007E1C29">
            <w:pPr>
              <w:overflowPunct/>
              <w:autoSpaceDE w:val="0"/>
              <w:autoSpaceDN w:val="0"/>
              <w:jc w:val="left"/>
              <w:textAlignment w:val="auto"/>
              <w:rPr>
                <w:rFonts w:hAnsi="Century" w:cs="Times New Roman"/>
                <w:color w:val="auto"/>
                <w:sz w:val="22"/>
                <w:szCs w:val="22"/>
              </w:rPr>
            </w:pPr>
          </w:p>
        </w:tc>
        <w:tc>
          <w:tcPr>
            <w:tcW w:w="1137" w:type="pct"/>
            <w:vMerge w:val="restart"/>
            <w:tcBorders>
              <w:top w:val="single" w:sz="12" w:space="0" w:color="000000"/>
              <w:left w:val="single" w:sz="12" w:space="0" w:color="000000"/>
              <w:bottom w:val="nil"/>
              <w:right w:val="single" w:sz="12" w:space="0" w:color="000000"/>
            </w:tcBorders>
            <w:vAlign w:val="center"/>
          </w:tcPr>
          <w:p w:rsidR="003F431F" w:rsidRPr="008962EA" w:rsidRDefault="003F431F" w:rsidP="008962EA">
            <w:pPr>
              <w:suppressAutoHyphens/>
              <w:kinsoku w:val="0"/>
              <w:wordWrap w:val="0"/>
              <w:autoSpaceDE w:val="0"/>
              <w:autoSpaceDN w:val="0"/>
              <w:spacing w:line="242" w:lineRule="atLeast"/>
              <w:rPr>
                <w:rFonts w:hAnsi="Century" w:cs="Times New Roman"/>
                <w:color w:val="auto"/>
                <w:sz w:val="22"/>
                <w:szCs w:val="22"/>
              </w:rPr>
            </w:pPr>
            <w:r w:rsidRPr="008962EA">
              <w:rPr>
                <w:rFonts w:hint="eastAsia"/>
                <w:sz w:val="22"/>
                <w:szCs w:val="22"/>
              </w:rPr>
              <w:t>衣料品専門店</w:t>
            </w:r>
          </w:p>
        </w:tc>
        <w:tc>
          <w:tcPr>
            <w:tcW w:w="746"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r w:rsidRPr="00FD777A">
              <w:rPr>
                <w:rFonts w:hint="eastAsia"/>
                <w:w w:val="50"/>
              </w:rPr>
              <w:t>６０００㎡以下</w:t>
            </w:r>
          </w:p>
        </w:tc>
        <w:tc>
          <w:tcPr>
            <w:tcW w:w="347"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center"/>
              <w:rPr>
                <w:rFonts w:hAnsi="Century" w:cs="Times New Roman"/>
                <w:color w:val="auto"/>
              </w:rPr>
            </w:pPr>
            <w:r>
              <w:t>4.14</w:t>
            </w: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r>
      <w:tr w:rsidR="003F431F" w:rsidRPr="00FD777A" w:rsidTr="00C31FDD">
        <w:trPr>
          <w:trHeight w:val="173"/>
        </w:trPr>
        <w:tc>
          <w:tcPr>
            <w:tcW w:w="181" w:type="pct"/>
            <w:vMerge/>
            <w:tcBorders>
              <w:top w:val="nil"/>
              <w:left w:val="single" w:sz="12" w:space="0" w:color="000000"/>
              <w:bottom w:val="nil"/>
              <w:right w:val="single" w:sz="12" w:space="0" w:color="000000"/>
            </w:tcBorders>
          </w:tcPr>
          <w:p w:rsidR="003F431F" w:rsidRPr="008962EA" w:rsidRDefault="003F431F" w:rsidP="007E1C29">
            <w:pPr>
              <w:overflowPunct/>
              <w:autoSpaceDE w:val="0"/>
              <w:autoSpaceDN w:val="0"/>
              <w:jc w:val="left"/>
              <w:textAlignment w:val="auto"/>
              <w:rPr>
                <w:rFonts w:hAnsi="Century" w:cs="Times New Roman"/>
                <w:color w:val="auto"/>
                <w:sz w:val="22"/>
                <w:szCs w:val="22"/>
              </w:rPr>
            </w:pPr>
          </w:p>
        </w:tc>
        <w:tc>
          <w:tcPr>
            <w:tcW w:w="1137" w:type="pct"/>
            <w:vMerge/>
            <w:tcBorders>
              <w:top w:val="nil"/>
              <w:left w:val="single" w:sz="12" w:space="0" w:color="000000"/>
              <w:bottom w:val="nil"/>
              <w:right w:val="single" w:sz="12" w:space="0" w:color="000000"/>
            </w:tcBorders>
            <w:vAlign w:val="center"/>
          </w:tcPr>
          <w:p w:rsidR="003F431F" w:rsidRPr="008962EA" w:rsidRDefault="003F431F" w:rsidP="008962EA">
            <w:pPr>
              <w:overflowPunct/>
              <w:autoSpaceDE w:val="0"/>
              <w:autoSpaceDN w:val="0"/>
              <w:textAlignment w:val="auto"/>
              <w:rPr>
                <w:rFonts w:hAnsi="Century" w:cs="Times New Roman"/>
                <w:color w:val="auto"/>
                <w:sz w:val="22"/>
                <w:szCs w:val="22"/>
              </w:rPr>
            </w:pPr>
          </w:p>
        </w:tc>
        <w:tc>
          <w:tcPr>
            <w:tcW w:w="746"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r w:rsidRPr="00FD777A">
              <w:rPr>
                <w:rFonts w:hint="eastAsia"/>
                <w:w w:val="50"/>
              </w:rPr>
              <w:t>６０００㎡を超える部分</w:t>
            </w:r>
          </w:p>
        </w:tc>
        <w:tc>
          <w:tcPr>
            <w:tcW w:w="347"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center"/>
              <w:rPr>
                <w:rFonts w:hAnsi="Century" w:cs="Times New Roman"/>
                <w:color w:val="auto"/>
              </w:rPr>
            </w:pPr>
            <w:r>
              <w:t>0.38</w:t>
            </w: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r>
      <w:tr w:rsidR="003F431F" w:rsidRPr="00FD777A" w:rsidTr="00C31FDD">
        <w:trPr>
          <w:trHeight w:val="299"/>
        </w:trPr>
        <w:tc>
          <w:tcPr>
            <w:tcW w:w="181" w:type="pct"/>
            <w:vMerge/>
            <w:tcBorders>
              <w:top w:val="nil"/>
              <w:left w:val="single" w:sz="12" w:space="0" w:color="000000"/>
              <w:bottom w:val="nil"/>
              <w:right w:val="single" w:sz="12" w:space="0" w:color="000000"/>
            </w:tcBorders>
          </w:tcPr>
          <w:p w:rsidR="003F431F" w:rsidRPr="008962EA" w:rsidRDefault="003F431F" w:rsidP="007E1C29">
            <w:pPr>
              <w:overflowPunct/>
              <w:autoSpaceDE w:val="0"/>
              <w:autoSpaceDN w:val="0"/>
              <w:jc w:val="left"/>
              <w:textAlignment w:val="auto"/>
              <w:rPr>
                <w:rFonts w:hAnsi="Century" w:cs="Times New Roman"/>
                <w:color w:val="auto"/>
                <w:sz w:val="22"/>
                <w:szCs w:val="22"/>
              </w:rPr>
            </w:pPr>
          </w:p>
        </w:tc>
        <w:tc>
          <w:tcPr>
            <w:tcW w:w="1137" w:type="pct"/>
            <w:vMerge w:val="restart"/>
            <w:tcBorders>
              <w:top w:val="single" w:sz="12" w:space="0" w:color="000000"/>
              <w:left w:val="single" w:sz="12" w:space="0" w:color="000000"/>
              <w:bottom w:val="nil"/>
              <w:right w:val="single" w:sz="12" w:space="0" w:color="000000"/>
            </w:tcBorders>
            <w:vAlign w:val="center"/>
          </w:tcPr>
          <w:p w:rsidR="003F431F" w:rsidRPr="008962EA" w:rsidRDefault="003F431F" w:rsidP="008962EA">
            <w:pPr>
              <w:suppressAutoHyphens/>
              <w:kinsoku w:val="0"/>
              <w:wordWrap w:val="0"/>
              <w:autoSpaceDE w:val="0"/>
              <w:autoSpaceDN w:val="0"/>
              <w:spacing w:line="242" w:lineRule="atLeast"/>
              <w:rPr>
                <w:rFonts w:hAnsi="Century" w:cs="Times New Roman"/>
                <w:color w:val="auto"/>
                <w:sz w:val="22"/>
                <w:szCs w:val="22"/>
              </w:rPr>
            </w:pPr>
            <w:r w:rsidRPr="008962EA">
              <w:rPr>
                <w:rFonts w:hint="eastAsia"/>
                <w:sz w:val="22"/>
                <w:szCs w:val="22"/>
              </w:rPr>
              <w:t>食料品専門店</w:t>
            </w:r>
          </w:p>
        </w:tc>
        <w:tc>
          <w:tcPr>
            <w:tcW w:w="746"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r w:rsidRPr="00FD777A">
              <w:rPr>
                <w:rFonts w:hint="eastAsia"/>
                <w:w w:val="50"/>
              </w:rPr>
              <w:t>６０００㎡以下</w:t>
            </w:r>
          </w:p>
        </w:tc>
        <w:tc>
          <w:tcPr>
            <w:tcW w:w="347"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center"/>
              <w:rPr>
                <w:rFonts w:hAnsi="Century" w:cs="Times New Roman"/>
                <w:color w:val="auto"/>
              </w:rPr>
            </w:pPr>
            <w:r>
              <w:t>4.27</w:t>
            </w: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r>
      <w:tr w:rsidR="003F431F" w:rsidRPr="00FD777A" w:rsidTr="00C31FDD">
        <w:trPr>
          <w:trHeight w:val="275"/>
        </w:trPr>
        <w:tc>
          <w:tcPr>
            <w:tcW w:w="181" w:type="pct"/>
            <w:vMerge/>
            <w:tcBorders>
              <w:top w:val="nil"/>
              <w:left w:val="single" w:sz="12" w:space="0" w:color="000000"/>
              <w:bottom w:val="nil"/>
              <w:right w:val="single" w:sz="12" w:space="0" w:color="000000"/>
            </w:tcBorders>
          </w:tcPr>
          <w:p w:rsidR="003F431F" w:rsidRPr="008962EA" w:rsidRDefault="003F431F" w:rsidP="007E1C29">
            <w:pPr>
              <w:overflowPunct/>
              <w:autoSpaceDE w:val="0"/>
              <w:autoSpaceDN w:val="0"/>
              <w:jc w:val="left"/>
              <w:textAlignment w:val="auto"/>
              <w:rPr>
                <w:rFonts w:hAnsi="Century" w:cs="Times New Roman"/>
                <w:color w:val="auto"/>
                <w:sz w:val="22"/>
                <w:szCs w:val="22"/>
              </w:rPr>
            </w:pPr>
          </w:p>
        </w:tc>
        <w:tc>
          <w:tcPr>
            <w:tcW w:w="1137" w:type="pct"/>
            <w:vMerge/>
            <w:tcBorders>
              <w:top w:val="nil"/>
              <w:left w:val="single" w:sz="12" w:space="0" w:color="000000"/>
              <w:bottom w:val="nil"/>
              <w:right w:val="single" w:sz="12" w:space="0" w:color="000000"/>
            </w:tcBorders>
            <w:vAlign w:val="center"/>
          </w:tcPr>
          <w:p w:rsidR="003F431F" w:rsidRPr="008962EA" w:rsidRDefault="003F431F" w:rsidP="008962EA">
            <w:pPr>
              <w:overflowPunct/>
              <w:autoSpaceDE w:val="0"/>
              <w:autoSpaceDN w:val="0"/>
              <w:textAlignment w:val="auto"/>
              <w:rPr>
                <w:rFonts w:hAnsi="Century" w:cs="Times New Roman"/>
                <w:color w:val="auto"/>
                <w:sz w:val="22"/>
                <w:szCs w:val="22"/>
              </w:rPr>
            </w:pPr>
          </w:p>
        </w:tc>
        <w:tc>
          <w:tcPr>
            <w:tcW w:w="746"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r w:rsidRPr="00FD777A">
              <w:rPr>
                <w:rFonts w:hint="eastAsia"/>
                <w:w w:val="50"/>
              </w:rPr>
              <w:t>６０００㎡を超える部分</w:t>
            </w:r>
          </w:p>
        </w:tc>
        <w:tc>
          <w:tcPr>
            <w:tcW w:w="347"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center"/>
              <w:rPr>
                <w:rFonts w:hAnsi="Century" w:cs="Times New Roman"/>
                <w:color w:val="auto"/>
              </w:rPr>
            </w:pPr>
            <w:r>
              <w:t>0.38</w:t>
            </w: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r>
      <w:tr w:rsidR="003F431F" w:rsidRPr="00FD777A" w:rsidTr="00C31FDD">
        <w:trPr>
          <w:trHeight w:val="252"/>
        </w:trPr>
        <w:tc>
          <w:tcPr>
            <w:tcW w:w="181" w:type="pct"/>
            <w:vMerge/>
            <w:tcBorders>
              <w:top w:val="nil"/>
              <w:left w:val="single" w:sz="12" w:space="0" w:color="000000"/>
              <w:bottom w:val="nil"/>
              <w:right w:val="single" w:sz="12" w:space="0" w:color="000000"/>
            </w:tcBorders>
          </w:tcPr>
          <w:p w:rsidR="003F431F" w:rsidRPr="008962EA" w:rsidRDefault="003F431F" w:rsidP="007E1C29">
            <w:pPr>
              <w:overflowPunct/>
              <w:autoSpaceDE w:val="0"/>
              <w:autoSpaceDN w:val="0"/>
              <w:jc w:val="left"/>
              <w:textAlignment w:val="auto"/>
              <w:rPr>
                <w:rFonts w:hAnsi="Century" w:cs="Times New Roman"/>
                <w:color w:val="auto"/>
                <w:sz w:val="22"/>
                <w:szCs w:val="22"/>
              </w:rPr>
            </w:pPr>
          </w:p>
        </w:tc>
        <w:tc>
          <w:tcPr>
            <w:tcW w:w="1137" w:type="pct"/>
            <w:vMerge w:val="restart"/>
            <w:tcBorders>
              <w:top w:val="single" w:sz="12" w:space="0" w:color="000000"/>
              <w:left w:val="single" w:sz="12" w:space="0" w:color="000000"/>
              <w:bottom w:val="nil"/>
              <w:right w:val="single" w:sz="12" w:space="0" w:color="000000"/>
            </w:tcBorders>
            <w:vAlign w:val="center"/>
          </w:tcPr>
          <w:p w:rsidR="003F431F" w:rsidRPr="008962EA" w:rsidRDefault="003F431F" w:rsidP="008962EA">
            <w:pPr>
              <w:suppressAutoHyphens/>
              <w:kinsoku w:val="0"/>
              <w:wordWrap w:val="0"/>
              <w:autoSpaceDE w:val="0"/>
              <w:autoSpaceDN w:val="0"/>
              <w:spacing w:line="242" w:lineRule="atLeast"/>
              <w:rPr>
                <w:rFonts w:hAnsi="Century" w:cs="Times New Roman"/>
                <w:color w:val="auto"/>
                <w:sz w:val="22"/>
                <w:szCs w:val="22"/>
              </w:rPr>
            </w:pPr>
            <w:r w:rsidRPr="008962EA">
              <w:rPr>
                <w:rFonts w:hint="eastAsia"/>
                <w:sz w:val="22"/>
                <w:szCs w:val="22"/>
              </w:rPr>
              <w:t>住・生活関連専門店</w:t>
            </w:r>
          </w:p>
        </w:tc>
        <w:tc>
          <w:tcPr>
            <w:tcW w:w="746"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r w:rsidRPr="00FD777A">
              <w:rPr>
                <w:rFonts w:hint="eastAsia"/>
                <w:w w:val="50"/>
              </w:rPr>
              <w:t>６０００㎡以下</w:t>
            </w:r>
          </w:p>
        </w:tc>
        <w:tc>
          <w:tcPr>
            <w:tcW w:w="347"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center"/>
              <w:rPr>
                <w:rFonts w:hAnsi="Century" w:cs="Times New Roman"/>
                <w:color w:val="auto"/>
              </w:rPr>
            </w:pPr>
            <w:r>
              <w:t>3.34</w:t>
            </w: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r>
      <w:tr w:rsidR="003F431F" w:rsidRPr="00FD777A" w:rsidTr="00C31FDD">
        <w:trPr>
          <w:trHeight w:val="382"/>
        </w:trPr>
        <w:tc>
          <w:tcPr>
            <w:tcW w:w="181" w:type="pct"/>
            <w:vMerge/>
            <w:tcBorders>
              <w:top w:val="nil"/>
              <w:left w:val="single" w:sz="12" w:space="0" w:color="000000"/>
              <w:bottom w:val="nil"/>
              <w:right w:val="single" w:sz="12" w:space="0" w:color="000000"/>
            </w:tcBorders>
          </w:tcPr>
          <w:p w:rsidR="003F431F" w:rsidRPr="008962EA" w:rsidRDefault="003F431F" w:rsidP="007E1C29">
            <w:pPr>
              <w:overflowPunct/>
              <w:autoSpaceDE w:val="0"/>
              <w:autoSpaceDN w:val="0"/>
              <w:jc w:val="left"/>
              <w:textAlignment w:val="auto"/>
              <w:rPr>
                <w:rFonts w:hAnsi="Century" w:cs="Times New Roman"/>
                <w:color w:val="auto"/>
                <w:sz w:val="22"/>
                <w:szCs w:val="22"/>
              </w:rPr>
            </w:pPr>
          </w:p>
        </w:tc>
        <w:tc>
          <w:tcPr>
            <w:tcW w:w="1137" w:type="pct"/>
            <w:vMerge/>
            <w:tcBorders>
              <w:top w:val="nil"/>
              <w:left w:val="single" w:sz="12" w:space="0" w:color="000000"/>
              <w:bottom w:val="nil"/>
              <w:right w:val="single" w:sz="12" w:space="0" w:color="000000"/>
            </w:tcBorders>
            <w:vAlign w:val="center"/>
          </w:tcPr>
          <w:p w:rsidR="003F431F" w:rsidRPr="008962EA" w:rsidRDefault="003F431F" w:rsidP="008962EA">
            <w:pPr>
              <w:overflowPunct/>
              <w:autoSpaceDE w:val="0"/>
              <w:autoSpaceDN w:val="0"/>
              <w:textAlignment w:val="auto"/>
              <w:rPr>
                <w:rFonts w:hAnsi="Century" w:cs="Times New Roman"/>
                <w:color w:val="auto"/>
                <w:sz w:val="22"/>
                <w:szCs w:val="22"/>
              </w:rPr>
            </w:pPr>
          </w:p>
        </w:tc>
        <w:tc>
          <w:tcPr>
            <w:tcW w:w="746"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r w:rsidRPr="00FD777A">
              <w:rPr>
                <w:rFonts w:hint="eastAsia"/>
                <w:w w:val="50"/>
              </w:rPr>
              <w:t>６０００㎡を超える部分</w:t>
            </w:r>
          </w:p>
        </w:tc>
        <w:tc>
          <w:tcPr>
            <w:tcW w:w="347"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center"/>
              <w:rPr>
                <w:rFonts w:hAnsi="Century" w:cs="Times New Roman"/>
                <w:color w:val="auto"/>
              </w:rPr>
            </w:pPr>
            <w:r>
              <w:t>0.38</w:t>
            </w: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r>
      <w:tr w:rsidR="003F431F" w:rsidRPr="00FD777A" w:rsidTr="00C31FDD">
        <w:trPr>
          <w:trHeight w:val="121"/>
        </w:trPr>
        <w:tc>
          <w:tcPr>
            <w:tcW w:w="181" w:type="pct"/>
            <w:vMerge w:val="restart"/>
            <w:tcBorders>
              <w:top w:val="single" w:sz="12" w:space="0" w:color="000000"/>
              <w:left w:val="single" w:sz="12" w:space="0" w:color="000000"/>
              <w:right w:val="single" w:sz="12" w:space="0" w:color="000000"/>
            </w:tcBorders>
            <w:vAlign w:val="center"/>
          </w:tcPr>
          <w:p w:rsidR="003F431F" w:rsidRPr="008962EA" w:rsidRDefault="003F431F" w:rsidP="003F431F">
            <w:pPr>
              <w:suppressAutoHyphens/>
              <w:kinsoku w:val="0"/>
              <w:wordWrap w:val="0"/>
              <w:autoSpaceDE w:val="0"/>
              <w:autoSpaceDN w:val="0"/>
              <w:spacing w:line="242" w:lineRule="atLeast"/>
              <w:jc w:val="center"/>
              <w:rPr>
                <w:rFonts w:hAnsi="Century" w:cs="Times New Roman"/>
                <w:color w:val="auto"/>
                <w:sz w:val="22"/>
                <w:szCs w:val="22"/>
              </w:rPr>
            </w:pPr>
            <w:r w:rsidRPr="008962EA">
              <w:rPr>
                <w:rFonts w:hint="eastAsia"/>
                <w:sz w:val="22"/>
                <w:szCs w:val="22"/>
              </w:rPr>
              <w:t>大規模小売店舗以外</w:t>
            </w:r>
          </w:p>
        </w:tc>
        <w:tc>
          <w:tcPr>
            <w:tcW w:w="1137" w:type="pct"/>
            <w:vMerge w:val="restart"/>
            <w:tcBorders>
              <w:top w:val="single" w:sz="12" w:space="0" w:color="000000"/>
              <w:left w:val="single" w:sz="12" w:space="0" w:color="000000"/>
              <w:bottom w:val="nil"/>
              <w:right w:val="single" w:sz="12" w:space="0" w:color="000000"/>
            </w:tcBorders>
            <w:vAlign w:val="center"/>
          </w:tcPr>
          <w:p w:rsidR="003F431F" w:rsidRPr="008962EA" w:rsidRDefault="003F431F" w:rsidP="008962EA">
            <w:pPr>
              <w:suppressAutoHyphens/>
              <w:kinsoku w:val="0"/>
              <w:wordWrap w:val="0"/>
              <w:autoSpaceDE w:val="0"/>
              <w:autoSpaceDN w:val="0"/>
              <w:spacing w:line="242" w:lineRule="atLeast"/>
              <w:rPr>
                <w:rFonts w:hAnsi="Century" w:cs="Times New Roman"/>
                <w:color w:val="auto"/>
                <w:sz w:val="22"/>
                <w:szCs w:val="22"/>
              </w:rPr>
            </w:pPr>
            <w:r w:rsidRPr="008962EA">
              <w:rPr>
                <w:rFonts w:hint="eastAsia"/>
                <w:sz w:val="22"/>
                <w:szCs w:val="22"/>
              </w:rPr>
              <w:t>事務所、物販中心の店舗</w:t>
            </w:r>
          </w:p>
        </w:tc>
        <w:tc>
          <w:tcPr>
            <w:tcW w:w="746"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r w:rsidRPr="00FD777A">
              <w:rPr>
                <w:rFonts w:hint="eastAsia"/>
                <w:w w:val="50"/>
              </w:rPr>
              <w:t>３０００㎡以下</w:t>
            </w:r>
          </w:p>
        </w:tc>
        <w:tc>
          <w:tcPr>
            <w:tcW w:w="347"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center"/>
              <w:rPr>
                <w:rFonts w:hAnsi="Century" w:cs="Times New Roman"/>
                <w:color w:val="auto"/>
              </w:rPr>
            </w:pPr>
            <w:r>
              <w:t>1.34</w:t>
            </w: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val="restart"/>
            <w:tcBorders>
              <w:top w:val="single" w:sz="12" w:space="0" w:color="000000"/>
              <w:left w:val="single" w:sz="12" w:space="0" w:color="000000"/>
              <w:right w:val="single" w:sz="12" w:space="0" w:color="000000"/>
            </w:tcBorders>
          </w:tcPr>
          <w:p w:rsidR="003F431F" w:rsidRPr="003F431F" w:rsidRDefault="003F431F" w:rsidP="007E1C29">
            <w:pPr>
              <w:suppressAutoHyphens/>
              <w:kinsoku w:val="0"/>
              <w:wordWrap w:val="0"/>
              <w:autoSpaceDE w:val="0"/>
              <w:autoSpaceDN w:val="0"/>
              <w:spacing w:line="242" w:lineRule="atLeast"/>
              <w:jc w:val="left"/>
              <w:rPr>
                <w:rFonts w:hAnsi="Century" w:cs="Times New Roman"/>
                <w:sz w:val="22"/>
                <w:szCs w:val="22"/>
              </w:rPr>
            </w:pPr>
            <w:r w:rsidRPr="003F431F">
              <w:rPr>
                <w:rFonts w:eastAsia="ＭＳ ゴシック" w:hAnsi="Century" w:cs="ＭＳ ゴシック" w:hint="eastAsia"/>
                <w:b/>
                <w:bCs/>
                <w:sz w:val="22"/>
                <w:szCs w:val="22"/>
              </w:rPr>
              <w:t>①延べ床面積が</w:t>
            </w:r>
            <w:r w:rsidRPr="003F431F">
              <w:rPr>
                <w:rFonts w:ascii="ＭＳ ゴシック" w:hAnsi="ＭＳ ゴシック" w:cs="ＭＳ ゴシック"/>
                <w:b/>
                <w:bCs/>
                <w:sz w:val="22"/>
                <w:szCs w:val="22"/>
              </w:rPr>
              <w:t>3000</w:t>
            </w:r>
            <w:r w:rsidRPr="003F431F">
              <w:rPr>
                <w:rFonts w:eastAsia="ＭＳ ゴシック" w:hAnsi="Century" w:cs="ＭＳ ゴシック" w:hint="eastAsia"/>
                <w:b/>
                <w:bCs/>
                <w:sz w:val="22"/>
                <w:szCs w:val="22"/>
              </w:rPr>
              <w:t>㎡以下の場合</w:t>
            </w:r>
          </w:p>
          <w:p w:rsidR="003F431F" w:rsidRPr="00ED0D1E" w:rsidRDefault="003F431F" w:rsidP="003F431F">
            <w:pPr>
              <w:suppressAutoHyphens/>
              <w:kinsoku w:val="0"/>
              <w:wordWrap w:val="0"/>
              <w:autoSpaceDE w:val="0"/>
              <w:autoSpaceDN w:val="0"/>
              <w:spacing w:line="242" w:lineRule="atLeast"/>
              <w:ind w:firstLine="110"/>
              <w:jc w:val="left"/>
              <w:rPr>
                <w:rFonts w:hAnsi="Century" w:cs="Times New Roman"/>
                <w:sz w:val="22"/>
                <w:szCs w:val="22"/>
              </w:rPr>
            </w:pPr>
            <w:r w:rsidRPr="00ED0D1E">
              <w:rPr>
                <w:sz w:val="22"/>
                <w:szCs w:val="22"/>
              </w:rPr>
              <w:t>3000</w:t>
            </w:r>
            <w:r w:rsidRPr="00ED0D1E">
              <w:rPr>
                <w:rFonts w:hint="eastAsia"/>
                <w:sz w:val="22"/>
                <w:szCs w:val="22"/>
              </w:rPr>
              <w:t>㎡以下の排出係数×延べ床面積÷</w:t>
            </w:r>
            <w:r w:rsidRPr="00ED0D1E">
              <w:rPr>
                <w:sz w:val="22"/>
                <w:szCs w:val="22"/>
              </w:rPr>
              <w:t>1000</w:t>
            </w:r>
          </w:p>
          <w:p w:rsidR="003F431F" w:rsidRPr="00FD777A" w:rsidRDefault="003F431F" w:rsidP="003F431F">
            <w:pPr>
              <w:suppressAutoHyphens/>
              <w:kinsoku w:val="0"/>
              <w:wordWrap w:val="0"/>
              <w:autoSpaceDE w:val="0"/>
              <w:autoSpaceDN w:val="0"/>
              <w:spacing w:line="242" w:lineRule="atLeast"/>
              <w:ind w:firstLine="105"/>
              <w:jc w:val="left"/>
              <w:rPr>
                <w:rFonts w:hAnsi="Century" w:cs="Times New Roman"/>
              </w:rPr>
            </w:pPr>
            <w:r w:rsidRPr="00FD777A">
              <w:rPr>
                <w:rFonts w:hint="eastAsia"/>
                <w:sz w:val="21"/>
                <w:szCs w:val="21"/>
              </w:rPr>
              <w:t>※小数点第３位以下は切り捨て</w:t>
            </w:r>
          </w:p>
          <w:p w:rsidR="003F431F" w:rsidRPr="003F431F" w:rsidRDefault="003F431F" w:rsidP="007E1C29">
            <w:pPr>
              <w:suppressAutoHyphens/>
              <w:kinsoku w:val="0"/>
              <w:wordWrap w:val="0"/>
              <w:autoSpaceDE w:val="0"/>
              <w:autoSpaceDN w:val="0"/>
              <w:spacing w:line="242" w:lineRule="atLeast"/>
              <w:jc w:val="left"/>
              <w:rPr>
                <w:rFonts w:eastAsia="ＭＳ ゴシック" w:hAnsi="Century" w:cs="Times New Roman"/>
                <w:b/>
                <w:bCs/>
              </w:rPr>
            </w:pPr>
          </w:p>
          <w:p w:rsidR="003F431F" w:rsidRPr="003F431F" w:rsidRDefault="003F431F" w:rsidP="007E1C29">
            <w:pPr>
              <w:suppressAutoHyphens/>
              <w:kinsoku w:val="0"/>
              <w:wordWrap w:val="0"/>
              <w:autoSpaceDE w:val="0"/>
              <w:autoSpaceDN w:val="0"/>
              <w:spacing w:line="242" w:lineRule="atLeast"/>
              <w:jc w:val="left"/>
              <w:rPr>
                <w:rFonts w:hAnsi="Century" w:cs="Times New Roman"/>
                <w:sz w:val="22"/>
                <w:szCs w:val="22"/>
              </w:rPr>
            </w:pPr>
            <w:r w:rsidRPr="003F431F">
              <w:rPr>
                <w:rFonts w:eastAsia="ＭＳ ゴシック" w:hAnsi="Century" w:cs="ＭＳ ゴシック" w:hint="eastAsia"/>
                <w:b/>
                <w:bCs/>
                <w:sz w:val="22"/>
                <w:szCs w:val="22"/>
              </w:rPr>
              <w:t>②延べ床面積が</w:t>
            </w:r>
            <w:r w:rsidRPr="003F431F">
              <w:rPr>
                <w:rFonts w:ascii="ＭＳ ゴシック" w:hAnsi="ＭＳ ゴシック" w:cs="ＭＳ ゴシック"/>
                <w:b/>
                <w:bCs/>
                <w:sz w:val="22"/>
                <w:szCs w:val="22"/>
              </w:rPr>
              <w:t>3000</w:t>
            </w:r>
            <w:r w:rsidRPr="003F431F">
              <w:rPr>
                <w:rFonts w:eastAsia="ＭＳ ゴシック" w:hAnsi="Century" w:cs="ＭＳ ゴシック" w:hint="eastAsia"/>
                <w:b/>
                <w:bCs/>
                <w:sz w:val="22"/>
                <w:szCs w:val="22"/>
              </w:rPr>
              <w:t>㎡を超える場合</w:t>
            </w:r>
          </w:p>
          <w:p w:rsidR="003F431F" w:rsidRPr="00ED0D1E" w:rsidRDefault="003F431F" w:rsidP="003F431F">
            <w:pPr>
              <w:suppressAutoHyphens/>
              <w:kinsoku w:val="0"/>
              <w:wordWrap w:val="0"/>
              <w:autoSpaceDE w:val="0"/>
              <w:autoSpaceDN w:val="0"/>
              <w:spacing w:line="242" w:lineRule="atLeast"/>
              <w:ind w:firstLine="105"/>
              <w:jc w:val="left"/>
              <w:rPr>
                <w:rFonts w:hAnsi="Century" w:cs="Times New Roman"/>
                <w:sz w:val="21"/>
                <w:szCs w:val="21"/>
              </w:rPr>
            </w:pPr>
            <w:r w:rsidRPr="00ED0D1E">
              <w:rPr>
                <w:sz w:val="21"/>
                <w:szCs w:val="21"/>
              </w:rPr>
              <w:t>3000</w:t>
            </w:r>
            <w:r w:rsidRPr="00ED0D1E">
              <w:rPr>
                <w:rFonts w:hint="eastAsia"/>
                <w:sz w:val="21"/>
                <w:szCs w:val="21"/>
              </w:rPr>
              <w:t>㎡以下の排出係数×</w:t>
            </w:r>
            <w:r w:rsidRPr="00ED0D1E">
              <w:rPr>
                <w:sz w:val="21"/>
                <w:szCs w:val="21"/>
              </w:rPr>
              <w:t>3000</w:t>
            </w:r>
            <w:r w:rsidRPr="00ED0D1E">
              <w:rPr>
                <w:rFonts w:hint="eastAsia"/>
                <w:sz w:val="21"/>
                <w:szCs w:val="21"/>
              </w:rPr>
              <w:t>÷</w:t>
            </w:r>
            <w:r w:rsidRPr="00ED0D1E">
              <w:rPr>
                <w:sz w:val="21"/>
                <w:szCs w:val="21"/>
              </w:rPr>
              <w:t>1000</w:t>
            </w:r>
            <w:r w:rsidRPr="00ED0D1E">
              <w:rPr>
                <w:rFonts w:hint="eastAsia"/>
                <w:sz w:val="21"/>
                <w:szCs w:val="21"/>
              </w:rPr>
              <w:t>＋</w:t>
            </w:r>
          </w:p>
          <w:p w:rsidR="003F431F" w:rsidRPr="00ED0D1E" w:rsidRDefault="003F431F" w:rsidP="003F431F">
            <w:pPr>
              <w:suppressAutoHyphens/>
              <w:kinsoku w:val="0"/>
              <w:wordWrap w:val="0"/>
              <w:autoSpaceDE w:val="0"/>
              <w:autoSpaceDN w:val="0"/>
              <w:spacing w:line="242" w:lineRule="atLeast"/>
              <w:ind w:firstLine="105"/>
              <w:jc w:val="left"/>
              <w:rPr>
                <w:rFonts w:hAnsi="Century" w:cs="Times New Roman"/>
                <w:sz w:val="22"/>
                <w:szCs w:val="22"/>
              </w:rPr>
            </w:pPr>
            <w:r w:rsidRPr="00ED0D1E">
              <w:rPr>
                <w:sz w:val="21"/>
                <w:szCs w:val="21"/>
              </w:rPr>
              <w:t>3000</w:t>
            </w:r>
            <w:r w:rsidRPr="00ED0D1E">
              <w:rPr>
                <w:rFonts w:hint="eastAsia"/>
                <w:sz w:val="21"/>
                <w:szCs w:val="21"/>
              </w:rPr>
              <w:t>㎡超</w:t>
            </w:r>
            <w:r w:rsidRPr="00ED0D1E">
              <w:rPr>
                <w:rFonts w:hint="eastAsia"/>
                <w:sz w:val="22"/>
                <w:szCs w:val="22"/>
              </w:rPr>
              <w:t>の排出係数×</w:t>
            </w:r>
            <w:r w:rsidRPr="00ED0D1E">
              <w:rPr>
                <w:sz w:val="22"/>
                <w:szCs w:val="22"/>
              </w:rPr>
              <w:t>(</w:t>
            </w:r>
            <w:r w:rsidRPr="00ED0D1E">
              <w:rPr>
                <w:rFonts w:hint="eastAsia"/>
                <w:sz w:val="22"/>
                <w:szCs w:val="22"/>
              </w:rPr>
              <w:t>延べ床面積－</w:t>
            </w:r>
            <w:r w:rsidRPr="00ED0D1E">
              <w:rPr>
                <w:sz w:val="22"/>
                <w:szCs w:val="22"/>
              </w:rPr>
              <w:t>3000)</w:t>
            </w:r>
            <w:r w:rsidRPr="00ED0D1E">
              <w:rPr>
                <w:rFonts w:hint="eastAsia"/>
                <w:sz w:val="22"/>
                <w:szCs w:val="22"/>
              </w:rPr>
              <w:t>÷</w:t>
            </w:r>
            <w:r w:rsidRPr="00ED0D1E">
              <w:rPr>
                <w:sz w:val="22"/>
                <w:szCs w:val="22"/>
              </w:rPr>
              <w:t>1000</w:t>
            </w:r>
          </w:p>
          <w:p w:rsidR="003F431F" w:rsidRPr="00147915" w:rsidRDefault="003F431F" w:rsidP="003F431F">
            <w:pPr>
              <w:suppressAutoHyphens/>
              <w:kinsoku w:val="0"/>
              <w:wordWrap w:val="0"/>
              <w:autoSpaceDE w:val="0"/>
              <w:autoSpaceDN w:val="0"/>
              <w:spacing w:line="242" w:lineRule="atLeast"/>
              <w:ind w:firstLine="105"/>
              <w:jc w:val="left"/>
              <w:rPr>
                <w:rFonts w:hAnsi="Century" w:cs="Times New Roman"/>
              </w:rPr>
            </w:pPr>
            <w:r w:rsidRPr="00FD777A">
              <w:rPr>
                <w:rFonts w:hint="eastAsia"/>
                <w:sz w:val="21"/>
                <w:szCs w:val="21"/>
              </w:rPr>
              <w:t>※小数点第３位以下は切り捨て</w:t>
            </w:r>
          </w:p>
          <w:p w:rsidR="00C31FDD" w:rsidRDefault="005B1BFC" w:rsidP="00C31FDD">
            <w:pPr>
              <w:suppressAutoHyphens/>
              <w:kinsoku w:val="0"/>
              <w:wordWrap w:val="0"/>
              <w:autoSpaceDE w:val="0"/>
              <w:autoSpaceDN w:val="0"/>
              <w:spacing w:line="242" w:lineRule="atLeast"/>
              <w:ind w:left="315" w:hanging="210"/>
              <w:jc w:val="left"/>
              <w:rPr>
                <w:sz w:val="21"/>
                <w:szCs w:val="21"/>
              </w:rPr>
            </w:pPr>
            <w:r>
              <w:rPr>
                <w:rFonts w:hint="eastAsia"/>
                <w:sz w:val="21"/>
                <w:szCs w:val="21"/>
              </w:rPr>
              <w:t>※延べ床面積は駐車場，</w:t>
            </w:r>
            <w:r w:rsidR="003F431F" w:rsidRPr="00FD777A">
              <w:rPr>
                <w:rFonts w:hint="eastAsia"/>
                <w:sz w:val="21"/>
                <w:szCs w:val="21"/>
              </w:rPr>
              <w:t>機械室</w:t>
            </w:r>
            <w:r>
              <w:rPr>
                <w:rFonts w:hint="eastAsia"/>
                <w:sz w:val="21"/>
                <w:szCs w:val="21"/>
              </w:rPr>
              <w:t>，</w:t>
            </w:r>
            <w:r w:rsidR="003F431F" w:rsidRPr="00FD777A">
              <w:rPr>
                <w:rFonts w:hint="eastAsia"/>
                <w:sz w:val="21"/>
                <w:szCs w:val="21"/>
              </w:rPr>
              <w:t>物品の保管の</w:t>
            </w:r>
            <w:r w:rsidR="003F431F">
              <w:rPr>
                <w:rFonts w:hint="eastAsia"/>
                <w:sz w:val="21"/>
                <w:szCs w:val="21"/>
              </w:rPr>
              <w:t>み</w:t>
            </w:r>
            <w:r w:rsidR="003F431F" w:rsidRPr="00FD777A">
              <w:rPr>
                <w:rFonts w:hint="eastAsia"/>
                <w:sz w:val="21"/>
                <w:szCs w:val="21"/>
              </w:rPr>
              <w:t>を</w:t>
            </w:r>
          </w:p>
          <w:p w:rsidR="003F431F" w:rsidRPr="00C31FDD" w:rsidRDefault="003F431F" w:rsidP="00C31FDD">
            <w:pPr>
              <w:suppressAutoHyphens/>
              <w:kinsoku w:val="0"/>
              <w:wordWrap w:val="0"/>
              <w:autoSpaceDE w:val="0"/>
              <w:autoSpaceDN w:val="0"/>
              <w:spacing w:line="242" w:lineRule="atLeast"/>
              <w:ind w:firstLine="315"/>
              <w:jc w:val="left"/>
              <w:rPr>
                <w:sz w:val="21"/>
                <w:szCs w:val="21"/>
              </w:rPr>
            </w:pPr>
            <w:r w:rsidRPr="00FD777A">
              <w:rPr>
                <w:rFonts w:hint="eastAsia"/>
                <w:sz w:val="21"/>
                <w:szCs w:val="21"/>
              </w:rPr>
              <w:t>目的とする倉庫部分の面積を除くことが出来る</w:t>
            </w:r>
          </w:p>
        </w:tc>
      </w:tr>
      <w:tr w:rsidR="003F431F" w:rsidRPr="00FD777A" w:rsidTr="00C31FDD">
        <w:trPr>
          <w:trHeight w:val="261"/>
        </w:trPr>
        <w:tc>
          <w:tcPr>
            <w:tcW w:w="181" w:type="pct"/>
            <w:vMerge/>
            <w:tcBorders>
              <w:left w:val="single" w:sz="12" w:space="0" w:color="000000"/>
              <w:right w:val="single" w:sz="12" w:space="0" w:color="000000"/>
            </w:tcBorders>
          </w:tcPr>
          <w:p w:rsidR="003F431F" w:rsidRPr="008962EA" w:rsidRDefault="003F431F" w:rsidP="007E1C29">
            <w:pPr>
              <w:overflowPunct/>
              <w:autoSpaceDE w:val="0"/>
              <w:autoSpaceDN w:val="0"/>
              <w:jc w:val="left"/>
              <w:textAlignment w:val="auto"/>
              <w:rPr>
                <w:rFonts w:hAnsi="Century" w:cs="Times New Roman"/>
                <w:color w:val="auto"/>
                <w:sz w:val="22"/>
                <w:szCs w:val="22"/>
              </w:rPr>
            </w:pPr>
          </w:p>
        </w:tc>
        <w:tc>
          <w:tcPr>
            <w:tcW w:w="1137" w:type="pct"/>
            <w:vMerge/>
            <w:tcBorders>
              <w:top w:val="nil"/>
              <w:left w:val="single" w:sz="12" w:space="0" w:color="000000"/>
              <w:bottom w:val="nil"/>
              <w:right w:val="single" w:sz="12" w:space="0" w:color="000000"/>
            </w:tcBorders>
            <w:vAlign w:val="center"/>
          </w:tcPr>
          <w:p w:rsidR="003F431F" w:rsidRPr="008962EA" w:rsidRDefault="003F431F" w:rsidP="008962EA">
            <w:pPr>
              <w:overflowPunct/>
              <w:autoSpaceDE w:val="0"/>
              <w:autoSpaceDN w:val="0"/>
              <w:textAlignment w:val="auto"/>
              <w:rPr>
                <w:rFonts w:hAnsi="Century" w:cs="Times New Roman"/>
                <w:color w:val="auto"/>
                <w:sz w:val="22"/>
                <w:szCs w:val="22"/>
              </w:rPr>
            </w:pPr>
          </w:p>
        </w:tc>
        <w:tc>
          <w:tcPr>
            <w:tcW w:w="746"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r w:rsidRPr="00FD777A">
              <w:rPr>
                <w:rFonts w:hint="eastAsia"/>
                <w:w w:val="50"/>
              </w:rPr>
              <w:t>３０００㎡を超える部分</w:t>
            </w:r>
          </w:p>
        </w:tc>
        <w:tc>
          <w:tcPr>
            <w:tcW w:w="347"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center"/>
              <w:rPr>
                <w:rFonts w:hAnsi="Century" w:cs="Times New Roman"/>
                <w:color w:val="auto"/>
              </w:rPr>
            </w:pPr>
            <w:r>
              <w:t>0.38</w:t>
            </w: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tcBorders>
              <w:left w:val="single" w:sz="12" w:space="0" w:color="000000"/>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r>
      <w:tr w:rsidR="003F431F" w:rsidRPr="00FD777A" w:rsidTr="00C31FDD">
        <w:trPr>
          <w:trHeight w:val="237"/>
        </w:trPr>
        <w:tc>
          <w:tcPr>
            <w:tcW w:w="181" w:type="pct"/>
            <w:vMerge/>
            <w:tcBorders>
              <w:left w:val="single" w:sz="12" w:space="0" w:color="000000"/>
              <w:right w:val="single" w:sz="12" w:space="0" w:color="000000"/>
            </w:tcBorders>
          </w:tcPr>
          <w:p w:rsidR="003F431F" w:rsidRPr="008962EA" w:rsidRDefault="003F431F" w:rsidP="007E1C29">
            <w:pPr>
              <w:overflowPunct/>
              <w:autoSpaceDE w:val="0"/>
              <w:autoSpaceDN w:val="0"/>
              <w:jc w:val="left"/>
              <w:textAlignment w:val="auto"/>
              <w:rPr>
                <w:rFonts w:hAnsi="Century" w:cs="Times New Roman"/>
                <w:color w:val="auto"/>
                <w:sz w:val="22"/>
                <w:szCs w:val="22"/>
              </w:rPr>
            </w:pPr>
          </w:p>
        </w:tc>
        <w:tc>
          <w:tcPr>
            <w:tcW w:w="1137" w:type="pct"/>
            <w:vMerge w:val="restart"/>
            <w:tcBorders>
              <w:top w:val="single" w:sz="12" w:space="0" w:color="000000"/>
              <w:left w:val="single" w:sz="12" w:space="0" w:color="000000"/>
              <w:bottom w:val="nil"/>
              <w:right w:val="single" w:sz="12" w:space="0" w:color="000000"/>
            </w:tcBorders>
            <w:vAlign w:val="center"/>
          </w:tcPr>
          <w:p w:rsidR="003F431F" w:rsidRPr="008962EA" w:rsidRDefault="003F431F" w:rsidP="008962EA">
            <w:pPr>
              <w:suppressAutoHyphens/>
              <w:kinsoku w:val="0"/>
              <w:wordWrap w:val="0"/>
              <w:autoSpaceDE w:val="0"/>
              <w:autoSpaceDN w:val="0"/>
              <w:spacing w:line="242" w:lineRule="atLeast"/>
              <w:rPr>
                <w:rFonts w:hAnsi="Century" w:cs="Times New Roman"/>
                <w:color w:val="auto"/>
                <w:sz w:val="22"/>
                <w:szCs w:val="22"/>
              </w:rPr>
            </w:pPr>
            <w:r w:rsidRPr="008962EA">
              <w:rPr>
                <w:rFonts w:hint="eastAsia"/>
                <w:sz w:val="22"/>
                <w:szCs w:val="22"/>
              </w:rPr>
              <w:t>その他</w:t>
            </w:r>
          </w:p>
        </w:tc>
        <w:tc>
          <w:tcPr>
            <w:tcW w:w="746"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r w:rsidRPr="00FD777A">
              <w:rPr>
                <w:rFonts w:hint="eastAsia"/>
                <w:w w:val="50"/>
              </w:rPr>
              <w:t>３０００㎡以下</w:t>
            </w:r>
          </w:p>
        </w:tc>
        <w:tc>
          <w:tcPr>
            <w:tcW w:w="347"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center"/>
              <w:rPr>
                <w:rFonts w:hAnsi="Century" w:cs="Times New Roman"/>
                <w:color w:val="auto"/>
              </w:rPr>
            </w:pPr>
            <w:r>
              <w:t>0.67</w:t>
            </w: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tcBorders>
              <w:left w:val="single" w:sz="12" w:space="0" w:color="000000"/>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r>
      <w:tr w:rsidR="003F431F" w:rsidRPr="00FD777A" w:rsidTr="00C31FDD">
        <w:trPr>
          <w:trHeight w:val="214"/>
        </w:trPr>
        <w:tc>
          <w:tcPr>
            <w:tcW w:w="181" w:type="pct"/>
            <w:vMerge/>
            <w:tcBorders>
              <w:left w:val="single" w:sz="12" w:space="0" w:color="000000"/>
              <w:right w:val="single" w:sz="12" w:space="0" w:color="000000"/>
            </w:tcBorders>
          </w:tcPr>
          <w:p w:rsidR="003F431F" w:rsidRPr="008962EA" w:rsidRDefault="003F431F" w:rsidP="007E1C29">
            <w:pPr>
              <w:overflowPunct/>
              <w:autoSpaceDE w:val="0"/>
              <w:autoSpaceDN w:val="0"/>
              <w:jc w:val="left"/>
              <w:textAlignment w:val="auto"/>
              <w:rPr>
                <w:rFonts w:hAnsi="Century" w:cs="Times New Roman"/>
                <w:color w:val="auto"/>
                <w:sz w:val="22"/>
                <w:szCs w:val="22"/>
              </w:rPr>
            </w:pPr>
          </w:p>
        </w:tc>
        <w:tc>
          <w:tcPr>
            <w:tcW w:w="1137"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746"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r w:rsidRPr="00FD777A">
              <w:rPr>
                <w:rFonts w:hint="eastAsia"/>
                <w:w w:val="50"/>
              </w:rPr>
              <w:t>３０００㎡を超える部分</w:t>
            </w:r>
          </w:p>
        </w:tc>
        <w:tc>
          <w:tcPr>
            <w:tcW w:w="347"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center"/>
              <w:rPr>
                <w:rFonts w:hAnsi="Century" w:cs="Times New Roman"/>
                <w:color w:val="auto"/>
              </w:rPr>
            </w:pPr>
            <w:r>
              <w:t>0.19</w:t>
            </w: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tcBorders>
              <w:left w:val="single" w:sz="12" w:space="0" w:color="000000"/>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r>
      <w:tr w:rsidR="003F431F" w:rsidRPr="00FD777A" w:rsidTr="00C31FDD">
        <w:trPr>
          <w:trHeight w:val="177"/>
        </w:trPr>
        <w:tc>
          <w:tcPr>
            <w:tcW w:w="181" w:type="pct"/>
            <w:vMerge/>
            <w:tcBorders>
              <w:left w:val="single" w:sz="12" w:space="0" w:color="000000"/>
              <w:right w:val="single" w:sz="12" w:space="0" w:color="000000"/>
            </w:tcBorders>
          </w:tcPr>
          <w:p w:rsidR="003F431F" w:rsidRPr="008962EA" w:rsidRDefault="003F431F" w:rsidP="007E1C29">
            <w:pPr>
              <w:overflowPunct/>
              <w:autoSpaceDE w:val="0"/>
              <w:autoSpaceDN w:val="0"/>
              <w:jc w:val="left"/>
              <w:textAlignment w:val="auto"/>
              <w:rPr>
                <w:rFonts w:hAnsi="Century" w:cs="Times New Roman"/>
                <w:color w:val="auto"/>
                <w:sz w:val="22"/>
                <w:szCs w:val="22"/>
              </w:rPr>
            </w:pPr>
          </w:p>
        </w:tc>
        <w:tc>
          <w:tcPr>
            <w:tcW w:w="1137" w:type="pct"/>
            <w:vMerge w:val="restar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p>
        </w:tc>
        <w:tc>
          <w:tcPr>
            <w:tcW w:w="746"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p>
        </w:tc>
        <w:tc>
          <w:tcPr>
            <w:tcW w:w="347"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center"/>
              <w:rPr>
                <w:rFonts w:hAnsi="Century" w:cs="Times New Roman"/>
                <w:color w:val="auto"/>
              </w:rPr>
            </w:pP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tcBorders>
              <w:left w:val="single" w:sz="12" w:space="0" w:color="000000"/>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r>
      <w:tr w:rsidR="003F431F" w:rsidRPr="00FD777A" w:rsidTr="00C31FDD">
        <w:trPr>
          <w:trHeight w:val="139"/>
        </w:trPr>
        <w:tc>
          <w:tcPr>
            <w:tcW w:w="181" w:type="pct"/>
            <w:vMerge/>
            <w:tcBorders>
              <w:left w:val="single" w:sz="12" w:space="0" w:color="000000"/>
              <w:right w:val="single" w:sz="12" w:space="0" w:color="000000"/>
            </w:tcBorders>
          </w:tcPr>
          <w:p w:rsidR="003F431F" w:rsidRPr="008962EA" w:rsidRDefault="003F431F" w:rsidP="007E1C29">
            <w:pPr>
              <w:overflowPunct/>
              <w:autoSpaceDE w:val="0"/>
              <w:autoSpaceDN w:val="0"/>
              <w:jc w:val="left"/>
              <w:textAlignment w:val="auto"/>
              <w:rPr>
                <w:rFonts w:hAnsi="Century" w:cs="Times New Roman"/>
                <w:color w:val="auto"/>
                <w:sz w:val="22"/>
                <w:szCs w:val="22"/>
              </w:rPr>
            </w:pPr>
          </w:p>
        </w:tc>
        <w:tc>
          <w:tcPr>
            <w:tcW w:w="1137"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746"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p>
        </w:tc>
        <w:tc>
          <w:tcPr>
            <w:tcW w:w="347"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center"/>
              <w:rPr>
                <w:rFonts w:hAnsi="Century" w:cs="Times New Roman"/>
                <w:color w:val="auto"/>
              </w:rPr>
            </w:pP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tcBorders>
              <w:left w:val="single" w:sz="12" w:space="0" w:color="000000"/>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r>
      <w:tr w:rsidR="003F431F" w:rsidRPr="00FD777A" w:rsidTr="00C31FDD">
        <w:trPr>
          <w:trHeight w:val="265"/>
        </w:trPr>
        <w:tc>
          <w:tcPr>
            <w:tcW w:w="181" w:type="pct"/>
            <w:vMerge/>
            <w:tcBorders>
              <w:left w:val="single" w:sz="12" w:space="0" w:color="000000"/>
              <w:right w:val="single" w:sz="12" w:space="0" w:color="000000"/>
            </w:tcBorders>
          </w:tcPr>
          <w:p w:rsidR="003F431F" w:rsidRPr="008962EA" w:rsidRDefault="003F431F" w:rsidP="007E1C29">
            <w:pPr>
              <w:overflowPunct/>
              <w:autoSpaceDE w:val="0"/>
              <w:autoSpaceDN w:val="0"/>
              <w:jc w:val="left"/>
              <w:textAlignment w:val="auto"/>
              <w:rPr>
                <w:rFonts w:hAnsi="Century" w:cs="Times New Roman"/>
                <w:color w:val="auto"/>
                <w:sz w:val="22"/>
                <w:szCs w:val="22"/>
              </w:rPr>
            </w:pPr>
          </w:p>
        </w:tc>
        <w:tc>
          <w:tcPr>
            <w:tcW w:w="1137" w:type="pct"/>
            <w:vMerge w:val="restart"/>
            <w:tcBorders>
              <w:top w:val="single" w:sz="12" w:space="0" w:color="000000"/>
              <w:left w:val="single" w:sz="12" w:space="0" w:color="000000"/>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rPr>
            </w:pPr>
          </w:p>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p>
        </w:tc>
        <w:tc>
          <w:tcPr>
            <w:tcW w:w="746"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p>
        </w:tc>
        <w:tc>
          <w:tcPr>
            <w:tcW w:w="347"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tcBorders>
              <w:left w:val="single" w:sz="12" w:space="0" w:color="000000"/>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r>
      <w:tr w:rsidR="003F431F" w:rsidRPr="00FD777A" w:rsidTr="00C31FDD">
        <w:trPr>
          <w:trHeight w:val="340"/>
        </w:trPr>
        <w:tc>
          <w:tcPr>
            <w:tcW w:w="181" w:type="pct"/>
            <w:vMerge/>
            <w:tcBorders>
              <w:left w:val="single" w:sz="12" w:space="0" w:color="000000"/>
              <w:right w:val="single" w:sz="12" w:space="0" w:color="000000"/>
            </w:tcBorders>
          </w:tcPr>
          <w:p w:rsidR="003F431F" w:rsidRPr="008962EA" w:rsidRDefault="003F431F" w:rsidP="007E1C29">
            <w:pPr>
              <w:overflowPunct/>
              <w:autoSpaceDE w:val="0"/>
              <w:autoSpaceDN w:val="0"/>
              <w:jc w:val="left"/>
              <w:textAlignment w:val="auto"/>
              <w:rPr>
                <w:rFonts w:hAnsi="Century" w:cs="Times New Roman"/>
                <w:color w:val="auto"/>
                <w:sz w:val="22"/>
                <w:szCs w:val="22"/>
              </w:rPr>
            </w:pPr>
          </w:p>
        </w:tc>
        <w:tc>
          <w:tcPr>
            <w:tcW w:w="1137" w:type="pct"/>
            <w:vMerge/>
            <w:tcBorders>
              <w:left w:val="single" w:sz="12" w:space="0" w:color="000000"/>
              <w:bottom w:val="single" w:sz="4" w:space="0" w:color="000000"/>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746" w:type="pct"/>
            <w:tcBorders>
              <w:top w:val="single" w:sz="12" w:space="0" w:color="000000"/>
              <w:left w:val="single" w:sz="12" w:space="0" w:color="000000"/>
              <w:bottom w:val="single" w:sz="4" w:space="0" w:color="000000"/>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p>
        </w:tc>
        <w:tc>
          <w:tcPr>
            <w:tcW w:w="347" w:type="pct"/>
            <w:tcBorders>
              <w:top w:val="single" w:sz="12" w:space="0" w:color="000000"/>
              <w:left w:val="single" w:sz="12" w:space="0" w:color="000000"/>
              <w:bottom w:val="single" w:sz="4" w:space="0" w:color="000000"/>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tcBorders>
              <w:left w:val="single" w:sz="12" w:space="0" w:color="000000"/>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r>
      <w:tr w:rsidR="003F431F" w:rsidRPr="00FD777A" w:rsidTr="00C31FDD">
        <w:trPr>
          <w:trHeight w:val="320"/>
        </w:trPr>
        <w:tc>
          <w:tcPr>
            <w:tcW w:w="181" w:type="pct"/>
            <w:vMerge/>
            <w:tcBorders>
              <w:left w:val="single" w:sz="12" w:space="0" w:color="000000"/>
              <w:right w:val="single" w:sz="12" w:space="0" w:color="000000"/>
            </w:tcBorders>
          </w:tcPr>
          <w:p w:rsidR="003F431F" w:rsidRPr="008962EA" w:rsidRDefault="003F431F" w:rsidP="007E1C29">
            <w:pPr>
              <w:overflowPunct/>
              <w:autoSpaceDE w:val="0"/>
              <w:autoSpaceDN w:val="0"/>
              <w:jc w:val="left"/>
              <w:textAlignment w:val="auto"/>
              <w:rPr>
                <w:rFonts w:hAnsi="Century" w:cs="Times New Roman"/>
                <w:color w:val="auto"/>
                <w:sz w:val="22"/>
                <w:szCs w:val="22"/>
              </w:rPr>
            </w:pPr>
          </w:p>
        </w:tc>
        <w:tc>
          <w:tcPr>
            <w:tcW w:w="1137" w:type="pct"/>
            <w:vMerge w:val="restart"/>
            <w:tcBorders>
              <w:top w:val="single" w:sz="4" w:space="0" w:color="000000"/>
              <w:left w:val="single" w:sz="12" w:space="0" w:color="000000"/>
              <w:right w:val="single" w:sz="12" w:space="0" w:color="000000"/>
            </w:tcBorders>
          </w:tcPr>
          <w:p w:rsidR="003F431F" w:rsidRPr="00FD777A" w:rsidRDefault="003F431F" w:rsidP="007E1C29">
            <w:pPr>
              <w:autoSpaceDE w:val="0"/>
              <w:autoSpaceDN w:val="0"/>
              <w:jc w:val="left"/>
              <w:rPr>
                <w:rFonts w:hAnsi="Century" w:cs="Times New Roman"/>
                <w:color w:val="auto"/>
              </w:rPr>
            </w:pPr>
          </w:p>
        </w:tc>
        <w:tc>
          <w:tcPr>
            <w:tcW w:w="746" w:type="pct"/>
            <w:tcBorders>
              <w:top w:val="single" w:sz="4" w:space="0" w:color="000000"/>
              <w:left w:val="single" w:sz="12" w:space="0" w:color="000000"/>
              <w:bottom w:val="single" w:sz="4" w:space="0" w:color="000000"/>
              <w:right w:val="single" w:sz="12" w:space="0" w:color="000000"/>
            </w:tcBorders>
          </w:tcPr>
          <w:p w:rsidR="003F431F" w:rsidRDefault="003F431F" w:rsidP="007E1C29">
            <w:pPr>
              <w:suppressAutoHyphens/>
              <w:kinsoku w:val="0"/>
              <w:wordWrap w:val="0"/>
              <w:autoSpaceDE w:val="0"/>
              <w:autoSpaceDN w:val="0"/>
              <w:spacing w:line="242" w:lineRule="atLeast"/>
              <w:jc w:val="left"/>
              <w:rPr>
                <w:rFonts w:hAnsi="Century" w:cs="Times New Roman"/>
                <w:color w:val="auto"/>
              </w:rPr>
            </w:pPr>
          </w:p>
        </w:tc>
        <w:tc>
          <w:tcPr>
            <w:tcW w:w="347" w:type="pct"/>
            <w:tcBorders>
              <w:top w:val="single" w:sz="4" w:space="0" w:color="000000"/>
              <w:left w:val="single" w:sz="12" w:space="0" w:color="000000"/>
              <w:bottom w:val="single" w:sz="4" w:space="0" w:color="000000"/>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tcBorders>
              <w:left w:val="single" w:sz="12" w:space="0" w:color="000000"/>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r>
      <w:tr w:rsidR="003F431F" w:rsidRPr="00FD777A" w:rsidTr="00C31FDD">
        <w:trPr>
          <w:trHeight w:val="440"/>
        </w:trPr>
        <w:tc>
          <w:tcPr>
            <w:tcW w:w="181" w:type="pct"/>
            <w:vMerge/>
            <w:tcBorders>
              <w:left w:val="single" w:sz="12" w:space="0" w:color="000000"/>
              <w:bottom w:val="nil"/>
              <w:right w:val="single" w:sz="12" w:space="0" w:color="000000"/>
            </w:tcBorders>
          </w:tcPr>
          <w:p w:rsidR="003F431F" w:rsidRPr="008962EA" w:rsidRDefault="003F431F" w:rsidP="007E1C29">
            <w:pPr>
              <w:overflowPunct/>
              <w:autoSpaceDE w:val="0"/>
              <w:autoSpaceDN w:val="0"/>
              <w:jc w:val="left"/>
              <w:textAlignment w:val="auto"/>
              <w:rPr>
                <w:rFonts w:hAnsi="Century" w:cs="Times New Roman"/>
                <w:color w:val="auto"/>
                <w:sz w:val="22"/>
                <w:szCs w:val="22"/>
              </w:rPr>
            </w:pPr>
          </w:p>
        </w:tc>
        <w:tc>
          <w:tcPr>
            <w:tcW w:w="1137" w:type="pct"/>
            <w:vMerge/>
            <w:tcBorders>
              <w:left w:val="single" w:sz="12" w:space="0" w:color="000000"/>
              <w:bottom w:val="nil"/>
              <w:right w:val="single" w:sz="12" w:space="0" w:color="000000"/>
            </w:tcBorders>
          </w:tcPr>
          <w:p w:rsidR="003F431F" w:rsidRPr="00FD777A" w:rsidRDefault="003F431F" w:rsidP="007E1C29">
            <w:pPr>
              <w:autoSpaceDE w:val="0"/>
              <w:autoSpaceDN w:val="0"/>
              <w:jc w:val="left"/>
              <w:rPr>
                <w:rFonts w:hAnsi="Century" w:cs="Times New Roman"/>
                <w:color w:val="auto"/>
              </w:rPr>
            </w:pPr>
          </w:p>
        </w:tc>
        <w:tc>
          <w:tcPr>
            <w:tcW w:w="746" w:type="pct"/>
            <w:tcBorders>
              <w:top w:val="single" w:sz="4" w:space="0" w:color="000000"/>
              <w:left w:val="single" w:sz="12" w:space="0" w:color="000000"/>
              <w:bottom w:val="nil"/>
              <w:right w:val="single" w:sz="12" w:space="0" w:color="000000"/>
            </w:tcBorders>
          </w:tcPr>
          <w:p w:rsidR="003F431F" w:rsidRDefault="003F431F" w:rsidP="007E1C29">
            <w:pPr>
              <w:suppressAutoHyphens/>
              <w:kinsoku w:val="0"/>
              <w:wordWrap w:val="0"/>
              <w:autoSpaceDE w:val="0"/>
              <w:autoSpaceDN w:val="0"/>
              <w:spacing w:line="242" w:lineRule="atLeast"/>
              <w:jc w:val="left"/>
              <w:rPr>
                <w:rFonts w:hAnsi="Century" w:cs="Times New Roman"/>
                <w:color w:val="auto"/>
              </w:rPr>
            </w:pPr>
          </w:p>
        </w:tc>
        <w:tc>
          <w:tcPr>
            <w:tcW w:w="347" w:type="pct"/>
            <w:tcBorders>
              <w:top w:val="single" w:sz="4"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vMerge/>
            <w:tcBorders>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r>
      <w:tr w:rsidR="003F431F" w:rsidRPr="00FD777A" w:rsidTr="00C31FDD">
        <w:trPr>
          <w:trHeight w:val="1941"/>
        </w:trPr>
        <w:tc>
          <w:tcPr>
            <w:tcW w:w="181" w:type="pct"/>
            <w:vMerge w:val="restart"/>
            <w:tcBorders>
              <w:top w:val="single" w:sz="12" w:space="0" w:color="000000"/>
              <w:left w:val="single" w:sz="12" w:space="0" w:color="000000"/>
              <w:bottom w:val="nil"/>
              <w:right w:val="single" w:sz="12" w:space="0" w:color="000000"/>
            </w:tcBorders>
            <w:vAlign w:val="center"/>
          </w:tcPr>
          <w:p w:rsidR="003F431F" w:rsidRPr="008962EA" w:rsidRDefault="003F431F" w:rsidP="003F431F">
            <w:pPr>
              <w:suppressAutoHyphens/>
              <w:kinsoku w:val="0"/>
              <w:wordWrap w:val="0"/>
              <w:autoSpaceDE w:val="0"/>
              <w:autoSpaceDN w:val="0"/>
              <w:spacing w:line="242" w:lineRule="atLeast"/>
              <w:jc w:val="center"/>
              <w:rPr>
                <w:rFonts w:hAnsi="Century" w:cs="Times New Roman"/>
                <w:sz w:val="22"/>
                <w:szCs w:val="22"/>
              </w:rPr>
            </w:pPr>
            <w:r w:rsidRPr="008962EA">
              <w:rPr>
                <w:rFonts w:hint="eastAsia"/>
                <w:sz w:val="22"/>
                <w:szCs w:val="22"/>
              </w:rPr>
              <w:t>複数の事業用途から</w:t>
            </w:r>
          </w:p>
          <w:p w:rsidR="003F431F" w:rsidRPr="008962EA" w:rsidRDefault="003F431F" w:rsidP="003F431F">
            <w:pPr>
              <w:suppressAutoHyphens/>
              <w:kinsoku w:val="0"/>
              <w:wordWrap w:val="0"/>
              <w:autoSpaceDE w:val="0"/>
              <w:autoSpaceDN w:val="0"/>
              <w:spacing w:line="242" w:lineRule="atLeast"/>
              <w:jc w:val="center"/>
              <w:rPr>
                <w:rFonts w:hAnsi="Century" w:cs="Times New Roman"/>
                <w:color w:val="auto"/>
                <w:sz w:val="22"/>
                <w:szCs w:val="22"/>
              </w:rPr>
            </w:pPr>
            <w:r w:rsidRPr="008962EA">
              <w:rPr>
                <w:rFonts w:hint="eastAsia"/>
                <w:sz w:val="22"/>
                <w:szCs w:val="22"/>
              </w:rPr>
              <w:t>なる建築物</w:t>
            </w:r>
          </w:p>
        </w:tc>
        <w:tc>
          <w:tcPr>
            <w:tcW w:w="1884" w:type="pct"/>
            <w:gridSpan w:val="2"/>
            <w:tcBorders>
              <w:top w:val="single" w:sz="12" w:space="0" w:color="000000"/>
              <w:left w:val="single" w:sz="12" w:space="0" w:color="000000"/>
              <w:bottom w:val="nil"/>
              <w:right w:val="single" w:sz="12" w:space="0" w:color="000000"/>
            </w:tcBorders>
            <w:vAlign w:val="center"/>
          </w:tcPr>
          <w:p w:rsidR="003F431F" w:rsidRPr="008962EA" w:rsidRDefault="003F431F" w:rsidP="007E1C29">
            <w:pPr>
              <w:suppressAutoHyphens/>
              <w:kinsoku w:val="0"/>
              <w:wordWrap w:val="0"/>
              <w:autoSpaceDE w:val="0"/>
              <w:autoSpaceDN w:val="0"/>
              <w:spacing w:line="242" w:lineRule="atLeast"/>
              <w:rPr>
                <w:rFonts w:hAnsi="Century" w:cs="Times New Roman"/>
                <w:color w:val="auto"/>
                <w:sz w:val="22"/>
                <w:szCs w:val="22"/>
              </w:rPr>
            </w:pPr>
            <w:r w:rsidRPr="008962EA">
              <w:rPr>
                <w:rFonts w:hint="eastAsia"/>
                <w:sz w:val="22"/>
                <w:szCs w:val="22"/>
              </w:rPr>
              <w:t>大規模小売店舗との複合施設</w:t>
            </w:r>
          </w:p>
        </w:tc>
        <w:tc>
          <w:tcPr>
            <w:tcW w:w="347"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p>
        </w:tc>
        <w:tc>
          <w:tcPr>
            <w:tcW w:w="299" w:type="pct"/>
            <w:vMerge/>
            <w:tcBorders>
              <w:top w:val="nil"/>
              <w:left w:val="single" w:sz="12" w:space="0" w:color="000000"/>
              <w:bottom w:val="nil"/>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tcBorders>
              <w:top w:val="single" w:sz="12" w:space="0" w:color="000000"/>
              <w:left w:val="single" w:sz="12" w:space="0" w:color="000000"/>
              <w:bottom w:val="nil"/>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rPr>
            </w:pPr>
            <w:r w:rsidRPr="003F431F">
              <w:rPr>
                <w:rFonts w:hint="eastAsia"/>
                <w:sz w:val="22"/>
                <w:szCs w:val="22"/>
              </w:rPr>
              <w:t>大規模小売店舗の部分の必要面積＋大規模小売店舗以外の部分の必要面積</w:t>
            </w:r>
            <w:r>
              <w:t>(</w:t>
            </w:r>
            <w:r w:rsidRPr="00FD777A">
              <w:rPr>
                <w:rFonts w:hint="eastAsia"/>
                <w:w w:val="50"/>
              </w:rPr>
              <w:t>３０００㎡を超える部分の排出係数を適用</w:t>
            </w:r>
            <w:r w:rsidRPr="00FD777A">
              <w:rPr>
                <w:w w:val="50"/>
              </w:rPr>
              <w:t>)</w:t>
            </w:r>
            <w:r w:rsidRPr="003F431F">
              <w:rPr>
                <w:rFonts w:hint="eastAsia"/>
                <w:sz w:val="22"/>
                <w:szCs w:val="22"/>
              </w:rPr>
              <w:t>の合計</w:t>
            </w:r>
          </w:p>
          <w:p w:rsidR="003F431F" w:rsidRPr="00FD777A" w:rsidRDefault="005B1BFC" w:rsidP="003F431F">
            <w:pPr>
              <w:suppressAutoHyphens/>
              <w:kinsoku w:val="0"/>
              <w:wordWrap w:val="0"/>
              <w:autoSpaceDE w:val="0"/>
              <w:autoSpaceDN w:val="0"/>
              <w:spacing w:line="242" w:lineRule="atLeast"/>
              <w:ind w:left="105"/>
              <w:jc w:val="left"/>
              <w:rPr>
                <w:rFonts w:hAnsi="Century" w:cs="Times New Roman"/>
                <w:color w:val="auto"/>
              </w:rPr>
            </w:pPr>
            <w:r>
              <w:rPr>
                <w:rFonts w:hint="eastAsia"/>
                <w:sz w:val="21"/>
                <w:szCs w:val="21"/>
              </w:rPr>
              <w:t>※合計して，</w:t>
            </w:r>
            <w:r w:rsidR="003F431F" w:rsidRPr="00FD777A">
              <w:rPr>
                <w:rFonts w:hint="eastAsia"/>
                <w:sz w:val="21"/>
                <w:szCs w:val="21"/>
              </w:rPr>
              <w:t>小数点第３位以下は切り捨て</w:t>
            </w:r>
            <w:r w:rsidR="003F431F">
              <w:t xml:space="preserve">       </w:t>
            </w:r>
            <w:r w:rsidR="003F431F" w:rsidRPr="00FD777A">
              <w:rPr>
                <w:rFonts w:hint="eastAsia"/>
                <w:sz w:val="21"/>
                <w:szCs w:val="21"/>
              </w:rPr>
              <w:t>※分割して設置する場合は各々の事業用途区分別</w:t>
            </w:r>
            <w:r w:rsidR="003F431F">
              <w:rPr>
                <w:rFonts w:hint="eastAsia"/>
                <w:sz w:val="21"/>
                <w:szCs w:val="21"/>
              </w:rPr>
              <w:t xml:space="preserve">　</w:t>
            </w:r>
            <w:r w:rsidR="003F431F">
              <w:rPr>
                <w:sz w:val="21"/>
                <w:szCs w:val="21"/>
              </w:rPr>
              <w:t xml:space="preserve">  </w:t>
            </w:r>
            <w:r>
              <w:rPr>
                <w:rFonts w:hint="eastAsia"/>
                <w:sz w:val="21"/>
                <w:szCs w:val="21"/>
              </w:rPr>
              <w:t>に算出し，</w:t>
            </w:r>
            <w:r w:rsidR="003F431F" w:rsidRPr="00FD777A">
              <w:rPr>
                <w:rFonts w:hint="eastAsia"/>
                <w:sz w:val="21"/>
                <w:szCs w:val="21"/>
              </w:rPr>
              <w:t>それぞれ最低必要面積以上とする</w:t>
            </w:r>
          </w:p>
        </w:tc>
      </w:tr>
      <w:tr w:rsidR="003F431F" w:rsidRPr="00FD777A" w:rsidTr="00C31FDD">
        <w:trPr>
          <w:trHeight w:val="2786"/>
        </w:trPr>
        <w:tc>
          <w:tcPr>
            <w:tcW w:w="181" w:type="pct"/>
            <w:vMerge/>
            <w:tcBorders>
              <w:top w:val="nil"/>
              <w:left w:val="single" w:sz="12" w:space="0" w:color="000000"/>
              <w:bottom w:val="single" w:sz="12" w:space="0" w:color="000000"/>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1884" w:type="pct"/>
            <w:gridSpan w:val="2"/>
            <w:tcBorders>
              <w:top w:val="single" w:sz="12" w:space="0" w:color="000000"/>
              <w:left w:val="single" w:sz="12" w:space="0" w:color="000000"/>
              <w:bottom w:val="single" w:sz="12" w:space="0" w:color="000000"/>
              <w:right w:val="single" w:sz="12" w:space="0" w:color="000000"/>
            </w:tcBorders>
            <w:vAlign w:val="center"/>
          </w:tcPr>
          <w:p w:rsidR="003F431F" w:rsidRPr="008962EA" w:rsidRDefault="003F431F" w:rsidP="007E1C29">
            <w:pPr>
              <w:suppressAutoHyphens/>
              <w:kinsoku w:val="0"/>
              <w:wordWrap w:val="0"/>
              <w:autoSpaceDE w:val="0"/>
              <w:autoSpaceDN w:val="0"/>
              <w:spacing w:line="242" w:lineRule="atLeast"/>
              <w:rPr>
                <w:rFonts w:hAnsi="Century" w:cs="Times New Roman"/>
                <w:color w:val="auto"/>
                <w:sz w:val="22"/>
                <w:szCs w:val="22"/>
              </w:rPr>
            </w:pPr>
            <w:r w:rsidRPr="008962EA">
              <w:rPr>
                <w:rFonts w:hint="eastAsia"/>
                <w:sz w:val="22"/>
                <w:szCs w:val="22"/>
              </w:rPr>
              <w:t>上記以外</w:t>
            </w:r>
          </w:p>
        </w:tc>
        <w:tc>
          <w:tcPr>
            <w:tcW w:w="347" w:type="pct"/>
            <w:tcBorders>
              <w:top w:val="single" w:sz="12" w:space="0" w:color="000000"/>
              <w:left w:val="single" w:sz="12" w:space="0" w:color="000000"/>
              <w:bottom w:val="single" w:sz="12" w:space="0" w:color="000000"/>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color w:val="auto"/>
              </w:rPr>
            </w:pPr>
          </w:p>
        </w:tc>
        <w:tc>
          <w:tcPr>
            <w:tcW w:w="299" w:type="pct"/>
            <w:vMerge/>
            <w:tcBorders>
              <w:top w:val="nil"/>
              <w:left w:val="single" w:sz="12" w:space="0" w:color="000000"/>
              <w:bottom w:val="single" w:sz="12" w:space="0" w:color="000000"/>
              <w:right w:val="single" w:sz="12" w:space="0" w:color="000000"/>
            </w:tcBorders>
          </w:tcPr>
          <w:p w:rsidR="003F431F" w:rsidRPr="00FD777A" w:rsidRDefault="003F431F" w:rsidP="007E1C29">
            <w:pPr>
              <w:overflowPunct/>
              <w:autoSpaceDE w:val="0"/>
              <w:autoSpaceDN w:val="0"/>
              <w:jc w:val="left"/>
              <w:textAlignment w:val="auto"/>
              <w:rPr>
                <w:rFonts w:hAnsi="Century" w:cs="Times New Roman"/>
                <w:color w:val="auto"/>
              </w:rPr>
            </w:pPr>
          </w:p>
        </w:tc>
        <w:tc>
          <w:tcPr>
            <w:tcW w:w="2290" w:type="pct"/>
            <w:tcBorders>
              <w:top w:val="single" w:sz="12" w:space="0" w:color="000000"/>
              <w:left w:val="single" w:sz="12" w:space="0" w:color="000000"/>
              <w:bottom w:val="single" w:sz="12" w:space="0" w:color="000000"/>
              <w:right w:val="single" w:sz="12" w:space="0" w:color="000000"/>
            </w:tcBorders>
          </w:tcPr>
          <w:p w:rsidR="003F431F" w:rsidRPr="00FD777A" w:rsidRDefault="003F431F" w:rsidP="007E1C29">
            <w:pPr>
              <w:suppressAutoHyphens/>
              <w:kinsoku w:val="0"/>
              <w:wordWrap w:val="0"/>
              <w:autoSpaceDE w:val="0"/>
              <w:autoSpaceDN w:val="0"/>
              <w:spacing w:line="242" w:lineRule="atLeast"/>
              <w:jc w:val="left"/>
              <w:rPr>
                <w:rFonts w:hAnsi="Century" w:cs="Times New Roman"/>
              </w:rPr>
            </w:pPr>
          </w:p>
          <w:p w:rsidR="003F431F" w:rsidRPr="003F431F" w:rsidRDefault="003F431F" w:rsidP="003F431F">
            <w:pPr>
              <w:suppressAutoHyphens/>
              <w:kinsoku w:val="0"/>
              <w:wordWrap w:val="0"/>
              <w:autoSpaceDE w:val="0"/>
              <w:autoSpaceDN w:val="0"/>
              <w:spacing w:line="242" w:lineRule="atLeast"/>
              <w:jc w:val="left"/>
              <w:rPr>
                <w:rFonts w:hAnsi="Century" w:cs="Times New Roman"/>
                <w:sz w:val="22"/>
                <w:szCs w:val="22"/>
              </w:rPr>
            </w:pPr>
            <w:r w:rsidRPr="003F431F">
              <w:rPr>
                <w:rFonts w:hint="eastAsia"/>
                <w:sz w:val="22"/>
                <w:szCs w:val="22"/>
              </w:rPr>
              <w:t>事業用途毎に求めた必要面積の合計</w:t>
            </w:r>
          </w:p>
          <w:p w:rsidR="003F431F" w:rsidRPr="003F431F" w:rsidRDefault="003F431F" w:rsidP="007E1C29">
            <w:pPr>
              <w:suppressAutoHyphens/>
              <w:kinsoku w:val="0"/>
              <w:wordWrap w:val="0"/>
              <w:autoSpaceDE w:val="0"/>
              <w:autoSpaceDN w:val="0"/>
              <w:spacing w:line="242" w:lineRule="atLeast"/>
              <w:jc w:val="left"/>
              <w:rPr>
                <w:rFonts w:hAnsi="Century" w:cs="Times New Roman"/>
              </w:rPr>
            </w:pPr>
          </w:p>
          <w:p w:rsidR="003F431F" w:rsidRPr="005803A3" w:rsidRDefault="005B1BFC" w:rsidP="003F431F">
            <w:pPr>
              <w:suppressAutoHyphens/>
              <w:kinsoku w:val="0"/>
              <w:wordWrap w:val="0"/>
              <w:autoSpaceDE w:val="0"/>
              <w:autoSpaceDN w:val="0"/>
              <w:spacing w:line="242" w:lineRule="atLeast"/>
              <w:ind w:firstLine="105"/>
              <w:jc w:val="left"/>
              <w:rPr>
                <w:rFonts w:cs="Times New Roman"/>
                <w:sz w:val="21"/>
                <w:szCs w:val="21"/>
              </w:rPr>
            </w:pPr>
            <w:r>
              <w:rPr>
                <w:rFonts w:hint="eastAsia"/>
                <w:sz w:val="21"/>
                <w:szCs w:val="21"/>
              </w:rPr>
              <w:t>※合計して，</w:t>
            </w:r>
            <w:r w:rsidR="003F431F" w:rsidRPr="00FD777A">
              <w:rPr>
                <w:rFonts w:hint="eastAsia"/>
                <w:sz w:val="21"/>
                <w:szCs w:val="21"/>
              </w:rPr>
              <w:t>小数点第３位以下は切り捨て</w:t>
            </w:r>
            <w:r w:rsidR="003F431F">
              <w:t xml:space="preserve"> </w:t>
            </w:r>
          </w:p>
          <w:p w:rsidR="003F431F" w:rsidRPr="00FD777A" w:rsidRDefault="005B1BFC" w:rsidP="003F431F">
            <w:pPr>
              <w:suppressAutoHyphens/>
              <w:kinsoku w:val="0"/>
              <w:wordWrap w:val="0"/>
              <w:autoSpaceDE w:val="0"/>
              <w:autoSpaceDN w:val="0"/>
              <w:spacing w:line="242" w:lineRule="atLeast"/>
              <w:ind w:left="315" w:hanging="210"/>
              <w:jc w:val="left"/>
              <w:rPr>
                <w:rFonts w:hAnsi="Century" w:cs="Times New Roman"/>
                <w:color w:val="auto"/>
              </w:rPr>
            </w:pPr>
            <w:r>
              <w:rPr>
                <w:rFonts w:hint="eastAsia"/>
                <w:sz w:val="21"/>
                <w:szCs w:val="21"/>
              </w:rPr>
              <w:t>※分割して設置する場合は各々の事業用途区分別に算出し，</w:t>
            </w:r>
            <w:r w:rsidR="003F431F" w:rsidRPr="00FD777A">
              <w:rPr>
                <w:rFonts w:hint="eastAsia"/>
                <w:sz w:val="21"/>
                <w:szCs w:val="21"/>
              </w:rPr>
              <w:t>それぞれ最低必要面積以上とする</w:t>
            </w:r>
          </w:p>
        </w:tc>
      </w:tr>
    </w:tbl>
    <w:p w:rsidR="003F431F" w:rsidRPr="005B1BFC" w:rsidRDefault="003F431F" w:rsidP="003F431F">
      <w:pPr>
        <w:rPr>
          <w:rFonts w:cs="Times New Roman"/>
        </w:rPr>
      </w:pPr>
    </w:p>
    <w:p w:rsidR="00ED0D1E" w:rsidRDefault="00ED0D1E" w:rsidP="008128A3">
      <w:pPr>
        <w:rPr>
          <w:rFonts w:cs="Times New Roman"/>
          <w:sz w:val="18"/>
          <w:szCs w:val="18"/>
        </w:rPr>
      </w:pPr>
    </w:p>
    <w:p w:rsidR="003F431F" w:rsidRDefault="003F431F" w:rsidP="008128A3">
      <w:pPr>
        <w:rPr>
          <w:rFonts w:cs="Times New Roman"/>
          <w:sz w:val="18"/>
          <w:szCs w:val="18"/>
        </w:rPr>
      </w:pPr>
    </w:p>
    <w:p w:rsidR="00FD777A" w:rsidRDefault="00FD777A" w:rsidP="003F431F">
      <w:pPr>
        <w:rPr>
          <w:rFonts w:cs="Times New Roman"/>
          <w:sz w:val="18"/>
          <w:szCs w:val="18"/>
        </w:rPr>
      </w:pPr>
    </w:p>
    <w:p w:rsidR="003F431F" w:rsidRDefault="003F431F" w:rsidP="003F431F">
      <w:pPr>
        <w:rPr>
          <w:rFonts w:cs="Times New Roman"/>
          <w:sz w:val="18"/>
          <w:szCs w:val="18"/>
        </w:rPr>
      </w:pPr>
    </w:p>
    <w:p w:rsidR="003F431F" w:rsidRDefault="003F431F" w:rsidP="003F431F">
      <w:pPr>
        <w:rPr>
          <w:rFonts w:cs="Times New Roman"/>
          <w:sz w:val="18"/>
          <w:szCs w:val="18"/>
        </w:rPr>
      </w:pPr>
    </w:p>
    <w:p w:rsidR="00ED0D1E" w:rsidRPr="00ED0D1E" w:rsidRDefault="00ED0D1E" w:rsidP="00ED0D1E">
      <w:pPr>
        <w:rPr>
          <w:rFonts w:hAnsi="Century" w:cs="Times New Roman"/>
        </w:rPr>
      </w:pPr>
      <w:r>
        <w:rPr>
          <w:rFonts w:hint="eastAsia"/>
        </w:rPr>
        <w:lastRenderedPageBreak/>
        <w:t>（参考資料）</w:t>
      </w:r>
    </w:p>
    <w:p w:rsidR="00ED0D1E" w:rsidRPr="00ED0D1E" w:rsidRDefault="00ED0D1E" w:rsidP="00ED0D1E">
      <w:pPr>
        <w:rPr>
          <w:rFonts w:hAnsi="Century" w:cs="Times New Roman"/>
        </w:rPr>
      </w:pPr>
    </w:p>
    <w:p w:rsidR="00ED0D1E" w:rsidRPr="00ED0D1E" w:rsidRDefault="00ED0D1E" w:rsidP="00ED0D1E">
      <w:pPr>
        <w:rPr>
          <w:rFonts w:hAnsi="Century" w:cs="Times New Roman"/>
        </w:rPr>
      </w:pPr>
    </w:p>
    <w:p w:rsidR="00ED0D1E" w:rsidRPr="00ED0D1E" w:rsidRDefault="00ED0D1E" w:rsidP="00ED0D1E">
      <w:pPr>
        <w:rPr>
          <w:rFonts w:hAnsi="Century" w:cs="Times New Roman"/>
        </w:rPr>
      </w:pPr>
      <w:r>
        <w:rPr>
          <w:rFonts w:hint="eastAsia"/>
        </w:rPr>
        <w:t>○事業系一般廃棄物とは</w:t>
      </w:r>
    </w:p>
    <w:p w:rsidR="00ED0D1E" w:rsidRPr="00ED0D1E" w:rsidRDefault="005B1BFC" w:rsidP="00ED0D1E">
      <w:pPr>
        <w:ind w:left="482"/>
        <w:rPr>
          <w:rFonts w:hAnsi="Century" w:cs="Times New Roman"/>
        </w:rPr>
      </w:pPr>
      <w:r>
        <w:rPr>
          <w:rFonts w:hint="eastAsia"/>
        </w:rPr>
        <w:t>事務所，商店，</w:t>
      </w:r>
      <w:r w:rsidR="00ED0D1E">
        <w:rPr>
          <w:rFonts w:hint="eastAsia"/>
        </w:rPr>
        <w:t>飲食店等の事業所から排出される産業廃棄物以外の廃棄物をいいます。</w:t>
      </w:r>
    </w:p>
    <w:p w:rsidR="00ED0D1E" w:rsidRPr="00ED0D1E" w:rsidRDefault="00ED0D1E" w:rsidP="00ED0D1E">
      <w:pPr>
        <w:ind w:left="482"/>
        <w:rPr>
          <w:rFonts w:hAnsi="Century" w:cs="Times New Roman"/>
        </w:rPr>
      </w:pPr>
      <w:r>
        <w:rPr>
          <w:rFonts w:hint="eastAsia"/>
        </w:rPr>
        <w:t>※　厨芥類、紙くずなど</w:t>
      </w:r>
    </w:p>
    <w:p w:rsidR="00ED0D1E" w:rsidRPr="00ED0D1E" w:rsidRDefault="00ED0D1E" w:rsidP="00ED0D1E">
      <w:pPr>
        <w:rPr>
          <w:rFonts w:hAnsi="Century" w:cs="Times New Roman"/>
        </w:rPr>
      </w:pPr>
    </w:p>
    <w:p w:rsidR="00ED0D1E" w:rsidRPr="00ED0D1E" w:rsidRDefault="00ED0D1E" w:rsidP="00ED0D1E">
      <w:pPr>
        <w:rPr>
          <w:rFonts w:hAnsi="Century" w:cs="Times New Roman"/>
        </w:rPr>
      </w:pPr>
    </w:p>
    <w:p w:rsidR="00ED0D1E" w:rsidRPr="00ED0D1E" w:rsidRDefault="00ED0D1E" w:rsidP="00ED0D1E">
      <w:pPr>
        <w:rPr>
          <w:rFonts w:hAnsi="Century" w:cs="Times New Roman"/>
        </w:rPr>
      </w:pPr>
      <w:r>
        <w:rPr>
          <w:rFonts w:hint="eastAsia"/>
        </w:rPr>
        <w:t>○資源物とは</w:t>
      </w:r>
    </w:p>
    <w:p w:rsidR="00ED0D1E" w:rsidRPr="00ED0D1E" w:rsidRDefault="00ED0D1E" w:rsidP="00ED0D1E">
      <w:pPr>
        <w:rPr>
          <w:rFonts w:hAnsi="Century" w:cs="Times New Roman"/>
        </w:rPr>
      </w:pPr>
      <w:r>
        <w:t xml:space="preserve">    </w:t>
      </w:r>
      <w:r w:rsidR="005B1BFC">
        <w:rPr>
          <w:rFonts w:hint="eastAsia"/>
        </w:rPr>
        <w:t>専門の業者に引き渡せば，</w:t>
      </w:r>
      <w:r>
        <w:rPr>
          <w:rFonts w:hint="eastAsia"/>
        </w:rPr>
        <w:t>資源として再生利用できるものをいいます。</w:t>
      </w:r>
    </w:p>
    <w:p w:rsidR="00707778" w:rsidRDefault="005B1BFC" w:rsidP="00707778">
      <w:pPr>
        <w:numPr>
          <w:ilvl w:val="0"/>
          <w:numId w:val="1"/>
        </w:numPr>
        <w:rPr>
          <w:rFonts w:cs="Times New Roman"/>
        </w:rPr>
      </w:pPr>
      <w:r>
        <w:rPr>
          <w:rFonts w:hint="eastAsia"/>
        </w:rPr>
        <w:t>主に，事業所から出る新聞紙，</w:t>
      </w:r>
      <w:r w:rsidR="00ED0D1E">
        <w:rPr>
          <w:rFonts w:hint="eastAsia"/>
        </w:rPr>
        <w:t>段</w:t>
      </w:r>
      <w:r>
        <w:rPr>
          <w:rFonts w:hint="eastAsia"/>
        </w:rPr>
        <w:t>ボール，雑誌，コピー用紙などの古紙，その他，</w:t>
      </w:r>
      <w:r w:rsidR="00707778">
        <w:rPr>
          <w:rFonts w:hint="eastAsia"/>
        </w:rPr>
        <w:t>金属類や</w:t>
      </w:r>
    </w:p>
    <w:p w:rsidR="00ED0D1E" w:rsidRPr="00ED0D1E" w:rsidRDefault="00707778" w:rsidP="00707778">
      <w:pPr>
        <w:ind w:firstLineChars="300" w:firstLine="720"/>
        <w:rPr>
          <w:rFonts w:hAnsi="Century" w:cs="Times New Roman"/>
        </w:rPr>
      </w:pPr>
      <w:r>
        <w:rPr>
          <w:rFonts w:hint="eastAsia"/>
        </w:rPr>
        <w:t>プラスチ</w:t>
      </w:r>
      <w:r w:rsidR="00ED0D1E">
        <w:rPr>
          <w:rFonts w:hint="eastAsia"/>
        </w:rPr>
        <w:t>ック類など</w:t>
      </w:r>
    </w:p>
    <w:p w:rsidR="00ED0D1E" w:rsidRPr="00ED0D1E" w:rsidRDefault="00ED0D1E" w:rsidP="00ED0D1E">
      <w:pPr>
        <w:rPr>
          <w:rFonts w:hAnsi="Century" w:cs="Times New Roman"/>
        </w:rPr>
      </w:pPr>
    </w:p>
    <w:p w:rsidR="00ED0D1E" w:rsidRPr="00ED0D1E" w:rsidRDefault="00ED0D1E" w:rsidP="00ED0D1E">
      <w:pPr>
        <w:rPr>
          <w:rFonts w:hAnsi="Century" w:cs="Times New Roman"/>
        </w:rPr>
      </w:pPr>
    </w:p>
    <w:p w:rsidR="00ED0D1E" w:rsidRPr="00ED0D1E" w:rsidRDefault="00ED0D1E" w:rsidP="00ED0D1E">
      <w:pPr>
        <w:rPr>
          <w:rFonts w:hAnsi="Century" w:cs="Times New Roman"/>
        </w:rPr>
      </w:pPr>
      <w:r>
        <w:rPr>
          <w:rFonts w:hint="eastAsia"/>
        </w:rPr>
        <w:t>○店舗面積とは</w:t>
      </w:r>
    </w:p>
    <w:p w:rsidR="00ED0D1E" w:rsidRPr="00ED0D1E" w:rsidRDefault="00ED0D1E" w:rsidP="00ED0D1E">
      <w:pPr>
        <w:ind w:left="482"/>
        <w:rPr>
          <w:rFonts w:hAnsi="Century" w:cs="Times New Roman"/>
        </w:rPr>
      </w:pPr>
      <w:r>
        <w:rPr>
          <w:rFonts w:hint="eastAsia"/>
        </w:rPr>
        <w:t>大規模小売店舗立地法第２条第１項に規定する店舗面積をいいます</w:t>
      </w:r>
    </w:p>
    <w:p w:rsidR="00ED0D1E" w:rsidRPr="00ED0D1E" w:rsidRDefault="00ED0D1E" w:rsidP="00ED0D1E">
      <w:pPr>
        <w:rPr>
          <w:rFonts w:hAnsi="Century" w:cs="Times New Roman"/>
        </w:rPr>
      </w:pPr>
    </w:p>
    <w:p w:rsidR="00ED0D1E" w:rsidRPr="00ED0D1E" w:rsidRDefault="00ED0D1E" w:rsidP="00ED0D1E">
      <w:pPr>
        <w:rPr>
          <w:rFonts w:hAnsi="Century" w:cs="Times New Roman"/>
        </w:rPr>
      </w:pPr>
    </w:p>
    <w:p w:rsidR="00ED0D1E" w:rsidRPr="00ED0D1E" w:rsidRDefault="00ED0D1E" w:rsidP="00ED0D1E">
      <w:pPr>
        <w:rPr>
          <w:rFonts w:hAnsi="Century" w:cs="Times New Roman"/>
        </w:rPr>
      </w:pPr>
      <w:r>
        <w:rPr>
          <w:rFonts w:hint="eastAsia"/>
        </w:rPr>
        <w:t>○延べ床面積とは</w:t>
      </w:r>
    </w:p>
    <w:p w:rsidR="00ED0D1E" w:rsidRPr="00ED0D1E" w:rsidRDefault="00ED0D1E" w:rsidP="00ED0D1E">
      <w:pPr>
        <w:rPr>
          <w:rFonts w:hAnsi="Century" w:cs="Times New Roman"/>
        </w:rPr>
      </w:pPr>
      <w:r>
        <w:t xml:space="preserve">    </w:t>
      </w:r>
      <w:r>
        <w:rPr>
          <w:rFonts w:hint="eastAsia"/>
        </w:rPr>
        <w:t>建築基準法施行令第２条第１項第３号に規定する床面積をいいます</w:t>
      </w:r>
    </w:p>
    <w:p w:rsidR="00ED0D1E" w:rsidRPr="00ED0D1E" w:rsidRDefault="00ED0D1E" w:rsidP="00ED0D1E">
      <w:pPr>
        <w:jc w:val="center"/>
        <w:rPr>
          <w:rFonts w:cs="Times New Roman"/>
          <w:sz w:val="18"/>
          <w:szCs w:val="18"/>
        </w:rPr>
      </w:pPr>
    </w:p>
    <w:sectPr w:rsidR="00ED0D1E" w:rsidRPr="00ED0D1E" w:rsidSect="00120174">
      <w:pgSz w:w="11907" w:h="16840" w:code="9"/>
      <w:pgMar w:top="851" w:right="233" w:bottom="851" w:left="567" w:header="720" w:footer="720" w:gutter="0"/>
      <w:cols w:space="720"/>
      <w:noEndnote/>
      <w:docGrid w:type="line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4C5" w:rsidRDefault="006B54C5">
      <w:r>
        <w:separator/>
      </w:r>
    </w:p>
  </w:endnote>
  <w:endnote w:type="continuationSeparator" w:id="0">
    <w:p w:rsidR="006B54C5" w:rsidRDefault="006B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96" w:rsidRDefault="00132A96">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4C5" w:rsidRDefault="006B54C5">
      <w:pPr>
        <w:rPr>
          <w:rFonts w:cs="Times New Roman"/>
        </w:rPr>
      </w:pPr>
      <w:r>
        <w:rPr>
          <w:rFonts w:hAnsi="Century" w:cs="Times New Roman"/>
          <w:color w:val="auto"/>
          <w:sz w:val="2"/>
          <w:szCs w:val="2"/>
        </w:rPr>
        <w:continuationSeparator/>
      </w:r>
    </w:p>
  </w:footnote>
  <w:footnote w:type="continuationSeparator" w:id="0">
    <w:p w:rsidR="006B54C5" w:rsidRDefault="006B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96" w:rsidRDefault="00132A96">
    <w:pPr>
      <w:overflowPunct/>
      <w:autoSpaceDE w:val="0"/>
      <w:autoSpaceDN w:val="0"/>
      <w:jc w:val="lef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4FEB"/>
    <w:multiLevelType w:val="hybridMultilevel"/>
    <w:tmpl w:val="014074D4"/>
    <w:lvl w:ilvl="0" w:tplc="93907CCC">
      <w:numFmt w:val="bullet"/>
      <w:lvlText w:val="※"/>
      <w:lvlJc w:val="left"/>
      <w:pPr>
        <w:tabs>
          <w:tab w:val="num" w:pos="962"/>
        </w:tabs>
        <w:ind w:left="962" w:hanging="480"/>
      </w:pPr>
      <w:rPr>
        <w:rFonts w:ascii="ＭＳ 明朝" w:eastAsia="ＭＳ 明朝" w:hAnsi="ＭＳ 明朝" w:hint="eastAsia"/>
      </w:rPr>
    </w:lvl>
    <w:lvl w:ilvl="1" w:tplc="0409000B">
      <w:start w:val="1"/>
      <w:numFmt w:val="bullet"/>
      <w:lvlText w:val=""/>
      <w:lvlJc w:val="left"/>
      <w:pPr>
        <w:tabs>
          <w:tab w:val="num" w:pos="1322"/>
        </w:tabs>
        <w:ind w:left="1322" w:hanging="420"/>
      </w:pPr>
      <w:rPr>
        <w:rFonts w:ascii="Wingdings" w:hAnsi="Wingdings" w:hint="default"/>
      </w:rPr>
    </w:lvl>
    <w:lvl w:ilvl="2" w:tplc="0409000D">
      <w:start w:val="1"/>
      <w:numFmt w:val="bullet"/>
      <w:lvlText w:val=""/>
      <w:lvlJc w:val="left"/>
      <w:pPr>
        <w:tabs>
          <w:tab w:val="num" w:pos="1742"/>
        </w:tabs>
        <w:ind w:left="1742" w:hanging="420"/>
      </w:pPr>
      <w:rPr>
        <w:rFonts w:ascii="Wingdings" w:hAnsi="Wingdings" w:hint="default"/>
      </w:rPr>
    </w:lvl>
    <w:lvl w:ilvl="3" w:tplc="04090001">
      <w:start w:val="1"/>
      <w:numFmt w:val="bullet"/>
      <w:lvlText w:val=""/>
      <w:lvlJc w:val="left"/>
      <w:pPr>
        <w:tabs>
          <w:tab w:val="num" w:pos="2162"/>
        </w:tabs>
        <w:ind w:left="2162" w:hanging="420"/>
      </w:pPr>
      <w:rPr>
        <w:rFonts w:ascii="Wingdings" w:hAnsi="Wingdings" w:hint="default"/>
      </w:rPr>
    </w:lvl>
    <w:lvl w:ilvl="4" w:tplc="0409000B">
      <w:start w:val="1"/>
      <w:numFmt w:val="bullet"/>
      <w:lvlText w:val=""/>
      <w:lvlJc w:val="left"/>
      <w:pPr>
        <w:tabs>
          <w:tab w:val="num" w:pos="2582"/>
        </w:tabs>
        <w:ind w:left="2582" w:hanging="420"/>
      </w:pPr>
      <w:rPr>
        <w:rFonts w:ascii="Wingdings" w:hAnsi="Wingdings" w:hint="default"/>
      </w:rPr>
    </w:lvl>
    <w:lvl w:ilvl="5" w:tplc="0409000D">
      <w:start w:val="1"/>
      <w:numFmt w:val="bullet"/>
      <w:lvlText w:val=""/>
      <w:lvlJc w:val="left"/>
      <w:pPr>
        <w:tabs>
          <w:tab w:val="num" w:pos="3002"/>
        </w:tabs>
        <w:ind w:left="3002" w:hanging="420"/>
      </w:pPr>
      <w:rPr>
        <w:rFonts w:ascii="Wingdings" w:hAnsi="Wingdings" w:hint="default"/>
      </w:rPr>
    </w:lvl>
    <w:lvl w:ilvl="6" w:tplc="04090001">
      <w:start w:val="1"/>
      <w:numFmt w:val="bullet"/>
      <w:lvlText w:val=""/>
      <w:lvlJc w:val="left"/>
      <w:pPr>
        <w:tabs>
          <w:tab w:val="num" w:pos="3422"/>
        </w:tabs>
        <w:ind w:left="3422" w:hanging="420"/>
      </w:pPr>
      <w:rPr>
        <w:rFonts w:ascii="Wingdings" w:hAnsi="Wingdings" w:hint="default"/>
      </w:rPr>
    </w:lvl>
    <w:lvl w:ilvl="7" w:tplc="0409000B">
      <w:start w:val="1"/>
      <w:numFmt w:val="bullet"/>
      <w:lvlText w:val=""/>
      <w:lvlJc w:val="left"/>
      <w:pPr>
        <w:tabs>
          <w:tab w:val="num" w:pos="3842"/>
        </w:tabs>
        <w:ind w:left="3842" w:hanging="420"/>
      </w:pPr>
      <w:rPr>
        <w:rFonts w:ascii="Wingdings" w:hAnsi="Wingdings" w:hint="default"/>
      </w:rPr>
    </w:lvl>
    <w:lvl w:ilvl="8" w:tplc="0409000D">
      <w:start w:val="1"/>
      <w:numFmt w:val="bullet"/>
      <w:lvlText w:val=""/>
      <w:lvlJc w:val="left"/>
      <w:pPr>
        <w:tabs>
          <w:tab w:val="num" w:pos="4262"/>
        </w:tabs>
        <w:ind w:left="42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D1"/>
    <w:rsid w:val="00066196"/>
    <w:rsid w:val="000C13D2"/>
    <w:rsid w:val="000F417D"/>
    <w:rsid w:val="00120174"/>
    <w:rsid w:val="00132A96"/>
    <w:rsid w:val="00147915"/>
    <w:rsid w:val="001664C3"/>
    <w:rsid w:val="001A631B"/>
    <w:rsid w:val="001C4FD1"/>
    <w:rsid w:val="00261B7D"/>
    <w:rsid w:val="00263085"/>
    <w:rsid w:val="0029344F"/>
    <w:rsid w:val="002C2EFC"/>
    <w:rsid w:val="002E2AC6"/>
    <w:rsid w:val="0030400A"/>
    <w:rsid w:val="0037422B"/>
    <w:rsid w:val="003876F3"/>
    <w:rsid w:val="003F2C96"/>
    <w:rsid w:val="003F431F"/>
    <w:rsid w:val="00421EE8"/>
    <w:rsid w:val="00492FB3"/>
    <w:rsid w:val="004D0D11"/>
    <w:rsid w:val="00547320"/>
    <w:rsid w:val="005766DF"/>
    <w:rsid w:val="005803A3"/>
    <w:rsid w:val="005B1BFC"/>
    <w:rsid w:val="005D70A4"/>
    <w:rsid w:val="005E6DD7"/>
    <w:rsid w:val="006807D4"/>
    <w:rsid w:val="006935B2"/>
    <w:rsid w:val="006B54C5"/>
    <w:rsid w:val="006D2D24"/>
    <w:rsid w:val="006E3669"/>
    <w:rsid w:val="00707778"/>
    <w:rsid w:val="0074700D"/>
    <w:rsid w:val="00752A4B"/>
    <w:rsid w:val="007E1C29"/>
    <w:rsid w:val="008128A3"/>
    <w:rsid w:val="0089231A"/>
    <w:rsid w:val="008962EA"/>
    <w:rsid w:val="008A7EFC"/>
    <w:rsid w:val="008F0D53"/>
    <w:rsid w:val="00917618"/>
    <w:rsid w:val="009253B6"/>
    <w:rsid w:val="0097350A"/>
    <w:rsid w:val="009B12BD"/>
    <w:rsid w:val="009C57BB"/>
    <w:rsid w:val="009E528B"/>
    <w:rsid w:val="00AE3071"/>
    <w:rsid w:val="00B0365E"/>
    <w:rsid w:val="00B60B5F"/>
    <w:rsid w:val="00B933F2"/>
    <w:rsid w:val="00B9448F"/>
    <w:rsid w:val="00BA2B87"/>
    <w:rsid w:val="00C0736E"/>
    <w:rsid w:val="00C31FDD"/>
    <w:rsid w:val="00CC4EFD"/>
    <w:rsid w:val="00D47361"/>
    <w:rsid w:val="00D86845"/>
    <w:rsid w:val="00ED0D1E"/>
    <w:rsid w:val="00F018CA"/>
    <w:rsid w:val="00FA370C"/>
    <w:rsid w:val="00FD777A"/>
    <w:rsid w:val="00FF7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A379FF"/>
  <w14:defaultImageDpi w14:val="0"/>
  <w15:docId w15:val="{D1DABF52-E9C8-4686-8865-ED348EF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350A"/>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97350A"/>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customStyle="1" w:styleId="a7">
    <w:name w:val="一太郎"/>
    <w:uiPriority w:val="99"/>
    <w:rsid w:val="00FA370C"/>
    <w:pPr>
      <w:widowControl w:val="0"/>
      <w:wordWrap w:val="0"/>
      <w:autoSpaceDE w:val="0"/>
      <w:autoSpaceDN w:val="0"/>
      <w:adjustRightInd w:val="0"/>
      <w:spacing w:line="322" w:lineRule="exact"/>
      <w:jc w:val="both"/>
    </w:pPr>
    <w:rPr>
      <w:rFonts w:cs="Century"/>
      <w:spacing w:val="-1"/>
      <w:kern w:val="0"/>
      <w:sz w:val="24"/>
      <w:szCs w:val="24"/>
    </w:rPr>
  </w:style>
  <w:style w:type="paragraph" w:styleId="a8">
    <w:name w:val="Balloon Text"/>
    <w:basedOn w:val="a"/>
    <w:link w:val="a9"/>
    <w:uiPriority w:val="99"/>
    <w:semiHidden/>
    <w:unhideWhenUsed/>
    <w:rsid w:val="00B944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448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881</Words>
  <Characters>5027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清田　裕一</dc:creator>
  <cp:lastModifiedBy>FINE_User</cp:lastModifiedBy>
  <cp:revision>2</cp:revision>
  <cp:lastPrinted>2018-07-10T11:15:00Z</cp:lastPrinted>
  <dcterms:created xsi:type="dcterms:W3CDTF">2019-10-04T08:37:00Z</dcterms:created>
  <dcterms:modified xsi:type="dcterms:W3CDTF">2019-10-04T08:37:00Z</dcterms:modified>
</cp:coreProperties>
</file>