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2EDF" w14:textId="78CCF2E4" w:rsidR="002D3B0A" w:rsidRDefault="002D3B0A" w:rsidP="002D3B0A">
      <w:pPr>
        <w:spacing w:after="0" w:line="320" w:lineRule="exac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58240" behindDoc="0" locked="0" layoutInCell="1" allowOverlap="1" wp14:anchorId="40EE1FEB" wp14:editId="76D12CCE">
                <wp:simplePos x="0" y="0"/>
                <wp:positionH relativeFrom="column">
                  <wp:posOffset>15638</wp:posOffset>
                </wp:positionH>
                <wp:positionV relativeFrom="paragraph">
                  <wp:posOffset>-62837</wp:posOffset>
                </wp:positionV>
                <wp:extent cx="6163699" cy="663338"/>
                <wp:effectExtent l="19050" t="19050" r="46990" b="41910"/>
                <wp:wrapNone/>
                <wp:docPr id="6197802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699" cy="663338"/>
                        </a:xfrm>
                        <a:prstGeom prst="rect">
                          <a:avLst/>
                        </a:prstGeom>
                        <a:solidFill>
                          <a:srgbClr val="FFFFFF"/>
                        </a:solidFill>
                        <a:ln w="60325" cmpd="thickThin">
                          <a:solidFill>
                            <a:srgbClr val="000000"/>
                          </a:solidFill>
                          <a:miter lim="800000"/>
                          <a:headEnd/>
                          <a:tailEnd/>
                        </a:ln>
                      </wps:spPr>
                      <wps:txbx>
                        <w:txbxContent>
                          <w:p w14:paraId="0B349B61" w14:textId="6444D5D8"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504E7D">
                              <w:rPr>
                                <w:rFonts w:ascii="BIZ UDPゴシック" w:eastAsia="BIZ UDPゴシック" w:hAnsi="BIZ UDPゴシック" w:hint="eastAsia"/>
                                <w:b/>
                                <w:bCs/>
                                <w:sz w:val="32"/>
                                <w:szCs w:val="30"/>
                              </w:rPr>
                              <w:t>景観</w:t>
                            </w:r>
                            <w:r w:rsidRPr="002D3B0A">
                              <w:rPr>
                                <w:rFonts w:ascii="BIZ UDPゴシック" w:eastAsia="BIZ UDPゴシック" w:hAnsi="BIZ UDPゴシック" w:hint="eastAsia"/>
                                <w:b/>
                                <w:bCs/>
                                <w:sz w:val="32"/>
                                <w:szCs w:val="30"/>
                              </w:rPr>
                              <w:t>計画」の原案に対する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E1FEB" id="正方形/長方形 1" o:spid="_x0000_s1026" style="position:absolute;margin-left:1.25pt;margin-top:-4.95pt;width:485.3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" strokeweight="4.75pt">
                <v:stroke linestyle="thickThin"/>
                <v:textbox inset="5.85pt,1.05mm,5.85pt,.7pt">
                  <w:txbxContent>
                    <w:p w14:paraId="0B349B61" w14:textId="6444D5D8"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504E7D">
                        <w:rPr>
                          <w:rFonts w:ascii="BIZ UDPゴシック" w:eastAsia="BIZ UDPゴシック" w:hAnsi="BIZ UDPゴシック" w:hint="eastAsia"/>
                          <w:b/>
                          <w:bCs/>
                          <w:sz w:val="32"/>
                          <w:szCs w:val="30"/>
                        </w:rPr>
                        <w:t>景観</w:t>
                      </w:r>
                      <w:r w:rsidRPr="002D3B0A">
                        <w:rPr>
                          <w:rFonts w:ascii="BIZ UDPゴシック" w:eastAsia="BIZ UDPゴシック" w:hAnsi="BIZ UDPゴシック" w:hint="eastAsia"/>
                          <w:b/>
                          <w:bCs/>
                          <w:sz w:val="32"/>
                          <w:szCs w:val="30"/>
                        </w:rPr>
                        <w:t>計画」の原案に対する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v:textbox>
              </v:rect>
            </w:pict>
          </mc:Fallback>
        </mc:AlternateContent>
      </w:r>
    </w:p>
    <w:p w14:paraId="357B14D1" w14:textId="0C521933" w:rsidR="002D3B0A" w:rsidRDefault="002D3B0A" w:rsidP="002D3B0A">
      <w:pPr>
        <w:spacing w:after="0" w:line="320" w:lineRule="exact"/>
        <w:rPr>
          <w:rFonts w:ascii="UD デジタル 教科書体 NK-R" w:eastAsia="UD デジタル 教科書体 NK-R"/>
          <w:sz w:val="24"/>
        </w:rPr>
      </w:pPr>
    </w:p>
    <w:p w14:paraId="4F970888" w14:textId="1D2170E7" w:rsidR="002D3B0A" w:rsidRDefault="002D3B0A" w:rsidP="002D3B0A">
      <w:pPr>
        <w:spacing w:after="0" w:line="320" w:lineRule="exact"/>
        <w:rPr>
          <w:rFonts w:ascii="UD デジタル 教科書体 NK-R" w:eastAsia="UD デジタル 教科書体 NK-R"/>
          <w:sz w:val="24"/>
        </w:rPr>
      </w:pPr>
    </w:p>
    <w:p w14:paraId="5A934321" w14:textId="70BDC44F" w:rsidR="002D3B0A" w:rsidRDefault="002D3B0A" w:rsidP="002D3B0A">
      <w:pPr>
        <w:spacing w:after="0" w:line="320" w:lineRule="exact"/>
        <w:rPr>
          <w:rFonts w:ascii="UD デジタル 教科書体 NK-R" w:eastAsia="UD デジタル 教科書体 NK-R"/>
          <w:sz w:val="24"/>
        </w:rPr>
      </w:pPr>
    </w:p>
    <w:p w14:paraId="04EAFE71" w14:textId="4F9D3CC6" w:rsidR="002D3B0A" w:rsidRPr="000333DD" w:rsidRDefault="002D3B0A" w:rsidP="00A45D0D">
      <w:pPr>
        <w:spacing w:after="0" w:line="320" w:lineRule="exact"/>
        <w:jc w:val="center"/>
        <w:rPr>
          <w:rFonts w:ascii="UD デジタル 教科書体 NK-R" w:eastAsia="UD デジタル 教科書体 NK-R"/>
          <w:sz w:val="24"/>
        </w:rPr>
      </w:pPr>
      <w:r w:rsidRPr="000333DD">
        <w:rPr>
          <w:rFonts w:ascii="UD デジタル 教科書体 NK-R" w:eastAsia="UD デジタル 教科書体 NK-R" w:hint="eastAsia"/>
          <w:sz w:val="24"/>
        </w:rPr>
        <w:t>「福岡市</w:t>
      </w:r>
      <w:r w:rsidR="00504E7D">
        <w:rPr>
          <w:rFonts w:ascii="UD デジタル 教科書体 NK-R" w:eastAsia="UD デジタル 教科書体 NK-R" w:hint="eastAsia"/>
          <w:sz w:val="24"/>
        </w:rPr>
        <w:t>景観</w:t>
      </w:r>
      <w:r w:rsidRPr="000333DD">
        <w:rPr>
          <w:rFonts w:ascii="UD デジタル 教科書体 NK-R" w:eastAsia="UD デジタル 教科書体 NK-R" w:hint="eastAsia"/>
          <w:sz w:val="24"/>
        </w:rPr>
        <w:t>計画」の原案について、以下のとおり広くご意見を募集します。</w:t>
      </w:r>
    </w:p>
    <w:p w14:paraId="069D9852" w14:textId="11F5E0BC" w:rsidR="00A45D0D" w:rsidRDefault="00A45D0D" w:rsidP="002D3B0A">
      <w:pPr>
        <w:spacing w:after="0" w:line="320" w:lineRule="exact"/>
        <w:rPr>
          <w:rFonts w:ascii="UD デジタル 教科書体 NK-B" w:eastAsia="UD デジタル 教科書体 NK-B"/>
          <w:b/>
          <w:bCs/>
          <w:sz w:val="24"/>
          <w:shd w:val="pct15" w:color="auto" w:fill="FFFFFF"/>
        </w:rPr>
      </w:pPr>
    </w:p>
    <w:p w14:paraId="1736DB53" w14:textId="547314CA"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１ 意見募集の対象　　　　　　　　　　　　　　　　　　　　　　　　　　　　　　　　　　　　　　　　　　　　　　　　　　　</w:t>
      </w:r>
      <w:r>
        <w:rPr>
          <w:rFonts w:ascii="UD デジタル 教科書体 NK-B" w:eastAsia="UD デジタル 教科書体 NK-B" w:hint="eastAsia"/>
          <w:b/>
          <w:bCs/>
          <w:sz w:val="24"/>
          <w:shd w:val="pct15" w:color="auto" w:fill="FFFFFF"/>
        </w:rPr>
        <w:t xml:space="preserve">　　　　　　　</w:t>
      </w:r>
    </w:p>
    <w:p w14:paraId="4B2E2709" w14:textId="339EC177" w:rsidR="002D3B0A" w:rsidRDefault="002D3B0A" w:rsidP="00ED31C2">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「福岡市</w:t>
      </w:r>
      <w:r w:rsidR="00504E7D">
        <w:rPr>
          <w:rFonts w:ascii="UD デジタル 教科書体 NK-R" w:eastAsia="UD デジタル 教科書体 NK-R" w:hint="eastAsia"/>
          <w:sz w:val="24"/>
        </w:rPr>
        <w:t>景観</w:t>
      </w:r>
      <w:r w:rsidRPr="002D3B0A">
        <w:rPr>
          <w:rFonts w:ascii="UD デジタル 教科書体 NK-R" w:eastAsia="UD デジタル 教科書体 NK-R" w:hint="eastAsia"/>
          <w:sz w:val="24"/>
        </w:rPr>
        <w:t>計画」</w:t>
      </w:r>
      <w:r w:rsidR="00FD18C0">
        <w:rPr>
          <w:rFonts w:ascii="UD デジタル 教科書体 NK-R" w:eastAsia="UD デジタル 教科書体 NK-R" w:hint="eastAsia"/>
          <w:sz w:val="24"/>
        </w:rPr>
        <w:t>の</w:t>
      </w:r>
      <w:r w:rsidRPr="002D3B0A">
        <w:rPr>
          <w:rFonts w:ascii="UD デジタル 教科書体 NK-R" w:eastAsia="UD デジタル 教科書体 NK-R" w:hint="eastAsia"/>
          <w:sz w:val="24"/>
        </w:rPr>
        <w:t>原案</w:t>
      </w:r>
    </w:p>
    <w:p w14:paraId="7BA83517" w14:textId="2C4188F7" w:rsidR="00ED31C2" w:rsidRPr="002D3B0A" w:rsidRDefault="00ED31C2" w:rsidP="00ED31C2">
      <w:pPr>
        <w:spacing w:after="0" w:line="320" w:lineRule="exact"/>
        <w:ind w:firstLineChars="200" w:firstLine="480"/>
        <w:rPr>
          <w:rFonts w:ascii="UD デジタル 教科書体 NK-R" w:eastAsia="UD デジタル 教科書体 NK-R"/>
          <w:sz w:val="24"/>
        </w:rPr>
      </w:pPr>
    </w:p>
    <w:p w14:paraId="5183AAC2" w14:textId="716EA833"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２ 意見募集の実施期間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3CF92E34" w14:textId="5FB81F38" w:rsidR="002D3B0A" w:rsidRDefault="002D3B0A" w:rsidP="00ED31C2">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令和７年</w:t>
      </w:r>
      <w:r w:rsidR="003D58AA">
        <w:rPr>
          <w:rFonts w:ascii="UD デジタル 教科書体 NK-R" w:eastAsia="UD デジタル 教科書体 NK-R" w:hint="eastAsia"/>
          <w:sz w:val="24"/>
        </w:rPr>
        <w:t>10</w:t>
      </w:r>
      <w:r w:rsidRPr="002D3B0A">
        <w:rPr>
          <w:rFonts w:ascii="UD デジタル 教科書体 NK-R" w:eastAsia="UD デジタル 教科書体 NK-R" w:hint="eastAsia"/>
          <w:sz w:val="24"/>
        </w:rPr>
        <w:t>月</w:t>
      </w:r>
      <w:r w:rsidR="003D58AA">
        <w:rPr>
          <w:rFonts w:ascii="UD デジタル 教科書体 NK-R" w:eastAsia="UD デジタル 教科書体 NK-R" w:hint="eastAsia"/>
          <w:sz w:val="24"/>
        </w:rPr>
        <w:t>20</w:t>
      </w:r>
      <w:r w:rsidRPr="002D3B0A">
        <w:rPr>
          <w:rFonts w:ascii="UD デジタル 教科書体 NK-R" w:eastAsia="UD デジタル 教科書体 NK-R" w:hint="eastAsia"/>
          <w:sz w:val="24"/>
        </w:rPr>
        <w:t>日（</w:t>
      </w:r>
      <w:r w:rsidR="003D58AA">
        <w:rPr>
          <w:rFonts w:ascii="UD デジタル 教科書体 NK-R" w:eastAsia="UD デジタル 教科書体 NK-R" w:hint="eastAsia"/>
          <w:sz w:val="24"/>
        </w:rPr>
        <w:t>月</w:t>
      </w:r>
      <w:r w:rsidRPr="002D3B0A">
        <w:rPr>
          <w:rFonts w:ascii="UD デジタル 教科書体 NK-R" w:eastAsia="UD デジタル 教科書体 NK-R" w:hint="eastAsia"/>
          <w:sz w:val="24"/>
        </w:rPr>
        <w:t>曜日）から</w:t>
      </w:r>
      <w:r>
        <w:rPr>
          <w:rFonts w:ascii="UD デジタル 教科書体 NK-R" w:eastAsia="UD デジタル 教科書体 NK-R" w:hint="eastAsia"/>
          <w:sz w:val="24"/>
        </w:rPr>
        <w:t>令和７年</w:t>
      </w:r>
      <w:r w:rsidRPr="002D3B0A">
        <w:rPr>
          <w:rFonts w:ascii="UD デジタル 教科書体 NK-R" w:eastAsia="UD デジタル 教科書体 NK-R" w:hint="eastAsia"/>
          <w:sz w:val="24"/>
        </w:rPr>
        <w:t>１</w:t>
      </w:r>
      <w:r w:rsidR="003D58AA">
        <w:rPr>
          <w:rFonts w:ascii="UD デジタル 教科書体 NK-R" w:eastAsia="UD デジタル 教科書体 NK-R" w:hint="eastAsia"/>
          <w:sz w:val="24"/>
        </w:rPr>
        <w:t>1</w:t>
      </w:r>
      <w:r w:rsidRPr="002D3B0A">
        <w:rPr>
          <w:rFonts w:ascii="UD デジタル 教科書体 NK-R" w:eastAsia="UD デジタル 教科書体 NK-R" w:hint="eastAsia"/>
          <w:sz w:val="24"/>
        </w:rPr>
        <w:t>月１</w:t>
      </w:r>
      <w:r w:rsidR="003D58AA">
        <w:rPr>
          <w:rFonts w:ascii="UD デジタル 教科書体 NK-R" w:eastAsia="UD デジタル 教科書体 NK-R" w:hint="eastAsia"/>
          <w:sz w:val="24"/>
        </w:rPr>
        <w:t>9</w:t>
      </w:r>
      <w:r w:rsidRPr="002D3B0A">
        <w:rPr>
          <w:rFonts w:ascii="UD デジタル 教科書体 NK-R" w:eastAsia="UD デジタル 教科書体 NK-R" w:hint="eastAsia"/>
          <w:sz w:val="24"/>
        </w:rPr>
        <w:t>日（</w:t>
      </w:r>
      <w:r w:rsidR="003D58AA">
        <w:rPr>
          <w:rFonts w:ascii="UD デジタル 教科書体 NK-R" w:eastAsia="UD デジタル 教科書体 NK-R" w:hint="eastAsia"/>
          <w:sz w:val="24"/>
        </w:rPr>
        <w:t>水</w:t>
      </w:r>
      <w:r w:rsidRPr="002D3B0A">
        <w:rPr>
          <w:rFonts w:ascii="UD デジタル 教科書体 NK-R" w:eastAsia="UD デジタル 教科書体 NK-R" w:hint="eastAsia"/>
          <w:sz w:val="24"/>
        </w:rPr>
        <w:t>曜日）</w:t>
      </w:r>
      <w:r>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※必着</w:t>
      </w:r>
    </w:p>
    <w:p w14:paraId="7959A50D" w14:textId="54A626AB" w:rsidR="00ED31C2" w:rsidRPr="002D3B0A" w:rsidRDefault="00ED31C2" w:rsidP="00ED31C2">
      <w:pPr>
        <w:spacing w:after="0" w:line="320" w:lineRule="exact"/>
        <w:ind w:firstLineChars="200" w:firstLine="480"/>
        <w:rPr>
          <w:rFonts w:ascii="UD デジタル 教科書体 NK-R" w:eastAsia="UD デジタル 教科書体 NK-R"/>
          <w:sz w:val="24"/>
        </w:rPr>
      </w:pPr>
    </w:p>
    <w:p w14:paraId="3E6E4A19" w14:textId="08260C59"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３ 閲覧・配布場所　　　　　　　　　　　　　　　　　　　　　　　　　　　　　　　　　　　　　　　　　　　　　　　　　　　　　　　</w:t>
      </w:r>
      <w:r>
        <w:rPr>
          <w:rFonts w:ascii="UD デジタル 教科書体 NK-B" w:eastAsia="UD デジタル 教科書体 NK-B" w:hint="eastAsia"/>
          <w:b/>
          <w:bCs/>
          <w:sz w:val="24"/>
          <w:shd w:val="pct15" w:color="auto" w:fill="FFFFFF"/>
        </w:rPr>
        <w:t xml:space="preserve">　　　</w:t>
      </w:r>
    </w:p>
    <w:p w14:paraId="281D6651" w14:textId="23A8F94D" w:rsidR="002D3B0A" w:rsidRPr="002D3B0A" w:rsidRDefault="00923262" w:rsidP="002D3B0A">
      <w:pPr>
        <w:spacing w:after="0" w:line="320" w:lineRule="exact"/>
        <w:ind w:firstLineChars="200" w:firstLine="480"/>
        <w:rPr>
          <w:rFonts w:ascii="UD デジタル 教科書体 NK-R" w:eastAsia="UD デジタル 教科書体 NK-R"/>
          <w:sz w:val="24"/>
        </w:rPr>
      </w:pPr>
      <w:r>
        <w:rPr>
          <w:rFonts w:ascii="UD デジタル 教科書体 NK-R" w:eastAsia="UD デジタル 教科書体 NK-R"/>
          <w:noProof/>
          <w:sz w:val="24"/>
        </w:rPr>
        <w:drawing>
          <wp:anchor distT="0" distB="0" distL="114300" distR="114300" simplePos="0" relativeHeight="251667456" behindDoc="0" locked="0" layoutInCell="1" allowOverlap="1" wp14:anchorId="130CCC6B" wp14:editId="129A5608">
            <wp:simplePos x="0" y="0"/>
            <wp:positionH relativeFrom="column">
              <wp:posOffset>5086350</wp:posOffset>
            </wp:positionH>
            <wp:positionV relativeFrom="paragraph">
              <wp:posOffset>139700</wp:posOffset>
            </wp:positionV>
            <wp:extent cx="800100" cy="800100"/>
            <wp:effectExtent l="0" t="0" r="0" b="0"/>
            <wp:wrapNone/>
            <wp:docPr id="112033886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38861" name="図 1" descr="QR コード&#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2D3B0A" w:rsidRPr="002D3B0A">
        <w:rPr>
          <w:rFonts w:ascii="UD デジタル 教科書体 NK-R" w:eastAsia="UD デジタル 教科書体 NK-R"/>
          <w:sz w:val="24"/>
        </w:rPr>
        <w:t>(1)閲覧・配布場所</w:t>
      </w:r>
    </w:p>
    <w:p w14:paraId="114E7635" w14:textId="07E0D6F5" w:rsidR="002D3B0A" w:rsidRDefault="002D3B0A" w:rsidP="002D3B0A">
      <w:pPr>
        <w:spacing w:after="0" w:line="32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w:t>
      </w:r>
      <w:r w:rsidRPr="002D3B0A">
        <w:rPr>
          <w:rFonts w:ascii="UD デジタル 教科書体 NK-R" w:eastAsia="UD デジタル 教科書体 NK-R" w:hint="eastAsia"/>
          <w:sz w:val="24"/>
        </w:rPr>
        <w:t>市役所本庁舎</w:t>
      </w:r>
    </w:p>
    <w:p w14:paraId="47E7276F" w14:textId="6D520EF2" w:rsidR="00A60E51" w:rsidRDefault="002D3B0A" w:rsidP="002D3B0A">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情報プラザ（１階）、情報公開室（２階）</w:t>
      </w:r>
      <w:r>
        <w:rPr>
          <w:rFonts w:ascii="UD デジタル 教科書体 NK-R" w:eastAsia="UD デジタル 教科書体 NK-R" w:hint="eastAsia"/>
          <w:sz w:val="24"/>
        </w:rPr>
        <w:t>、</w:t>
      </w:r>
    </w:p>
    <w:p w14:paraId="7C52DA72" w14:textId="7C7A3A26" w:rsidR="002D3B0A" w:rsidRPr="002D3B0A" w:rsidRDefault="002D3B0A" w:rsidP="00A60E51">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住宅都市みどり局</w:t>
      </w:r>
      <w:r w:rsidR="003D58AA">
        <w:rPr>
          <w:rFonts w:ascii="UD デジタル 教科書体 NK-R" w:eastAsia="UD デジタル 教科書体 NK-R" w:hint="eastAsia"/>
          <w:sz w:val="24"/>
        </w:rPr>
        <w:t>都市景観室</w:t>
      </w:r>
      <w:r w:rsidRPr="002D3B0A">
        <w:rPr>
          <w:rFonts w:ascii="UD デジタル 教科書体 NK-R" w:eastAsia="UD デジタル 教科書体 NK-R" w:hint="eastAsia"/>
          <w:sz w:val="24"/>
        </w:rPr>
        <w:t>（４階）</w:t>
      </w:r>
    </w:p>
    <w:p w14:paraId="119342F9" w14:textId="522FEFDE" w:rsidR="002D3B0A" w:rsidRPr="002D3B0A" w:rsidRDefault="00A60E51" w:rsidP="002D3B0A">
      <w:pPr>
        <w:spacing w:after="0" w:line="320" w:lineRule="exact"/>
        <w:ind w:firstLineChars="300" w:firstLine="720"/>
        <w:rPr>
          <w:rFonts w:ascii="UD デジタル 教科書体 NK-R" w:eastAsia="UD デジタル 教科書体 NK-R"/>
          <w:sz w:val="24"/>
        </w:rPr>
      </w:pPr>
      <w:r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4384" behindDoc="0" locked="0" layoutInCell="1" allowOverlap="1" wp14:anchorId="25DCF98B" wp14:editId="12BA13EF">
                <wp:simplePos x="0" y="0"/>
                <wp:positionH relativeFrom="column">
                  <wp:posOffset>4795343</wp:posOffset>
                </wp:positionH>
                <wp:positionV relativeFrom="paragraph">
                  <wp:posOffset>62052</wp:posOffset>
                </wp:positionV>
                <wp:extent cx="1381760" cy="339725"/>
                <wp:effectExtent l="0" t="0" r="0" b="3175"/>
                <wp:wrapNone/>
                <wp:docPr id="1775133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DCF98B" id="_x0000_t202" coordsize="21600,21600" o:spt="202" path="m,l,21600r21600,l21600,xe">
                <v:stroke joinstyle="miter"/>
                <v:path gradientshapeok="t" o:connecttype="rect"/>
              </v:shapetype>
              <v:shape id="テキスト ボックス 2" o:spid="_x0000_s1027" type="#_x0000_t202" style="position:absolute;left:0;text-align:left;margin-left:377.6pt;margin-top:4.9pt;width:108.8pt;height: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" filled="f" stroked="f">
                <v:textbo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v:textbox>
              </v:shape>
            </w:pict>
          </mc:Fallback>
        </mc:AlternateContent>
      </w:r>
      <w:r w:rsidR="002D3B0A">
        <w:rPr>
          <w:rFonts w:ascii="UD デジタル 教科書体 NK-R" w:eastAsia="UD デジタル 教科書体 NK-R" w:hint="eastAsia"/>
          <w:sz w:val="24"/>
        </w:rPr>
        <w:t>・</w:t>
      </w:r>
      <w:r w:rsidR="002D3B0A" w:rsidRPr="002D3B0A">
        <w:rPr>
          <w:rFonts w:ascii="UD デジタル 教科書体 NK-R" w:eastAsia="UD デジタル 教科書体 NK-R" w:hint="eastAsia"/>
          <w:sz w:val="24"/>
        </w:rPr>
        <w:t>市役所本庁舎以外</w:t>
      </w:r>
    </w:p>
    <w:p w14:paraId="597D122A" w14:textId="22EBF715" w:rsidR="002D3B0A" w:rsidRPr="002D3B0A" w:rsidRDefault="002D3B0A" w:rsidP="002D3B0A">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各区役所（情報コーナー）、入部出張所、西部出張所</w:t>
      </w:r>
    </w:p>
    <w:p w14:paraId="4F060F01" w14:textId="4D86671F" w:rsid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sz w:val="24"/>
        </w:rPr>
        <w:t>(２)福岡市ホームページ掲載</w:t>
      </w:r>
    </w:p>
    <w:p w14:paraId="419667BD" w14:textId="5E704990" w:rsidR="00ED31C2" w:rsidRPr="00E20317" w:rsidRDefault="00E20317" w:rsidP="00E20317">
      <w:pPr>
        <w:spacing w:after="0" w:line="240" w:lineRule="exact"/>
        <w:ind w:firstLineChars="500" w:firstLine="900"/>
        <w:rPr>
          <w:rFonts w:ascii="UD デジタル 教科書体 NK-R" w:eastAsia="UD デジタル 教科書体 NK-R"/>
          <w:sz w:val="18"/>
          <w:szCs w:val="18"/>
        </w:rPr>
      </w:pPr>
      <w:r w:rsidRPr="00A10944">
        <w:rPr>
          <w:rFonts w:ascii="UD デジタル 教科書体 NK-R" w:eastAsia="UD デジタル 教科書体 NK-R"/>
          <w:sz w:val="18"/>
          <w:szCs w:val="18"/>
        </w:rPr>
        <w:t>https://www.city.fukuoka.lg.jp/jutaku</w:t>
      </w:r>
      <w:r>
        <w:rPr>
          <w:rFonts w:ascii="UD デジタル 教科書体 NK-R" w:eastAsia="UD デジタル 教科書体 NK-R" w:hint="eastAsia"/>
          <w:sz w:val="18"/>
          <w:szCs w:val="18"/>
        </w:rPr>
        <w:t>-</w:t>
      </w:r>
      <w:r w:rsidRPr="00A10944">
        <w:rPr>
          <w:rFonts w:ascii="UD デジタル 教科書体 NK-R" w:eastAsia="UD デジタル 教科書体 NK-R"/>
          <w:sz w:val="18"/>
          <w:szCs w:val="18"/>
        </w:rPr>
        <w:t>toshi/</w:t>
      </w:r>
      <w:r w:rsidRPr="00A10944">
        <w:rPr>
          <w:rFonts w:ascii="UD デジタル 教科書体 NK-R" w:eastAsia="UD デジタル 教科書体 NK-R" w:hint="eastAsia"/>
          <w:sz w:val="18"/>
          <w:szCs w:val="18"/>
        </w:rPr>
        <w:t>toshikeikan/keikan_plan/keikankeikaku.html</w:t>
      </w:r>
    </w:p>
    <w:p w14:paraId="0F714CC8" w14:textId="7F0484B6" w:rsidR="002D3B0A" w:rsidRPr="002D3B0A" w:rsidRDefault="002D3B0A" w:rsidP="002D3B0A">
      <w:pPr>
        <w:spacing w:after="0" w:line="320" w:lineRule="exact"/>
        <w:rPr>
          <w:rFonts w:ascii="UD デジタル 教科書体 NK-R" w:eastAsia="UD デジタル 教科書体 NK-R"/>
          <w:sz w:val="24"/>
        </w:rPr>
      </w:pPr>
    </w:p>
    <w:p w14:paraId="148DED73" w14:textId="566BD80E"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４ 意見の提出方法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2867AE4A" w14:textId="3EF050CD" w:rsidR="002D3B0A" w:rsidRDefault="002D3B0A" w:rsidP="002D3B0A">
      <w:pPr>
        <w:spacing w:after="0" w:line="320" w:lineRule="exact"/>
        <w:ind w:leftChars="200" w:left="440" w:firstLineChars="100" w:firstLine="240"/>
        <w:rPr>
          <w:rFonts w:ascii="UD デジタル 教科書体 NK-R" w:eastAsia="UD デジタル 教科書体 NK-R"/>
          <w:sz w:val="24"/>
        </w:rPr>
      </w:pPr>
      <w:r w:rsidRPr="002D3B0A">
        <w:rPr>
          <w:rFonts w:ascii="UD デジタル 教科書体 NK-R" w:eastAsia="UD デジタル 教科書体 NK-R" w:hint="eastAsia"/>
          <w:sz w:val="24"/>
        </w:rPr>
        <w:t>郵送、</w:t>
      </w:r>
      <w:r w:rsidRPr="002D3B0A">
        <w:rPr>
          <w:rFonts w:ascii="UD デジタル 教科書体 NK-R" w:eastAsia="UD デジタル 教科書体 NK-R"/>
          <w:sz w:val="24"/>
        </w:rPr>
        <w:t>FAX、電子メール、オンライン回答、窓口への持参、のいずれかの方法で、必ず氏名と住所を記載のうえ、提出してください。</w:t>
      </w:r>
      <w:r w:rsidR="00ED31C2">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※電話や口頭による意見の受付はいたしません。</w:t>
      </w:r>
    </w:p>
    <w:p w14:paraId="77730D88" w14:textId="74E13452" w:rsidR="002D3B0A" w:rsidRPr="002D3B0A" w:rsidRDefault="002D3B0A" w:rsidP="002D3B0A">
      <w:pPr>
        <w:spacing w:after="0" w:line="320" w:lineRule="exact"/>
        <w:ind w:leftChars="200" w:left="440"/>
        <w:rPr>
          <w:rFonts w:ascii="UD デジタル 教科書体 NK-R" w:eastAsia="UD デジタル 教科書体 NK-R"/>
          <w:sz w:val="24"/>
        </w:rPr>
      </w:pPr>
    </w:p>
    <w:p w14:paraId="2C962440" w14:textId="426D98E0"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５ 意見の提出先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0BB0D87D" w14:textId="65C5916A" w:rsidR="003D58A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・郵送：〒</w:t>
      </w:r>
      <w:r w:rsidRPr="002D3B0A">
        <w:rPr>
          <w:rFonts w:ascii="UD デジタル 教科書体 NK-R" w:eastAsia="UD デジタル 教科書体 NK-R"/>
          <w:sz w:val="24"/>
        </w:rPr>
        <w:t>810-8620 （住所不要）</w:t>
      </w:r>
      <w:r>
        <w:rPr>
          <w:rFonts w:ascii="UD デジタル 教科書体 NK-R" w:eastAsia="UD デジタル 教科書体 NK-R" w:hint="eastAsia"/>
          <w:sz w:val="24"/>
        </w:rPr>
        <w:t xml:space="preserve">　</w:t>
      </w:r>
    </w:p>
    <w:p w14:paraId="16F97D26" w14:textId="67687569" w:rsidR="002D3B0A" w:rsidRPr="002D3B0A" w:rsidRDefault="008F3584" w:rsidP="003D58AA">
      <w:pPr>
        <w:spacing w:after="0" w:line="320" w:lineRule="exact"/>
        <w:ind w:leftChars="200" w:left="440" w:firstLineChars="300" w:firstLine="720"/>
        <w:rPr>
          <w:rFonts w:ascii="UD デジタル 教科書体 NK-R" w:eastAsia="UD デジタル 教科書体 NK-R"/>
          <w:sz w:val="24"/>
        </w:rPr>
      </w:pPr>
      <w:r>
        <w:rPr>
          <w:rFonts w:ascii="UD デジタル 教科書体 NK-R" w:eastAsia="UD デジタル 教科書体 NK-R"/>
          <w:noProof/>
          <w:sz w:val="24"/>
        </w:rPr>
        <w:drawing>
          <wp:anchor distT="0" distB="0" distL="114300" distR="114300" simplePos="0" relativeHeight="251668480" behindDoc="0" locked="0" layoutInCell="1" allowOverlap="1" wp14:anchorId="0E7B36F2" wp14:editId="0D33B5E1">
            <wp:simplePos x="0" y="0"/>
            <wp:positionH relativeFrom="column">
              <wp:posOffset>5200650</wp:posOffset>
            </wp:positionH>
            <wp:positionV relativeFrom="paragraph">
              <wp:posOffset>142875</wp:posOffset>
            </wp:positionV>
            <wp:extent cx="733425" cy="733425"/>
            <wp:effectExtent l="0" t="0" r="9525" b="9525"/>
            <wp:wrapNone/>
            <wp:docPr id="38516728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67283" name="図 1" descr="QR コード&#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2D3B0A" w:rsidRPr="002D3B0A">
        <w:rPr>
          <w:rFonts w:ascii="UD デジタル 教科書体 NK-R" w:eastAsia="UD デジタル 教科書体 NK-R"/>
          <w:sz w:val="24"/>
        </w:rPr>
        <w:t>福岡市住宅都市みどり局</w:t>
      </w:r>
      <w:r w:rsidR="003D58AA">
        <w:rPr>
          <w:rFonts w:ascii="UD デジタル 教科書体 NK-R" w:eastAsia="UD デジタル 教科書体 NK-R" w:hint="eastAsia"/>
          <w:sz w:val="24"/>
        </w:rPr>
        <w:t>地域まちづくり</w:t>
      </w:r>
      <w:r w:rsidR="00863B8F">
        <w:rPr>
          <w:rFonts w:ascii="UD デジタル 教科書体 NK-R" w:eastAsia="UD デジタル 教科書体 NK-R" w:hint="eastAsia"/>
          <w:sz w:val="24"/>
        </w:rPr>
        <w:t>推進部</w:t>
      </w:r>
      <w:r w:rsidR="003D58AA">
        <w:rPr>
          <w:rFonts w:ascii="UD デジタル 教科書体 NK-R" w:eastAsia="UD デジタル 教科書体 NK-R" w:hint="eastAsia"/>
          <w:sz w:val="24"/>
        </w:rPr>
        <w:t>都市景観室</w:t>
      </w:r>
    </w:p>
    <w:p w14:paraId="7C42E2BC" w14:textId="107300CE"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w:t>
      </w:r>
      <w:r w:rsidRPr="002D3B0A">
        <w:rPr>
          <w:rFonts w:ascii="UD デジタル 教科書体 NK-R" w:eastAsia="UD デジタル 教科書体 NK-R"/>
          <w:sz w:val="24"/>
        </w:rPr>
        <w:t>FAX：092-733-5590</w:t>
      </w:r>
    </w:p>
    <w:p w14:paraId="2D012E86" w14:textId="7E44F171"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・電子メール：</w:t>
      </w:r>
      <w:r w:rsidR="003D58AA">
        <w:rPr>
          <w:rFonts w:ascii="UD デジタル 教科書体 NK-R" w:eastAsia="UD デジタル 教科書体 NK-R" w:hint="eastAsia"/>
          <w:sz w:val="24"/>
        </w:rPr>
        <w:t>toshikeikan</w:t>
      </w:r>
      <w:r w:rsidRPr="002D3B0A">
        <w:rPr>
          <w:rFonts w:ascii="UD デジタル 教科書体 NK-R" w:eastAsia="UD デジタル 教科書体 NK-R"/>
          <w:sz w:val="24"/>
        </w:rPr>
        <w:t>.HUPB@city.fukuoka.lg.jp</w:t>
      </w:r>
    </w:p>
    <w:p w14:paraId="216297A2" w14:textId="20846A4E"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・オンライン回答：右記二次元バーコードよりご回答ください。</w:t>
      </w:r>
      <w:r w:rsidRPr="002D3B0A">
        <w:rPr>
          <w:rFonts w:ascii="UD デジタル 教科書体 NK-R" w:eastAsia="UD デジタル 教科書体 NK-R"/>
          <w:sz w:val="24"/>
        </w:rPr>
        <w:t xml:space="preserve"> </w:t>
      </w:r>
    </w:p>
    <w:p w14:paraId="5E5FEA3B" w14:textId="46CF37D2" w:rsidR="002D3B0A" w:rsidRPr="002D3B0A" w:rsidRDefault="00A60E51" w:rsidP="002D3B0A">
      <w:pPr>
        <w:spacing w:after="0" w:line="320" w:lineRule="exact"/>
        <w:ind w:leftChars="200" w:left="440"/>
        <w:rPr>
          <w:rFonts w:ascii="UD デジタル 教科書体 NK-R" w:eastAsia="UD デジタル 教科書体 NK-R"/>
          <w:sz w:val="24"/>
        </w:rPr>
      </w:pPr>
      <w:r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6432" behindDoc="0" locked="0" layoutInCell="1" allowOverlap="1" wp14:anchorId="61C044FC" wp14:editId="616D0CE3">
                <wp:simplePos x="0" y="0"/>
                <wp:positionH relativeFrom="column">
                  <wp:posOffset>4869205</wp:posOffset>
                </wp:positionH>
                <wp:positionV relativeFrom="paragraph">
                  <wp:posOffset>60960</wp:posOffset>
                </wp:positionV>
                <wp:extent cx="1381760" cy="339725"/>
                <wp:effectExtent l="0" t="0" r="0" b="3175"/>
                <wp:wrapNone/>
                <wp:docPr id="559356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044FC" id="_x0000_s1028" type="#_x0000_t202" style="position:absolute;left:0;text-align:left;margin-left:383.4pt;margin-top:4.8pt;width:108.8pt;height:2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" filled="f" stroked="f">
                <v:textbo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v:textbox>
              </v:shape>
            </w:pict>
          </mc:Fallback>
        </mc:AlternateContent>
      </w:r>
      <w:r w:rsidR="002D3B0A" w:rsidRPr="002D3B0A">
        <w:rPr>
          <w:rFonts w:ascii="UD デジタル 教科書体 NK-R" w:eastAsia="UD デジタル 教科書体 NK-R" w:hint="eastAsia"/>
          <w:sz w:val="24"/>
        </w:rPr>
        <w:t>・窓口への持参：「３</w:t>
      </w:r>
      <w:r w:rsidR="00FD18C0">
        <w:rPr>
          <w:rFonts w:ascii="UD デジタル 教科書体 NK-R" w:eastAsia="UD デジタル 教科書体 NK-R" w:hint="eastAsia"/>
          <w:sz w:val="24"/>
        </w:rPr>
        <w:t xml:space="preserve"> </w:t>
      </w:r>
      <w:r w:rsidR="002D3B0A" w:rsidRPr="002D3B0A">
        <w:rPr>
          <w:rFonts w:ascii="UD デジタル 教科書体 NK-R" w:eastAsia="UD デジタル 教科書体 NK-R"/>
          <w:sz w:val="24"/>
        </w:rPr>
        <w:t>閲覧・配布場所」へ提出してください。</w:t>
      </w:r>
    </w:p>
    <w:p w14:paraId="20A9C51C" w14:textId="77777777" w:rsidR="002D3B0A" w:rsidRPr="002D3B0A" w:rsidRDefault="002D3B0A" w:rsidP="002D3B0A">
      <w:pPr>
        <w:spacing w:after="0" w:line="320" w:lineRule="exact"/>
        <w:rPr>
          <w:rFonts w:ascii="UD デジタル 教科書体 NK-R" w:eastAsia="UD デジタル 教科書体 NK-R"/>
          <w:sz w:val="24"/>
        </w:rPr>
      </w:pPr>
    </w:p>
    <w:p w14:paraId="2BFB7753" w14:textId="7F6C6B89"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６ その他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691D6ECF"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・提出されたご意見等の個人情報につきましては、本計画策定以外の目的には使用しません。</w:t>
      </w:r>
    </w:p>
    <w:p w14:paraId="57490EAB" w14:textId="3B5B622F"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・お寄せいただいたご意見とそれに対する福岡市の考え方などについては、後日、福岡市ホームページで公表します。</w:t>
      </w:r>
    </w:p>
    <w:p w14:paraId="28C4888B"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・ご意見に対する個別の回答は致しかねますので、予めご了承ください。</w:t>
      </w:r>
    </w:p>
    <w:p w14:paraId="16B70ED8" w14:textId="77777777" w:rsidR="002D3B0A" w:rsidRPr="002D3B0A" w:rsidRDefault="002D3B0A" w:rsidP="002D3B0A">
      <w:pPr>
        <w:spacing w:after="0" w:line="320" w:lineRule="exact"/>
        <w:rPr>
          <w:rFonts w:ascii="UD デジタル 教科書体 NK-R" w:eastAsia="UD デジタル 教科書体 NK-R"/>
          <w:sz w:val="24"/>
        </w:rPr>
      </w:pPr>
    </w:p>
    <w:p w14:paraId="07C13FDA" w14:textId="114FBEE7"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７ 問い合わせ先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1A5E3CF0" w14:textId="78E301BE" w:rsidR="00FD18C0" w:rsidRDefault="002D3B0A" w:rsidP="00FD18C0">
      <w:pPr>
        <w:spacing w:after="0" w:line="320" w:lineRule="exact"/>
        <w:rPr>
          <w:rFonts w:ascii="UD デジタル 教科書体 NK-R" w:eastAsia="UD デジタル 教科書体 NK-R"/>
          <w:sz w:val="24"/>
        </w:rPr>
      </w:pPr>
      <w:r w:rsidRPr="002D3B0A">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 xml:space="preserve">　福岡市</w:t>
      </w:r>
      <w:r w:rsidR="00FD18C0">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住宅都市みどり局</w:t>
      </w:r>
      <w:r w:rsidR="00FD18C0">
        <w:rPr>
          <w:rFonts w:ascii="UD デジタル 教科書体 NK-R" w:eastAsia="UD デジタル 教科書体 NK-R" w:hint="eastAsia"/>
          <w:sz w:val="24"/>
        </w:rPr>
        <w:t xml:space="preserve"> </w:t>
      </w:r>
      <w:r w:rsidR="00D51F05">
        <w:rPr>
          <w:rFonts w:ascii="UD デジタル 教科書体 NK-R" w:eastAsia="UD デジタル 教科書体 NK-R" w:hint="eastAsia"/>
          <w:sz w:val="24"/>
        </w:rPr>
        <w:t>地域まちづくり</w:t>
      </w:r>
      <w:r w:rsidRPr="002D3B0A">
        <w:rPr>
          <w:rFonts w:ascii="UD デジタル 教科書体 NK-R" w:eastAsia="UD デジタル 教科書体 NK-R" w:hint="eastAsia"/>
          <w:sz w:val="24"/>
        </w:rPr>
        <w:t>推進部</w:t>
      </w:r>
      <w:r w:rsidR="00FD18C0">
        <w:rPr>
          <w:rFonts w:ascii="UD デジタル 教科書体 NK-R" w:eastAsia="UD デジタル 教科書体 NK-R" w:hint="eastAsia"/>
          <w:sz w:val="24"/>
        </w:rPr>
        <w:t xml:space="preserve"> </w:t>
      </w:r>
      <w:r w:rsidR="00D51F05">
        <w:rPr>
          <w:rFonts w:ascii="UD デジタル 教科書体 NK-R" w:eastAsia="UD デジタル 教科書体 NK-R" w:hint="eastAsia"/>
          <w:sz w:val="24"/>
        </w:rPr>
        <w:t>都市景観室</w:t>
      </w:r>
    </w:p>
    <w:p w14:paraId="78468700" w14:textId="1E55F2BC" w:rsidR="002D3B0A" w:rsidRPr="002D3B0A" w:rsidRDefault="002D3B0A" w:rsidP="00FD18C0">
      <w:pPr>
        <w:spacing w:after="0" w:line="320" w:lineRule="exact"/>
        <w:ind w:firstLineChars="300" w:firstLine="720"/>
        <w:rPr>
          <w:rFonts w:ascii="UD デジタル 教科書体 NK-R" w:eastAsia="UD デジタル 教科書体 NK-R"/>
          <w:sz w:val="24"/>
        </w:rPr>
      </w:pPr>
      <w:r w:rsidRPr="002D3B0A">
        <w:rPr>
          <w:rFonts w:ascii="UD デジタル 教科書体 NK-R" w:eastAsia="UD デジタル 教科書体 NK-R" w:hint="eastAsia"/>
          <w:sz w:val="24"/>
        </w:rPr>
        <w:t>【市役所本庁舎</w:t>
      </w:r>
      <w:r w:rsidRPr="002D3B0A">
        <w:rPr>
          <w:rFonts w:ascii="UD デジタル 教科書体 NK-R" w:eastAsia="UD デジタル 教科書体 NK-R"/>
          <w:sz w:val="24"/>
        </w:rPr>
        <w:t>4階、TEL：092-711-</w:t>
      </w:r>
      <w:r w:rsidR="00B710C6">
        <w:rPr>
          <w:rFonts w:ascii="UD デジタル 教科書体 NK-R" w:eastAsia="UD デジタル 教科書体 NK-R" w:hint="eastAsia"/>
          <w:sz w:val="24"/>
        </w:rPr>
        <w:t>4589</w:t>
      </w:r>
      <w:r w:rsidRPr="002D3B0A">
        <w:rPr>
          <w:rFonts w:ascii="UD デジタル 教科書体 NK-R" w:eastAsia="UD デジタル 教科書体 NK-R"/>
          <w:sz w:val="24"/>
        </w:rPr>
        <w:t>】</w:t>
      </w:r>
    </w:p>
    <w:tbl>
      <w:tblPr>
        <w:tblpPr w:leftFromText="142" w:rightFromText="142" w:vertAnchor="page" w:horzAnchor="margin" w:tblpY="2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189"/>
      </w:tblGrid>
      <w:tr w:rsidR="00A60E51" w:rsidRPr="00A45D0D" w14:paraId="5DA84762" w14:textId="77777777" w:rsidTr="000333DD">
        <w:trPr>
          <w:trHeight w:hRule="exact" w:val="578"/>
        </w:trPr>
        <w:tc>
          <w:tcPr>
            <w:tcW w:w="2547" w:type="dxa"/>
            <w:tcBorders>
              <w:bottom w:val="dashed" w:sz="4" w:space="0" w:color="auto"/>
            </w:tcBorders>
            <w:shd w:val="clear" w:color="auto" w:fill="D9D9D9" w:themeFill="background1" w:themeFillShade="D9"/>
          </w:tcPr>
          <w:p w14:paraId="48AEA913" w14:textId="77777777" w:rsidR="00A60E51" w:rsidRPr="00F736F1" w:rsidRDefault="00A60E51" w:rsidP="00A60E51">
            <w:pPr>
              <w:spacing w:after="0" w:line="240" w:lineRule="auto"/>
              <w:jc w:val="center"/>
              <w:rPr>
                <w:rFonts w:ascii="UD デジタル 教科書体 NK-R" w:eastAsia="UD デジタル 教科書体 NK-R" w:hAnsi="ＭＳ Ｐゴシック"/>
                <w:sz w:val="26"/>
                <w:szCs w:val="26"/>
                <w:vertAlign w:val="superscript"/>
              </w:rPr>
            </w:pPr>
            <w:r w:rsidRPr="00A45D0D">
              <w:rPr>
                <w:rFonts w:ascii="UD デジタル 教科書体 NK-R" w:eastAsia="UD デジタル 教科書体 NK-R" w:hAnsi="ＭＳ Ｐゴシック" w:hint="eastAsia"/>
                <w:sz w:val="28"/>
                <w:szCs w:val="28"/>
              </w:rPr>
              <w:lastRenderedPageBreak/>
              <w:t>ふりがな</w:t>
            </w:r>
          </w:p>
        </w:tc>
        <w:tc>
          <w:tcPr>
            <w:tcW w:w="7189" w:type="dxa"/>
            <w:tcBorders>
              <w:bottom w:val="dashed" w:sz="4" w:space="0" w:color="auto"/>
            </w:tcBorders>
            <w:shd w:val="clear" w:color="auto" w:fill="D9D9D9" w:themeFill="background1" w:themeFillShade="D9"/>
          </w:tcPr>
          <w:p w14:paraId="6F990D83" w14:textId="77777777" w:rsidR="00A60E51" w:rsidRPr="00A45D0D" w:rsidRDefault="00A60E51" w:rsidP="00A60E51">
            <w:pPr>
              <w:spacing w:line="240" w:lineRule="auto"/>
              <w:ind w:left="156"/>
              <w:jc w:val="center"/>
              <w:rPr>
                <w:rFonts w:ascii="UD デジタル 教科書体 NK-R" w:eastAsia="UD デジタル 教科書体 NK-R" w:hAnsi="ＭＳ Ｐゴシック"/>
                <w:sz w:val="28"/>
              </w:rPr>
            </w:pPr>
          </w:p>
        </w:tc>
      </w:tr>
      <w:tr w:rsidR="00A60E51" w:rsidRPr="00A45D0D" w14:paraId="3481750D" w14:textId="77777777" w:rsidTr="000333DD">
        <w:trPr>
          <w:trHeight w:hRule="exact" w:val="696"/>
        </w:trPr>
        <w:tc>
          <w:tcPr>
            <w:tcW w:w="2547" w:type="dxa"/>
            <w:tcBorders>
              <w:top w:val="dashed" w:sz="4" w:space="0" w:color="auto"/>
              <w:bottom w:val="dashed" w:sz="4" w:space="0" w:color="auto"/>
            </w:tcBorders>
            <w:vAlign w:val="center"/>
          </w:tcPr>
          <w:p w14:paraId="1BC770EA" w14:textId="627137CA" w:rsidR="00A60E51" w:rsidRPr="00F736F1" w:rsidRDefault="00A60E51" w:rsidP="00A60E51">
            <w:pPr>
              <w:jc w:val="center"/>
              <w:rPr>
                <w:rFonts w:ascii="UD デジタル 教科書体 NK-R" w:eastAsia="UD デジタル 教科書体 NK-R" w:hAnsi="ＭＳ Ｐゴシック"/>
                <w:sz w:val="40"/>
                <w:szCs w:val="40"/>
                <w:vertAlign w:val="superscript"/>
              </w:rPr>
            </w:pPr>
            <w:r w:rsidRPr="00A45D0D">
              <w:rPr>
                <w:rFonts w:ascii="UD デジタル 教科書体 NK-R" w:eastAsia="UD デジタル 教科書体 NK-R" w:hAnsi="ＭＳ Ｐゴシック" w:hint="eastAsia"/>
                <w:sz w:val="40"/>
                <w:szCs w:val="40"/>
              </w:rPr>
              <w:t>氏</w:t>
            </w:r>
            <w:r>
              <w:rPr>
                <w:rFonts w:ascii="UD デジタル 教科書体 NK-R" w:eastAsia="UD デジタル 教科書体 NK-R" w:hAnsi="ＭＳ Ｐゴシック" w:hint="eastAsia"/>
                <w:sz w:val="40"/>
                <w:szCs w:val="40"/>
              </w:rPr>
              <w:t xml:space="preserve">　</w:t>
            </w:r>
            <w:r w:rsidRPr="00A45D0D">
              <w:rPr>
                <w:rFonts w:ascii="UD デジタル 教科書体 NK-R" w:eastAsia="UD デジタル 教科書体 NK-R" w:hAnsi="ＭＳ Ｐゴシック" w:hint="eastAsia"/>
                <w:sz w:val="40"/>
                <w:szCs w:val="40"/>
              </w:rPr>
              <w:t>名</w:t>
            </w:r>
            <w:r w:rsidRPr="00F736F1">
              <w:rPr>
                <w:rFonts w:ascii="UD デジタル 教科書体 NK-R" w:eastAsia="UD デジタル 教科書体 NK-R" w:hAnsi="ＭＳ Ｐゴシック" w:hint="eastAsia"/>
                <w:sz w:val="28"/>
                <w:szCs w:val="28"/>
                <w:vertAlign w:val="superscript"/>
              </w:rPr>
              <w:t>※必須</w:t>
            </w:r>
          </w:p>
        </w:tc>
        <w:tc>
          <w:tcPr>
            <w:tcW w:w="7189" w:type="dxa"/>
            <w:tcBorders>
              <w:top w:val="dashed" w:sz="4" w:space="0" w:color="auto"/>
              <w:bottom w:val="dashed" w:sz="4" w:space="0" w:color="auto"/>
            </w:tcBorders>
            <w:vAlign w:val="center"/>
          </w:tcPr>
          <w:p w14:paraId="4D439394" w14:textId="77777777" w:rsidR="00A60E51" w:rsidRPr="00A45D0D" w:rsidRDefault="00A60E51" w:rsidP="00A60E51">
            <w:pPr>
              <w:ind w:left="156"/>
              <w:jc w:val="center"/>
              <w:rPr>
                <w:rFonts w:ascii="UD デジタル 教科書体 NK-R" w:eastAsia="UD デジタル 教科書体 NK-R" w:hAnsi="ＭＳ Ｐゴシック"/>
                <w:sz w:val="40"/>
                <w:szCs w:val="36"/>
              </w:rPr>
            </w:pPr>
          </w:p>
        </w:tc>
      </w:tr>
      <w:tr w:rsidR="00A60E51" w:rsidRPr="00A45D0D" w14:paraId="04816E12" w14:textId="77777777" w:rsidTr="00A60E51">
        <w:trPr>
          <w:trHeight w:hRule="exact" w:val="721"/>
        </w:trPr>
        <w:tc>
          <w:tcPr>
            <w:tcW w:w="2547" w:type="dxa"/>
            <w:tcBorders>
              <w:bottom w:val="dashed" w:sz="4" w:space="0" w:color="auto"/>
            </w:tcBorders>
            <w:vAlign w:val="center"/>
          </w:tcPr>
          <w:p w14:paraId="657436DB" w14:textId="2C762444" w:rsidR="00A60E51" w:rsidRPr="00F736F1" w:rsidRDefault="00A60E51" w:rsidP="00A60E51">
            <w:pPr>
              <w:jc w:val="center"/>
              <w:rPr>
                <w:rFonts w:ascii="UD デジタル 教科書体 NK-R" w:eastAsia="UD デジタル 教科書体 NK-R" w:hAnsi="ＭＳ Ｐゴシック"/>
                <w:sz w:val="40"/>
                <w:szCs w:val="40"/>
                <w:vertAlign w:val="superscript"/>
              </w:rPr>
            </w:pPr>
            <w:r w:rsidRPr="00A45D0D">
              <w:rPr>
                <w:rFonts w:ascii="UD デジタル 教科書体 NK-R" w:eastAsia="UD デジタル 教科書体 NK-R" w:hAnsi="ＭＳ Ｐゴシック" w:hint="eastAsia"/>
                <w:sz w:val="40"/>
                <w:szCs w:val="40"/>
              </w:rPr>
              <w:t>住</w:t>
            </w:r>
            <w:r>
              <w:rPr>
                <w:rFonts w:ascii="UD デジタル 教科書体 NK-R" w:eastAsia="UD デジタル 教科書体 NK-R" w:hAnsi="ＭＳ Ｐゴシック" w:hint="eastAsia"/>
                <w:sz w:val="40"/>
                <w:szCs w:val="40"/>
              </w:rPr>
              <w:t xml:space="preserve">　</w:t>
            </w:r>
            <w:r w:rsidRPr="00A45D0D">
              <w:rPr>
                <w:rFonts w:ascii="UD デジタル 教科書体 NK-R" w:eastAsia="UD デジタル 教科書体 NK-R" w:hAnsi="ＭＳ Ｐゴシック" w:hint="eastAsia"/>
                <w:sz w:val="40"/>
                <w:szCs w:val="40"/>
              </w:rPr>
              <w:t>所</w:t>
            </w:r>
            <w:r w:rsidRPr="00F736F1">
              <w:rPr>
                <w:rFonts w:ascii="UD デジタル 教科書体 NK-R" w:eastAsia="UD デジタル 教科書体 NK-R" w:hAnsi="ＭＳ Ｐゴシック" w:hint="eastAsia"/>
                <w:sz w:val="28"/>
                <w:szCs w:val="28"/>
                <w:vertAlign w:val="superscript"/>
              </w:rPr>
              <w:t>※必須</w:t>
            </w:r>
          </w:p>
        </w:tc>
        <w:tc>
          <w:tcPr>
            <w:tcW w:w="7189" w:type="dxa"/>
            <w:tcBorders>
              <w:bottom w:val="dashed" w:sz="4" w:space="0" w:color="auto"/>
            </w:tcBorders>
            <w:vAlign w:val="center"/>
          </w:tcPr>
          <w:p w14:paraId="3669662C" w14:textId="77777777" w:rsidR="00A60E51" w:rsidRPr="00A45D0D" w:rsidRDefault="00A60E51" w:rsidP="00A60E51">
            <w:pPr>
              <w:ind w:left="156"/>
              <w:jc w:val="center"/>
              <w:rPr>
                <w:rFonts w:ascii="UD デジタル 教科書体 NK-R" w:eastAsia="UD デジタル 教科書体 NK-R" w:hAnsi="ＭＳ Ｐゴシック"/>
                <w:sz w:val="40"/>
                <w:szCs w:val="36"/>
              </w:rPr>
            </w:pPr>
          </w:p>
        </w:tc>
      </w:tr>
      <w:tr w:rsidR="00A60E51" w:rsidRPr="00A45D0D" w14:paraId="611DA874" w14:textId="77777777" w:rsidTr="00A60E51">
        <w:trPr>
          <w:trHeight w:hRule="exact" w:val="419"/>
        </w:trPr>
        <w:tc>
          <w:tcPr>
            <w:tcW w:w="9736" w:type="dxa"/>
            <w:gridSpan w:val="2"/>
            <w:tcBorders>
              <w:top w:val="single" w:sz="4" w:space="0" w:color="auto"/>
              <w:bottom w:val="single" w:sz="4" w:space="0" w:color="auto"/>
            </w:tcBorders>
            <w:shd w:val="clear" w:color="auto" w:fill="D9D9D9" w:themeFill="background1" w:themeFillShade="D9"/>
            <w:vAlign w:val="center"/>
          </w:tcPr>
          <w:p w14:paraId="746851F9" w14:textId="2ABBB7F0" w:rsidR="00A60E51" w:rsidRPr="00A45D0D" w:rsidRDefault="00A60E51" w:rsidP="000333DD">
            <w:pPr>
              <w:jc w:val="center"/>
              <w:rPr>
                <w:rFonts w:ascii="UD デジタル 教科書体 NK-R" w:eastAsia="UD デジタル 教科書体 NK-R" w:hAnsi="ＭＳ ゴシック"/>
                <w:sz w:val="24"/>
              </w:rPr>
            </w:pPr>
            <w:r w:rsidRPr="00A45D0D">
              <w:rPr>
                <w:rFonts w:ascii="UD デジタル 教科書体 NK-R" w:eastAsia="UD デジタル 教科書体 NK-R" w:hAnsi="ＭＳ ゴシック" w:hint="eastAsia"/>
                <w:color w:val="000000"/>
                <w:szCs w:val="21"/>
              </w:rPr>
              <w:t>どの部分についてのご意見であるかを、できるだけ詳しくご記入ください。</w:t>
            </w:r>
          </w:p>
        </w:tc>
      </w:tr>
      <w:tr w:rsidR="00A60E51" w:rsidRPr="00A45D0D" w14:paraId="71742C81" w14:textId="77777777" w:rsidTr="000333DD">
        <w:trPr>
          <w:trHeight w:val="546"/>
        </w:trPr>
        <w:tc>
          <w:tcPr>
            <w:tcW w:w="9736" w:type="dxa"/>
            <w:gridSpan w:val="2"/>
            <w:tcBorders>
              <w:top w:val="single" w:sz="4" w:space="0" w:color="auto"/>
              <w:bottom w:val="dashed" w:sz="4" w:space="0" w:color="auto"/>
            </w:tcBorders>
            <w:vAlign w:val="center"/>
          </w:tcPr>
          <w:p w14:paraId="49D452AA" w14:textId="4B16092A" w:rsidR="00A60E51" w:rsidRPr="00A45D0D" w:rsidRDefault="00A60E51" w:rsidP="00A60E51">
            <w:pPr>
              <w:spacing w:after="0" w:line="240" w:lineRule="auto"/>
              <w:rPr>
                <w:rFonts w:ascii="UD デジタル 教科書体 NK-R" w:eastAsia="UD デジタル 教科書体 NK-R"/>
                <w:sz w:val="28"/>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7D89BB70" w14:textId="77777777" w:rsidTr="000333DD">
        <w:trPr>
          <w:trHeight w:val="2380"/>
        </w:trPr>
        <w:tc>
          <w:tcPr>
            <w:tcW w:w="9736" w:type="dxa"/>
            <w:gridSpan w:val="2"/>
            <w:tcBorders>
              <w:top w:val="dashed" w:sz="4" w:space="0" w:color="auto"/>
            </w:tcBorders>
          </w:tcPr>
          <w:p w14:paraId="10DC4E85" w14:textId="2EC6605B" w:rsidR="00A60E51" w:rsidRDefault="00A60E51" w:rsidP="00A60E51">
            <w:pPr>
              <w:spacing w:after="0" w:line="360" w:lineRule="exact"/>
              <w:jc w:val="both"/>
              <w:rPr>
                <w:rFonts w:ascii="UD デジタル 教科書体 NK-R" w:eastAsia="UD デジタル 教科書体 NK-R" w:hAnsi="ＭＳ 明朝"/>
                <w:sz w:val="24"/>
              </w:rPr>
            </w:pPr>
          </w:p>
          <w:p w14:paraId="6EBD0F51" w14:textId="09D3E39E" w:rsidR="00A60E51" w:rsidRDefault="00A60E51" w:rsidP="00A60E51">
            <w:pPr>
              <w:spacing w:after="0" w:line="360" w:lineRule="exact"/>
              <w:jc w:val="both"/>
              <w:rPr>
                <w:rFonts w:ascii="UD デジタル 教科書体 NK-R" w:eastAsia="UD デジタル 教科書体 NK-R" w:hAnsi="ＭＳ 明朝"/>
                <w:sz w:val="24"/>
              </w:rPr>
            </w:pPr>
          </w:p>
          <w:p w14:paraId="66018FCF" w14:textId="42F59249" w:rsidR="00A60E51" w:rsidRPr="00A45D0D" w:rsidRDefault="00A60E51" w:rsidP="00A60E51">
            <w:pPr>
              <w:spacing w:after="0" w:line="360" w:lineRule="exact"/>
              <w:jc w:val="both"/>
              <w:rPr>
                <w:rFonts w:ascii="UD デジタル 教科書体 NK-R" w:eastAsia="UD デジタル 教科書体 NK-R" w:hAnsi="ＭＳ 明朝"/>
                <w:sz w:val="24"/>
              </w:rPr>
            </w:pPr>
          </w:p>
          <w:p w14:paraId="6D600A3B"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p w14:paraId="1875724C" w14:textId="5A0BCB3E" w:rsidR="00A60E51" w:rsidRDefault="00A60E51" w:rsidP="00A60E51">
            <w:pPr>
              <w:spacing w:after="0" w:line="360" w:lineRule="exact"/>
              <w:jc w:val="both"/>
              <w:rPr>
                <w:rFonts w:ascii="UD デジタル 教科書体 NK-R" w:eastAsia="UD デジタル 教科書体 NK-R" w:hAnsi="ＭＳ 明朝"/>
                <w:sz w:val="24"/>
              </w:rPr>
            </w:pPr>
          </w:p>
          <w:p w14:paraId="375BDF62" w14:textId="77777777" w:rsidR="00FD18C0" w:rsidRPr="00A45D0D" w:rsidRDefault="00FD18C0" w:rsidP="00A60E51">
            <w:pPr>
              <w:spacing w:after="0" w:line="360" w:lineRule="exact"/>
              <w:jc w:val="both"/>
              <w:rPr>
                <w:rFonts w:ascii="UD デジタル 教科書体 NK-R" w:eastAsia="UD デジタル 教科書体 NK-R" w:hAnsi="ＭＳ 明朝"/>
                <w:sz w:val="24"/>
              </w:rPr>
            </w:pPr>
          </w:p>
          <w:p w14:paraId="6CAE80A2"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23C70FE4" w14:textId="77777777" w:rsidTr="000333DD">
        <w:trPr>
          <w:trHeight w:val="464"/>
        </w:trPr>
        <w:tc>
          <w:tcPr>
            <w:tcW w:w="9736" w:type="dxa"/>
            <w:gridSpan w:val="2"/>
            <w:tcBorders>
              <w:top w:val="dashed" w:sz="4" w:space="0" w:color="auto"/>
              <w:bottom w:val="dashed" w:sz="4" w:space="0" w:color="auto"/>
            </w:tcBorders>
            <w:vAlign w:val="center"/>
          </w:tcPr>
          <w:p w14:paraId="27E8A9CE" w14:textId="1403CADA" w:rsidR="00A60E51" w:rsidRPr="00A45D0D" w:rsidRDefault="00A60E51" w:rsidP="00A60E51">
            <w:pPr>
              <w:spacing w:after="0" w:line="240" w:lineRule="auto"/>
              <w:rPr>
                <w:rFonts w:ascii="UD デジタル 教科書体 NK-R" w:eastAsia="UD デジタル 教科書体 NK-R" w:hAnsi="ＭＳ 明朝"/>
                <w:sz w:val="24"/>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0D3B0F36" w14:textId="77777777" w:rsidTr="000333DD">
        <w:trPr>
          <w:trHeight w:val="2227"/>
        </w:trPr>
        <w:tc>
          <w:tcPr>
            <w:tcW w:w="9736" w:type="dxa"/>
            <w:gridSpan w:val="2"/>
            <w:tcBorders>
              <w:top w:val="dashed" w:sz="4" w:space="0" w:color="auto"/>
            </w:tcBorders>
          </w:tcPr>
          <w:p w14:paraId="26B95F51" w14:textId="33BE5BC1" w:rsidR="00A60E51" w:rsidRDefault="00A60E51" w:rsidP="00A60E51">
            <w:pPr>
              <w:spacing w:after="0" w:line="360" w:lineRule="exact"/>
              <w:jc w:val="both"/>
              <w:rPr>
                <w:rFonts w:ascii="UD デジタル 教科書体 NK-R" w:eastAsia="UD デジタル 教科書体 NK-R" w:hAnsi="ＭＳ 明朝"/>
                <w:sz w:val="24"/>
              </w:rPr>
            </w:pPr>
          </w:p>
          <w:p w14:paraId="308A76D3"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4AFD52AB"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45936361"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360E7EAA" w14:textId="77777777" w:rsidR="00FD18C0" w:rsidRDefault="00FD18C0" w:rsidP="00A60E51">
            <w:pPr>
              <w:spacing w:after="0" w:line="360" w:lineRule="exact"/>
              <w:jc w:val="both"/>
              <w:rPr>
                <w:rFonts w:ascii="UD デジタル 教科書体 NK-R" w:eastAsia="UD デジタル 教科書体 NK-R" w:hAnsi="ＭＳ 明朝"/>
                <w:sz w:val="24"/>
              </w:rPr>
            </w:pPr>
          </w:p>
          <w:p w14:paraId="425861DF"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53AF757D"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348B6367" w14:textId="77777777" w:rsidTr="00A60E51">
        <w:trPr>
          <w:trHeight w:val="453"/>
        </w:trPr>
        <w:tc>
          <w:tcPr>
            <w:tcW w:w="9736" w:type="dxa"/>
            <w:gridSpan w:val="2"/>
            <w:shd w:val="clear" w:color="auto" w:fill="000000"/>
          </w:tcPr>
          <w:p w14:paraId="2DC33314" w14:textId="4FA3B899" w:rsidR="00A60E51" w:rsidRPr="00A60E51" w:rsidRDefault="00A60E51" w:rsidP="00A60E51">
            <w:pPr>
              <w:spacing w:after="0" w:line="360" w:lineRule="exact"/>
              <w:jc w:val="center"/>
              <w:rPr>
                <w:rFonts w:ascii="UD デジタル 教科書体 NK-B" w:eastAsia="UD デジタル 教科書体 NK-B"/>
                <w:b/>
                <w:bCs/>
                <w:sz w:val="26"/>
                <w:szCs w:val="26"/>
              </w:rPr>
            </w:pPr>
            <w:r w:rsidRPr="00A60E51">
              <w:rPr>
                <w:rFonts w:ascii="UD デジタル 教科書体 NK-B" w:eastAsia="UD デジタル 教科書体 NK-B" w:hAnsi="ＭＳ ゴシック" w:hint="eastAsia"/>
                <w:b/>
                <w:bCs/>
                <w:color w:val="FFFFFF"/>
                <w:sz w:val="26"/>
                <w:szCs w:val="26"/>
              </w:rPr>
              <w:t>令和７年１</w:t>
            </w:r>
            <w:r w:rsidR="00B710C6">
              <w:rPr>
                <w:rFonts w:ascii="UD デジタル 教科書体 NK-B" w:eastAsia="UD デジタル 教科書体 NK-B" w:hAnsi="ＭＳ ゴシック" w:hint="eastAsia"/>
                <w:b/>
                <w:bCs/>
                <w:color w:val="FFFFFF"/>
                <w:sz w:val="26"/>
                <w:szCs w:val="26"/>
              </w:rPr>
              <w:t>1</w:t>
            </w:r>
            <w:r w:rsidRPr="00A60E51">
              <w:rPr>
                <w:rFonts w:ascii="UD デジタル 教科書体 NK-B" w:eastAsia="UD デジタル 教科書体 NK-B" w:hAnsi="ＭＳ ゴシック" w:hint="eastAsia"/>
                <w:b/>
                <w:bCs/>
                <w:color w:val="FFFFFF"/>
                <w:sz w:val="26"/>
                <w:szCs w:val="26"/>
              </w:rPr>
              <w:t>月１</w:t>
            </w:r>
            <w:r w:rsidR="00B710C6">
              <w:rPr>
                <w:rFonts w:ascii="UD デジタル 教科書体 NK-B" w:eastAsia="UD デジタル 教科書体 NK-B" w:hAnsi="ＭＳ ゴシック" w:hint="eastAsia"/>
                <w:b/>
                <w:bCs/>
                <w:color w:val="FFFFFF"/>
                <w:sz w:val="26"/>
                <w:szCs w:val="26"/>
              </w:rPr>
              <w:t>9</w:t>
            </w:r>
            <w:r w:rsidRPr="00A60E51">
              <w:rPr>
                <w:rFonts w:ascii="UD デジタル 教科書体 NK-B" w:eastAsia="UD デジタル 教科書体 NK-B" w:hAnsi="ＭＳ ゴシック" w:hint="eastAsia"/>
                <w:b/>
                <w:bCs/>
                <w:color w:val="FFFFFF"/>
                <w:sz w:val="26"/>
                <w:szCs w:val="26"/>
              </w:rPr>
              <w:t>日（</w:t>
            </w:r>
            <w:r w:rsidR="00B710C6">
              <w:rPr>
                <w:rFonts w:ascii="UD デジタル 教科書体 NK-B" w:eastAsia="UD デジタル 教科書体 NK-B" w:hAnsi="ＭＳ ゴシック" w:hint="eastAsia"/>
                <w:b/>
                <w:bCs/>
                <w:color w:val="FFFFFF"/>
                <w:sz w:val="26"/>
                <w:szCs w:val="26"/>
              </w:rPr>
              <w:t>水</w:t>
            </w:r>
            <w:r w:rsidRPr="00A60E51">
              <w:rPr>
                <w:rFonts w:ascii="UD デジタル 教科書体 NK-B" w:eastAsia="UD デジタル 教科書体 NK-B" w:hAnsi="ＭＳ ゴシック" w:hint="eastAsia"/>
                <w:b/>
                <w:bCs/>
                <w:color w:val="FFFFFF"/>
                <w:sz w:val="26"/>
                <w:szCs w:val="26"/>
              </w:rPr>
              <w:t>曜日）必着</w:t>
            </w:r>
          </w:p>
        </w:tc>
      </w:tr>
    </w:tbl>
    <w:p w14:paraId="2F35DEA6" w14:textId="0BEBF743" w:rsidR="00A45D0D" w:rsidRDefault="00A45D0D" w:rsidP="00A60E51">
      <w:pPr>
        <w:spacing w:after="0" w:line="240" w:lineRule="auto"/>
        <w:jc w:val="center"/>
        <w:rPr>
          <w:rFonts w:ascii="BIZ UDPゴシック" w:eastAsia="BIZ UDPゴシック" w:hAnsi="BIZ UDPゴシック"/>
          <w:b/>
          <w:bCs/>
          <w:sz w:val="32"/>
          <w:szCs w:val="32"/>
        </w:rPr>
      </w:pPr>
      <w:r w:rsidRPr="00A45D0D">
        <w:rPr>
          <w:rFonts w:ascii="BIZ UDPゴシック" w:eastAsia="BIZ UDPゴシック" w:hAnsi="BIZ UDPゴシック" w:hint="eastAsia"/>
          <w:b/>
          <w:bCs/>
          <w:sz w:val="32"/>
          <w:szCs w:val="32"/>
        </w:rPr>
        <w:t>「福岡市</w:t>
      </w:r>
      <w:r w:rsidR="00B710C6">
        <w:rPr>
          <w:rFonts w:ascii="BIZ UDPゴシック" w:eastAsia="BIZ UDPゴシック" w:hAnsi="BIZ UDPゴシック" w:hint="eastAsia"/>
          <w:b/>
          <w:bCs/>
          <w:sz w:val="32"/>
          <w:szCs w:val="32"/>
        </w:rPr>
        <w:t>景観計画</w:t>
      </w:r>
      <w:r w:rsidRPr="00A45D0D">
        <w:rPr>
          <w:rFonts w:ascii="BIZ UDPゴシック" w:eastAsia="BIZ UDPゴシック" w:hAnsi="BIZ UDPゴシック" w:hint="eastAsia"/>
          <w:b/>
          <w:bCs/>
          <w:sz w:val="32"/>
          <w:szCs w:val="32"/>
        </w:rPr>
        <w:t>」の原案に対する意見提出用紙</w:t>
      </w:r>
    </w:p>
    <w:p w14:paraId="5742F0C8" w14:textId="77777777" w:rsidR="00A60E51" w:rsidRPr="00A45D0D" w:rsidRDefault="00A60E51" w:rsidP="00A60E51">
      <w:pPr>
        <w:spacing w:after="0" w:line="240" w:lineRule="exact"/>
        <w:jc w:val="center"/>
        <w:rPr>
          <w:rFonts w:ascii="BIZ UDPゴシック" w:eastAsia="BIZ UDPゴシック" w:hAnsi="BIZ UDPゴシック"/>
          <w:b/>
          <w:bCs/>
          <w:sz w:val="32"/>
          <w:szCs w:val="32"/>
        </w:rPr>
      </w:pPr>
    </w:p>
    <w:p w14:paraId="6CE97788" w14:textId="69269892"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氏名</w:t>
      </w: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住所</w:t>
      </w:r>
      <w:r w:rsidRPr="00F736F1">
        <w:rPr>
          <w:rFonts w:ascii="UD デジタル 教科書体 NK-R" w:eastAsia="UD デジタル 教科書体 NK-R" w:hint="eastAsia"/>
          <w:sz w:val="24"/>
        </w:rPr>
        <w:t>は</w:t>
      </w:r>
      <w:r w:rsidRPr="00A60E51">
        <w:rPr>
          <w:rFonts w:ascii="UD デジタル 教科書体 NK-R" w:eastAsia="UD デジタル 教科書体 NK-R" w:hint="eastAsia"/>
          <w:sz w:val="24"/>
          <w:u w:val="wave"/>
        </w:rPr>
        <w:t>必ず</w:t>
      </w:r>
      <w:r w:rsidRPr="00F736F1">
        <w:rPr>
          <w:rFonts w:ascii="UD デジタル 教科書体 NK-R" w:eastAsia="UD デジタル 教科書体 NK-R" w:hint="eastAsia"/>
          <w:sz w:val="24"/>
        </w:rPr>
        <w:t>記載してください。（記載の無いものは受付</w:t>
      </w:r>
      <w:r>
        <w:rPr>
          <w:rFonts w:ascii="UD デジタル 教科書体 NK-R" w:eastAsia="UD デジタル 教科書体 NK-R" w:hint="eastAsia"/>
          <w:sz w:val="24"/>
        </w:rPr>
        <w:t>け</w:t>
      </w:r>
      <w:r w:rsidRPr="00F736F1">
        <w:rPr>
          <w:rFonts w:ascii="UD デジタル 教科書体 NK-R" w:eastAsia="UD デジタル 教科書体 NK-R" w:hint="eastAsia"/>
          <w:sz w:val="24"/>
        </w:rPr>
        <w:t>できません。）</w:t>
      </w:r>
    </w:p>
    <w:p w14:paraId="539B85FB" w14:textId="77777777"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※ご意見は複数枚にわたっても結構です。</w:t>
      </w:r>
    </w:p>
    <w:p w14:paraId="2DB6BA89" w14:textId="561EDD6E" w:rsidR="00A60E51" w:rsidRDefault="00F736F1" w:rsidP="00720619">
      <w:pPr>
        <w:spacing w:after="0" w:line="300" w:lineRule="exact"/>
        <w:ind w:left="240" w:hangingChars="100" w:hanging="240"/>
        <w:rPr>
          <w:rFonts w:ascii="UD デジタル 教科書体 NK-R" w:eastAsia="UD デジタル 教科書体 NK-R"/>
          <w:sz w:val="24"/>
        </w:rPr>
      </w:pPr>
      <w:r w:rsidRPr="00F736F1">
        <w:rPr>
          <w:rFonts w:ascii="UD デジタル 教科書体 NK-R" w:eastAsia="UD デジタル 教科書体 NK-R" w:hint="eastAsia"/>
          <w:sz w:val="24"/>
        </w:rPr>
        <w:t>※意見提出は、</w:t>
      </w:r>
      <w:r>
        <w:rPr>
          <w:rFonts w:ascii="UD デジタル 教科書体 NK-R" w:eastAsia="UD デジタル 教科書体 NK-R" w:hint="eastAsia"/>
          <w:sz w:val="24"/>
        </w:rPr>
        <w:t>いずれかの方法で</w:t>
      </w:r>
      <w:r w:rsidRPr="00F736F1">
        <w:rPr>
          <w:rFonts w:ascii="UD デジタル 教科書体 NK-R" w:eastAsia="UD デジタル 教科書体 NK-R" w:hint="eastAsia"/>
          <w:sz w:val="24"/>
        </w:rPr>
        <w:t>受け付けます。</w:t>
      </w:r>
    </w:p>
    <w:p w14:paraId="31F25EE5" w14:textId="77777777" w:rsidR="00B710C6"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郵送</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 xml:space="preserve">〒８１０－８６２０（住所不要）　</w:t>
      </w:r>
    </w:p>
    <w:p w14:paraId="186826C8" w14:textId="2C14B862" w:rsidR="00F736F1" w:rsidRDefault="00F736F1" w:rsidP="00B710C6">
      <w:pPr>
        <w:spacing w:after="0" w:line="300" w:lineRule="exact"/>
        <w:ind w:leftChars="100" w:left="220" w:firstLineChars="400" w:firstLine="960"/>
        <w:rPr>
          <w:rFonts w:ascii="UD デジタル 教科書体 NK-R" w:eastAsia="UD デジタル 教科書体 NK-R"/>
          <w:sz w:val="24"/>
        </w:rPr>
      </w:pPr>
      <w:r>
        <w:rPr>
          <w:rFonts w:ascii="UD デジタル 教科書体 NK-R" w:eastAsia="UD デジタル 教科書体 NK-R" w:hint="eastAsia"/>
          <w:sz w:val="24"/>
        </w:rPr>
        <w:t>福岡市住宅都市みどり局</w:t>
      </w:r>
      <w:r w:rsidR="00B710C6">
        <w:rPr>
          <w:rFonts w:ascii="UD デジタル 教科書体 NK-R" w:eastAsia="UD デジタル 教科書体 NK-R" w:hint="eastAsia"/>
          <w:sz w:val="24"/>
        </w:rPr>
        <w:t>地域まちづくり</w:t>
      </w:r>
      <w:r>
        <w:rPr>
          <w:rFonts w:ascii="UD デジタル 教科書体 NK-R" w:eastAsia="UD デジタル 教科書体 NK-R" w:hint="eastAsia"/>
          <w:sz w:val="24"/>
        </w:rPr>
        <w:t>推進部</w:t>
      </w:r>
      <w:r w:rsidR="00B710C6">
        <w:rPr>
          <w:rFonts w:ascii="UD デジタル 教科書体 NK-R" w:eastAsia="UD デジタル 教科書体 NK-R" w:hint="eastAsia"/>
          <w:sz w:val="24"/>
        </w:rPr>
        <w:t>都市景観室</w:t>
      </w:r>
    </w:p>
    <w:p w14:paraId="0E248DA0" w14:textId="1CB0F863"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FAX</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092-733-5590</w:t>
      </w:r>
    </w:p>
    <w:p w14:paraId="37F09DEC" w14:textId="43AD39F8"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電子メール</w:t>
      </w:r>
      <w:r w:rsidR="00A60E51">
        <w:rPr>
          <w:rFonts w:ascii="UD デジタル 教科書体 NK-R" w:eastAsia="UD デジタル 教科書体 NK-R" w:hint="eastAsia"/>
          <w:sz w:val="24"/>
        </w:rPr>
        <w:t xml:space="preserve">　：　</w:t>
      </w:r>
      <w:r w:rsidR="00B710C6">
        <w:rPr>
          <w:rFonts w:ascii="UD デジタル 教科書体 NK-R" w:eastAsia="UD デジタル 教科書体 NK-R" w:hint="eastAsia"/>
          <w:sz w:val="24"/>
        </w:rPr>
        <w:t>toshikeikan</w:t>
      </w:r>
      <w:r w:rsidRPr="00F736F1">
        <w:rPr>
          <w:rFonts w:ascii="UD デジタル 教科書体 NK-R" w:eastAsia="UD デジタル 教科書体 NK-R"/>
          <w:sz w:val="24"/>
        </w:rPr>
        <w:t>.HUPB@city.fukuoka.lg.jp</w:t>
      </w:r>
    </w:p>
    <w:p w14:paraId="1E07404C" w14:textId="2689A33F" w:rsidR="00F736F1" w:rsidRPr="007E1321" w:rsidRDefault="00A60E51" w:rsidP="00720619">
      <w:pPr>
        <w:spacing w:after="0" w:line="300" w:lineRule="exact"/>
        <w:ind w:firstLineChars="100" w:firstLine="240"/>
        <w:rPr>
          <w:rFonts w:ascii="UD デジタル 教科書体 NK-R" w:eastAsia="UD デジタル 教科書体 NK-R"/>
          <w:sz w:val="21"/>
          <w:szCs w:val="21"/>
        </w:rPr>
      </w:pPr>
      <w:r>
        <w:rPr>
          <w:rFonts w:ascii="UD デジタル 教科書体 NK-R" w:eastAsia="UD デジタル 教科書体 NK-R" w:hint="eastAsia"/>
          <w:sz w:val="24"/>
        </w:rPr>
        <w:t>・</w:t>
      </w:r>
      <w:r w:rsidR="00F736F1">
        <w:rPr>
          <w:rFonts w:ascii="UD デジタル 教科書体 NK-R" w:eastAsia="UD デジタル 教科書体 NK-R" w:hint="eastAsia"/>
          <w:sz w:val="24"/>
        </w:rPr>
        <w:t>オンライン回答</w:t>
      </w:r>
      <w:r>
        <w:rPr>
          <w:rFonts w:ascii="UD デジタル 教科書体 NK-R" w:eastAsia="UD デジタル 教科書体 NK-R" w:hint="eastAsia"/>
          <w:sz w:val="24"/>
        </w:rPr>
        <w:t xml:space="preserve">　：</w:t>
      </w:r>
      <w:r w:rsidRPr="00BF1229">
        <w:rPr>
          <w:rFonts w:ascii="UD デジタル 教科書体 NK-R" w:eastAsia="UD デジタル 教科書体 NK-R" w:hint="eastAsia"/>
          <w:color w:val="FF0000"/>
          <w:sz w:val="24"/>
        </w:rPr>
        <w:t xml:space="preserve">　</w:t>
      </w:r>
      <w:r w:rsidR="007E1321" w:rsidRPr="007E1321">
        <w:rPr>
          <w:rFonts w:ascii="UD デジタル 教科書体 NK-R" w:eastAsia="UD デジタル 教科書体 NK-R"/>
          <w:sz w:val="18"/>
          <w:szCs w:val="18"/>
        </w:rPr>
        <w:t>https://ttzk.graffer.jp/city-fukuoka/smart-apply/surveys-alias/keikankeikaku</w:t>
      </w:r>
    </w:p>
    <w:p w14:paraId="2DB90005" w14:textId="79F726FC" w:rsidR="00F736F1" w:rsidRPr="00F736F1" w:rsidRDefault="00A60E51" w:rsidP="00B52837">
      <w:pPr>
        <w:spacing w:after="0" w:line="3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・窓口</w:t>
      </w:r>
      <w:r w:rsidR="00F736F1">
        <w:rPr>
          <w:rFonts w:ascii="UD デジタル 教科書体 NK-R" w:eastAsia="UD デジタル 教科書体 NK-R" w:hint="eastAsia"/>
          <w:sz w:val="24"/>
        </w:rPr>
        <w:t>持参</w:t>
      </w:r>
      <w:r>
        <w:rPr>
          <w:rFonts w:ascii="UD デジタル 教科書体 NK-R" w:eastAsia="UD デジタル 教科書体 NK-R" w:hint="eastAsia"/>
          <w:sz w:val="24"/>
        </w:rPr>
        <w:t xml:space="preserve">　：　</w:t>
      </w:r>
      <w:r w:rsidR="00F736F1" w:rsidRPr="00F736F1">
        <w:rPr>
          <w:rFonts w:ascii="UD デジタル 教科書体 NK-R" w:eastAsia="UD デジタル 教科書体 NK-R" w:hint="eastAsia"/>
          <w:sz w:val="24"/>
        </w:rPr>
        <w:t>市役所本庁舎</w:t>
      </w:r>
      <w:r w:rsidR="00F736F1">
        <w:rPr>
          <w:rFonts w:ascii="UD デジタル 教科書体 NK-R" w:eastAsia="UD デジタル 教科書体 NK-R" w:hint="eastAsia"/>
          <w:sz w:val="24"/>
        </w:rPr>
        <w:t>／</w:t>
      </w:r>
      <w:r w:rsidR="00F736F1" w:rsidRPr="00F736F1">
        <w:rPr>
          <w:rFonts w:ascii="UD デジタル 教科書体 NK-R" w:eastAsia="UD デジタル 教科書体 NK-R" w:hint="eastAsia"/>
          <w:sz w:val="24"/>
        </w:rPr>
        <w:t>情報プラザ（１階）、情報公開室（２階）、</w:t>
      </w:r>
      <w:r w:rsidR="00BF1229">
        <w:rPr>
          <w:rFonts w:ascii="UD デジタル 教科書体 NK-R" w:eastAsia="UD デジタル 教科書体 NK-R" w:hint="eastAsia"/>
          <w:sz w:val="24"/>
        </w:rPr>
        <w:t>都市景観室</w:t>
      </w:r>
      <w:r w:rsidR="00F736F1" w:rsidRPr="00F736F1">
        <w:rPr>
          <w:rFonts w:ascii="UD デジタル 教科書体 NK-R" w:eastAsia="UD デジタル 教科書体 NK-R" w:hint="eastAsia"/>
          <w:sz w:val="24"/>
        </w:rPr>
        <w:t>（４階）</w:t>
      </w:r>
    </w:p>
    <w:p w14:paraId="468FD676" w14:textId="01A8393D" w:rsidR="00A45D0D" w:rsidRDefault="00F736F1" w:rsidP="00720619">
      <w:pPr>
        <w:spacing w:after="0" w:line="300" w:lineRule="exact"/>
        <w:ind w:firstLineChars="700" w:firstLine="1680"/>
        <w:rPr>
          <w:rFonts w:ascii="UD デジタル 教科書体 NK-R" w:eastAsia="UD デジタル 教科書体 NK-R"/>
          <w:sz w:val="24"/>
        </w:rPr>
      </w:pPr>
      <w:r w:rsidRPr="00F736F1">
        <w:rPr>
          <w:rFonts w:ascii="UD デジタル 教科書体 NK-R" w:eastAsia="UD デジタル 教科書体 NK-R" w:hint="eastAsia"/>
          <w:sz w:val="24"/>
        </w:rPr>
        <w:t>市役所本庁舎以外</w:t>
      </w:r>
      <w:r>
        <w:rPr>
          <w:rFonts w:ascii="UD デジタル 教科書体 NK-R" w:eastAsia="UD デジタル 教科書体 NK-R" w:hint="eastAsia"/>
          <w:sz w:val="24"/>
        </w:rPr>
        <w:t>／</w:t>
      </w:r>
      <w:r w:rsidRPr="00F736F1">
        <w:rPr>
          <w:rFonts w:ascii="UD デジタル 教科書体 NK-R" w:eastAsia="UD デジタル 教科書体 NK-R" w:hint="eastAsia"/>
          <w:sz w:val="24"/>
        </w:rPr>
        <w:t>各区役所（情報コーナー）、入部出張所、西部出張所</w:t>
      </w:r>
    </w:p>
    <w:p w14:paraId="1BF217B7" w14:textId="5711097D" w:rsidR="00720619" w:rsidRPr="00A45D0D" w:rsidRDefault="00720619" w:rsidP="00720619">
      <w:pPr>
        <w:spacing w:after="0" w:line="30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※情報プラザのみ土日祝（午前９時から午後８時まで）も受け付けます</w:t>
      </w:r>
    </w:p>
    <w:sectPr w:rsidR="00720619" w:rsidRPr="00A45D0D" w:rsidSect="002D3B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3A4" w14:textId="77777777" w:rsidR="00720619" w:rsidRDefault="00720619" w:rsidP="00720619">
      <w:pPr>
        <w:spacing w:after="0" w:line="240" w:lineRule="auto"/>
      </w:pPr>
      <w:r>
        <w:separator/>
      </w:r>
    </w:p>
  </w:endnote>
  <w:endnote w:type="continuationSeparator" w:id="0">
    <w:p w14:paraId="3325D966" w14:textId="77777777" w:rsidR="00720619" w:rsidRDefault="00720619" w:rsidP="0072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DEC" w14:textId="77777777" w:rsidR="00720619" w:rsidRDefault="00720619" w:rsidP="00720619">
      <w:pPr>
        <w:spacing w:after="0" w:line="240" w:lineRule="auto"/>
      </w:pPr>
      <w:r>
        <w:separator/>
      </w:r>
    </w:p>
  </w:footnote>
  <w:footnote w:type="continuationSeparator" w:id="0">
    <w:p w14:paraId="3B5C28B4" w14:textId="77777777" w:rsidR="00720619" w:rsidRDefault="00720619" w:rsidP="00720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0A"/>
    <w:rsid w:val="000333DD"/>
    <w:rsid w:val="00056F01"/>
    <w:rsid w:val="00071045"/>
    <w:rsid w:val="000805FC"/>
    <w:rsid w:val="000B1D93"/>
    <w:rsid w:val="000E3A41"/>
    <w:rsid w:val="001520C3"/>
    <w:rsid w:val="001646B6"/>
    <w:rsid w:val="001A4EEC"/>
    <w:rsid w:val="001C439C"/>
    <w:rsid w:val="002444D7"/>
    <w:rsid w:val="002D3B0A"/>
    <w:rsid w:val="003D58AA"/>
    <w:rsid w:val="004B597D"/>
    <w:rsid w:val="00504E7D"/>
    <w:rsid w:val="006E1D2F"/>
    <w:rsid w:val="00720619"/>
    <w:rsid w:val="0074244C"/>
    <w:rsid w:val="00755F44"/>
    <w:rsid w:val="00793233"/>
    <w:rsid w:val="007C4D95"/>
    <w:rsid w:val="007E1321"/>
    <w:rsid w:val="00863B8F"/>
    <w:rsid w:val="00880E5E"/>
    <w:rsid w:val="008F3584"/>
    <w:rsid w:val="009118A8"/>
    <w:rsid w:val="00923262"/>
    <w:rsid w:val="009C40B9"/>
    <w:rsid w:val="00A45D0D"/>
    <w:rsid w:val="00A60E51"/>
    <w:rsid w:val="00B00AD6"/>
    <w:rsid w:val="00B3078A"/>
    <w:rsid w:val="00B52837"/>
    <w:rsid w:val="00B710C6"/>
    <w:rsid w:val="00BF1229"/>
    <w:rsid w:val="00C0301D"/>
    <w:rsid w:val="00CD2822"/>
    <w:rsid w:val="00D51F05"/>
    <w:rsid w:val="00E20317"/>
    <w:rsid w:val="00ED31C2"/>
    <w:rsid w:val="00F70988"/>
    <w:rsid w:val="00F736F1"/>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2BD2FA"/>
  <w15:chartTrackingRefBased/>
  <w15:docId w15:val="{19B7DE8A-256F-470C-A2FF-70B204B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B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B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3B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B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B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B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B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B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B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B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B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3B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B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B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B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B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B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0A"/>
    <w:pPr>
      <w:spacing w:before="160"/>
      <w:jc w:val="center"/>
    </w:pPr>
    <w:rPr>
      <w:i/>
      <w:iCs/>
      <w:color w:val="404040" w:themeColor="text1" w:themeTint="BF"/>
    </w:rPr>
  </w:style>
  <w:style w:type="character" w:customStyle="1" w:styleId="a8">
    <w:name w:val="引用文 (文字)"/>
    <w:basedOn w:val="a0"/>
    <w:link w:val="a7"/>
    <w:uiPriority w:val="29"/>
    <w:rsid w:val="002D3B0A"/>
    <w:rPr>
      <w:i/>
      <w:iCs/>
      <w:color w:val="404040" w:themeColor="text1" w:themeTint="BF"/>
    </w:rPr>
  </w:style>
  <w:style w:type="paragraph" w:styleId="a9">
    <w:name w:val="List Paragraph"/>
    <w:basedOn w:val="a"/>
    <w:uiPriority w:val="34"/>
    <w:qFormat/>
    <w:rsid w:val="002D3B0A"/>
    <w:pPr>
      <w:ind w:left="720"/>
      <w:contextualSpacing/>
    </w:pPr>
  </w:style>
  <w:style w:type="character" w:styleId="21">
    <w:name w:val="Intense Emphasis"/>
    <w:basedOn w:val="a0"/>
    <w:uiPriority w:val="21"/>
    <w:qFormat/>
    <w:rsid w:val="002D3B0A"/>
    <w:rPr>
      <w:i/>
      <w:iCs/>
      <w:color w:val="0F4761" w:themeColor="accent1" w:themeShade="BF"/>
    </w:rPr>
  </w:style>
  <w:style w:type="paragraph" w:styleId="22">
    <w:name w:val="Intense Quote"/>
    <w:basedOn w:val="a"/>
    <w:next w:val="a"/>
    <w:link w:val="23"/>
    <w:uiPriority w:val="30"/>
    <w:qFormat/>
    <w:rsid w:val="002D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B0A"/>
    <w:rPr>
      <w:i/>
      <w:iCs/>
      <w:color w:val="0F4761" w:themeColor="accent1" w:themeShade="BF"/>
    </w:rPr>
  </w:style>
  <w:style w:type="character" w:styleId="24">
    <w:name w:val="Intense Reference"/>
    <w:basedOn w:val="a0"/>
    <w:uiPriority w:val="32"/>
    <w:qFormat/>
    <w:rsid w:val="002D3B0A"/>
    <w:rPr>
      <w:b/>
      <w:bCs/>
      <w:smallCaps/>
      <w:color w:val="0F4761" w:themeColor="accent1" w:themeShade="BF"/>
      <w:spacing w:val="5"/>
    </w:rPr>
  </w:style>
  <w:style w:type="character" w:styleId="aa">
    <w:name w:val="Hyperlink"/>
    <w:basedOn w:val="a0"/>
    <w:uiPriority w:val="99"/>
    <w:unhideWhenUsed/>
    <w:rsid w:val="002D3B0A"/>
    <w:rPr>
      <w:color w:val="467886" w:themeColor="hyperlink"/>
      <w:u w:val="single"/>
    </w:rPr>
  </w:style>
  <w:style w:type="character" w:styleId="ab">
    <w:name w:val="Unresolved Mention"/>
    <w:basedOn w:val="a0"/>
    <w:uiPriority w:val="99"/>
    <w:semiHidden/>
    <w:unhideWhenUsed/>
    <w:rsid w:val="002D3B0A"/>
    <w:rPr>
      <w:color w:val="605E5C"/>
      <w:shd w:val="clear" w:color="auto" w:fill="E1DFDD"/>
    </w:rPr>
  </w:style>
  <w:style w:type="paragraph" w:styleId="ac">
    <w:name w:val="header"/>
    <w:basedOn w:val="a"/>
    <w:link w:val="ad"/>
    <w:uiPriority w:val="99"/>
    <w:unhideWhenUsed/>
    <w:rsid w:val="00720619"/>
    <w:pPr>
      <w:tabs>
        <w:tab w:val="center" w:pos="4252"/>
        <w:tab w:val="right" w:pos="8504"/>
      </w:tabs>
      <w:snapToGrid w:val="0"/>
    </w:pPr>
  </w:style>
  <w:style w:type="character" w:customStyle="1" w:styleId="ad">
    <w:name w:val="ヘッダー (文字)"/>
    <w:basedOn w:val="a0"/>
    <w:link w:val="ac"/>
    <w:uiPriority w:val="99"/>
    <w:rsid w:val="00720619"/>
  </w:style>
  <w:style w:type="paragraph" w:styleId="ae">
    <w:name w:val="footer"/>
    <w:basedOn w:val="a"/>
    <w:link w:val="af"/>
    <w:uiPriority w:val="99"/>
    <w:unhideWhenUsed/>
    <w:rsid w:val="00720619"/>
    <w:pPr>
      <w:tabs>
        <w:tab w:val="center" w:pos="4252"/>
        <w:tab w:val="right" w:pos="8504"/>
      </w:tabs>
      <w:snapToGrid w:val="0"/>
    </w:pPr>
  </w:style>
  <w:style w:type="character" w:customStyle="1" w:styleId="af">
    <w:name w:val="フッター (文字)"/>
    <w:basedOn w:val="a0"/>
    <w:link w:val="ae"/>
    <w:uiPriority w:val="99"/>
    <w:rsid w:val="0072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村上　清佳</cp:lastModifiedBy>
  <cp:revision>14</cp:revision>
  <cp:lastPrinted>2025-09-08T02:50:00Z</cp:lastPrinted>
  <dcterms:created xsi:type="dcterms:W3CDTF">2025-09-16T06:11:00Z</dcterms:created>
  <dcterms:modified xsi:type="dcterms:W3CDTF">2025-10-02T02:57:00Z</dcterms:modified>
</cp:coreProperties>
</file>