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D9D48" w14:textId="77777777" w:rsidR="00644D0A" w:rsidRDefault="00644D0A" w:rsidP="00644D0A">
      <w:r>
        <w:rPr>
          <w:rFonts w:hint="eastAsia"/>
        </w:rPr>
        <w:t>様式第２号</w:t>
      </w:r>
    </w:p>
    <w:p w14:paraId="0DC79D57" w14:textId="77777777" w:rsidR="00644D0A" w:rsidRDefault="00644D0A" w:rsidP="00644D0A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A4D55F" wp14:editId="7D9AA607">
                <wp:simplePos x="0" y="0"/>
                <wp:positionH relativeFrom="column">
                  <wp:posOffset>-2540</wp:posOffset>
                </wp:positionH>
                <wp:positionV relativeFrom="paragraph">
                  <wp:posOffset>396240</wp:posOffset>
                </wp:positionV>
                <wp:extent cx="1743710" cy="0"/>
                <wp:effectExtent l="38100" t="76200" r="0" b="9525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71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9D5A6C" id="直線矢印コネクタ 8" o:spid="_x0000_s1026" type="#_x0000_t32" style="position:absolute;left:0;text-align:left;margin-left:-.2pt;margin-top:31.2pt;width:137.3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D+2EAIAAEsEAAAOAAAAZHJzL2Uyb0RvYy54bWysVEuOEzEQ3SNxB8t70ukBMaNWOrPIMGwQ&#10;RHwO4HGXuy35J9vksw3ruQAskLgASCCxnMNEo1yDsjvp8JMQiI3bdtWrqveq3JPzlVZkAT5Ia2pa&#10;jsaUgOG2kaat6auXl/fOKAmRmYYpa6Cmawj0fHr3zmTpKjixnVUNeIJBTKiWrqZdjK4qisA70CyM&#10;rAODRmG9ZhGPvi0az5YYXaviZDx+WCytb5y3HELA24veSKc5vhDA4zMhAkSiaoq1xbz6vF6ltZhO&#10;WNV65jrJ92Wwf6hCM2kw6RDqgkVGXnv5SygtubfBijjiVhdWCMkhc0A25fgnNi865iBzQXGCG2QK&#10;/y8sf7qYeyKbmmKjDNPYot27L7uvb3fvP9xef9puPm/fXG83H7ebG3KW1Fq6UCFoZuZ+fwpu7hP1&#10;lfA6fZEUWWWF14PCsIqE42V5+uD+aYmN4AdbcQQ6H+JjsJqkTU1D9Ey2XZxZY7CP1pdZYbZ4EiKm&#10;RuABkLIqk9ZglWwupVL5kIYIZsqTBcP2x1WZCCDuB68OWPPINCSuHZKPXjLTKugHIzKpjjaDE7yP&#10;kLIVSYqefN7FtYK+kucgUNJEN1ech/lYB+McTDzUogx6J5jAqgfg+M/AvX+CQh70vwEPiJzZmjiA&#10;tTTW/y77UT7R+x8U6HknCa5ss85jkaXBic1q719XehLfnzP8+A+YfgMAAP//AwBQSwMEFAAGAAgA&#10;AAAhAE7Q2Y3cAAAABwEAAA8AAABkcnMvZG93bnJldi54bWxMjs1OwzAQhO9IvIO1SNxah6gqKMSp&#10;WiQO/AiVAvdtvMQR8TqK3Tbl6VnUA5xGOzOa/crF6Du1pyG2gQ1cTTNQxHWwLTcG3t/uJzegYkK2&#10;2AUmA0eKsKjOz0osbDjwK+03qVEywrFAAy6lvtA61o48xmnoiSX7DIPHJOfQaDvgQcZ9p/Msm2uP&#10;LcsHhz3dOaq/Njtv4Hn18YJ1vs4e1w/u6fjdr5ZtHI25vBiXt6ASjemvDL/4gg6VMG3Djm1UnYHJ&#10;TIoG5rmoxPn1LAe1PRm6KvV//uoHAAD//wMAUEsBAi0AFAAGAAgAAAAhALaDOJL+AAAA4QEAABMA&#10;AAAAAAAAAAAAAAAAAAAAAFtDb250ZW50X1R5cGVzXS54bWxQSwECLQAUAAYACAAAACEAOP0h/9YA&#10;AACUAQAACwAAAAAAAAAAAAAAAAAvAQAAX3JlbHMvLnJlbHNQSwECLQAUAAYACAAAACEAmQA/thAC&#10;AABLBAAADgAAAAAAAAAAAAAAAAAuAgAAZHJzL2Uyb0RvYy54bWxQSwECLQAUAAYACAAAACEATtDZ&#10;jdwAAAAHAQAADwAAAAAAAAAAAAAAAABqBAAAZHJzL2Rvd25yZXYueG1sUEsFBgAAAAAEAAQA8wAA&#10;AHMFAAAAAA==&#10;" strokecolor="black [3213]" strokeweight=".5pt">
                <v:stroke start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E058F3" wp14:editId="29C1263D">
                <wp:simplePos x="0" y="0"/>
                <wp:positionH relativeFrom="column">
                  <wp:posOffset>5748655</wp:posOffset>
                </wp:positionH>
                <wp:positionV relativeFrom="paragraph">
                  <wp:posOffset>4345305</wp:posOffset>
                </wp:positionV>
                <wp:extent cx="0" cy="2158409"/>
                <wp:effectExtent l="76200" t="0" r="76200" b="51435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840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6DF25" id="直線矢印コネクタ 9" o:spid="_x0000_s1026" type="#_x0000_t32" style="position:absolute;left:0;text-align:left;margin-left:452.65pt;margin-top:342.15pt;width:0;height:169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gwaBwIAADMEAAAOAAAAZHJzL2Uyb0RvYy54bWysU0uOEzEQ3SNxB8t70p0I0EyUziwyDBsE&#10;EZ8DeNx2tyX/ZBdJZxvWcwFYIHEBkEBiyWEilGtQdicdfkICsanusutV1XtVnl10RpOVCFE5W9Hx&#10;qKREWO5qZZuKvnh+deeMkgjM1kw7Kyq6EZFezG/fmq39VExc63QtAsEkNk7XvqItgJ8WReStMCyO&#10;nBcWL6ULhgG6oSnqwNaY3ehiUpb3i7ULtQ+Oixjx9LK/pPOcX0rB4YmUUQDRFcXeINuQ7XWyxXzG&#10;pk1gvlX80Ab7hy4MUxaLDqkuGTDyMqhfUhnFg4tOwog7UzgpFReZA7IZlz+xedYyLzIXFCf6Qab4&#10;/9Lyx6tlIKqu6Dkllhkc0f7Np/3n1/u3777efNhtP+5e3ey273fbL+Q8qbX2cYqghV2Ggxf9MiTq&#10;nQwmfZEU6bLCm0Fh0QHh/SHH08n43tndMucrTkAfIjwUzpD0U9EIgammhYWzFufowjgrzFaPImBp&#10;BB4Bqaq2yUanVX2ltM5OWiKx0IGsGI4funEigLgfooAp/cDWBDYeyUNQzDZaHCJT1iJR7knmP9ho&#10;0Vd8KiRKh7T6zvLSnuoxzoWFY01tMTrBJHY3AMtM6Y/AQ3yCirzQfwMeELmyszCAjbIu/K76SSbZ&#10;xx8V6HknCa5dvcnjz9LgZmZVD68orf73foaf3vr8GwAAAP//AwBQSwMEFAAGAAgAAAAhAE2On1zf&#10;AAAADAEAAA8AAABkcnMvZG93bnJldi54bWxMj91Kw0AQRu8F32EZwTu721hLjdmUIhSKItTqA2yy&#10;YxLcnY3ZbZu8vSNe6N38HL45U6xH78QJh9gF0jCfKRBIdbAdNRre37Y3KxAxGbLGBUINE0ZYl5cX&#10;hcltONMrng6pERxCMTca2pT6XMpYt+hNnIUeiXcfYfAmcTs00g7mzOHeyUyppfSmI77Qmh4fW6w/&#10;D0ev4X7XN5XbPz/Nv9Sw3XX76WXcTFpfX42bBxAJx/QHw48+q0PJTlU4ko3CcYa6u2VUw3K14IKJ&#10;30nFqMoWGciykP+fKL8BAAD//wMAUEsBAi0AFAAGAAgAAAAhALaDOJL+AAAA4QEAABMAAAAAAAAA&#10;AAAAAAAAAAAAAFtDb250ZW50X1R5cGVzXS54bWxQSwECLQAUAAYACAAAACEAOP0h/9YAAACUAQAA&#10;CwAAAAAAAAAAAAAAAAAvAQAAX3JlbHMvLnJlbHNQSwECLQAUAAYACAAAACEAS7oMGgcCAAAzBAAA&#10;DgAAAAAAAAAAAAAAAAAuAgAAZHJzL2Uyb0RvYy54bWxQSwECLQAUAAYACAAAACEATY6fXN8AAAAM&#10;AQAADwAAAAAAAAAAAAAAAABhBAAAZHJzL2Rvd25yZXYueG1sUEsFBgAAAAAEAAQA8wAAAG0FAAAA&#10;AA==&#10;" strokecolor="black [3213]" strokeweight=".5pt">
                <v:stroke endarrow="block" joinstyle="miter"/>
              </v:shape>
            </w:pict>
          </mc:Fallback>
        </mc:AlternateConten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172"/>
        <w:gridCol w:w="6612"/>
        <w:gridCol w:w="567"/>
      </w:tblGrid>
      <w:tr w:rsidR="00644D0A" w14:paraId="731A5A33" w14:textId="77777777" w:rsidTr="002378F2">
        <w:trPr>
          <w:trHeight w:val="570"/>
        </w:trPr>
        <w:tc>
          <w:tcPr>
            <w:tcW w:w="8784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3DEBBF57" w14:textId="77777777" w:rsidR="00644D0A" w:rsidRPr="00250821" w:rsidRDefault="00644D0A" w:rsidP="002378F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1E4C255" wp14:editId="70001E5A">
                      <wp:simplePos x="0" y="0"/>
                      <wp:positionH relativeFrom="column">
                        <wp:posOffset>3766820</wp:posOffset>
                      </wp:positionH>
                      <wp:positionV relativeFrom="paragraph">
                        <wp:posOffset>97155</wp:posOffset>
                      </wp:positionV>
                      <wp:extent cx="1743710" cy="0"/>
                      <wp:effectExtent l="0" t="76200" r="27940" b="95250"/>
                      <wp:wrapNone/>
                      <wp:docPr id="10" name="直線矢印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37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01C32" id="直線矢印コネクタ 10" o:spid="_x0000_s1026" type="#_x0000_t32" style="position:absolute;left:0;text-align:left;margin-left:296.6pt;margin-top:7.65pt;width:137.3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hy1BQIAADUEAAAOAAAAZHJzL2Uyb0RvYy54bWysU0uOEzEQ3SNxB6v3pJMBMShKZxYZhg2C&#10;iM8BPO5y2pJ/sot0sg3ruQAskLgAI4HEksNEo1xjyu6kw09CIDbuLrtevXrP5cnZymi2hBCVs1Ux&#10;GgwLBla4WtlFVbx+dXHvUcEicltz7SxUxRpicTa9e2fS+jGcuMbpGgKjIjaOW18VDaIfl2UUDRge&#10;B86DpUPpguFIYViUdeAtVTe6PBkOH5atC7UPTkCMtHveHRbTXF9KEPhcygjIdFVQb5jXkNfLtJbT&#10;CR8vAveNEvs2+D90YbiyRNqXOufI2ZugfilllAguOokD4UzppFQCsgZSMxr+pOZlwz1kLWRO9L1N&#10;8f+VFc+W88BUTXdH9lhu6I5277/svr7bffh4c3W93Xzevr3abj5tN98YpZBfrY9jgs3sPOyj6Och&#10;iV/JYNKXZLFV9njdewwrZII2R6cP7p8mLnE4K49AHyI+AWdY+qmKiIGrRYMzZy3dpAuj7DFfPo1I&#10;1AQ8ABKrtmmNTqv6QmmdgzRGMNOBLTkNAK5GSQDhfshCrvRjWzNce1KPQXG70LDPTFXLJLkTmf9w&#10;raFjfAGSzEuycmd5bI98XAiweODUlrITTFJ3PXD4Z+A+P0Ehj/TfgHtEZnYWe7BR1oXfsR9tkl3+&#10;wYFOd7Lg0tXrfP3ZGprN7Or+HaXh/z7O8ONrn94CAAD//wMAUEsDBBQABgAIAAAAIQCdzieg3gAA&#10;AAkBAAAPAAAAZHJzL2Rvd25yZXYueG1sTI/BTsMwEETvSPyDtUjcqNNWLW2IU1VIlSoQUil8gBMv&#10;SYS9DrbbJn/PIg5w3Jmn2ZliMzgrzhhi50nBdJKBQKq96ahR8P62u1uBiEmT0dYTKhgxwqa8vip0&#10;bvyFXvF8TI3gEIq5VtCm1OdSxrpFp+PE90jsffjgdOIzNNIEfeFwZ+Usy5bS6Y74Q6t7fGyx/jye&#10;nIL1vm8qe3h+mn5lYbfvDuPLsB2Vur0Ztg8gEg7pD4af+lwdSu5U+ROZKKyCxXo+Y5SNxRwEA6vl&#10;PW+pfgVZFvL/gvIbAAD//wMAUEsBAi0AFAAGAAgAAAAhALaDOJL+AAAA4QEAABMAAAAAAAAAAAAA&#10;AAAAAAAAAFtDb250ZW50X1R5cGVzXS54bWxQSwECLQAUAAYACAAAACEAOP0h/9YAAACUAQAACwAA&#10;AAAAAAAAAAAAAAAvAQAAX3JlbHMvLnJlbHNQSwECLQAUAAYACAAAACEAHyIctQUCAAA1BAAADgAA&#10;AAAAAAAAAAAAAAAuAgAAZHJzL2Uyb0RvYy54bWxQSwECLQAUAAYACAAAACEAnc4noN4AAAAJAQAA&#10;DwAAAAAAAAAAAAAAAABfBAAAZHJzL2Rvd25yZXYueG1sUEsFBgAAAAAEAAQA8wAAAGo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90センチメートル以上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181830F1" w14:textId="77777777" w:rsidR="00644D0A" w:rsidRPr="00250821" w:rsidRDefault="00644D0A" w:rsidP="002378F2"/>
        </w:tc>
      </w:tr>
      <w:tr w:rsidR="00644D0A" w14:paraId="5971FC9B" w14:textId="77777777" w:rsidTr="002378F2">
        <w:trPr>
          <w:trHeight w:val="853"/>
        </w:trPr>
        <w:tc>
          <w:tcPr>
            <w:tcW w:w="8784" w:type="dxa"/>
            <w:gridSpan w:val="2"/>
            <w:vAlign w:val="center"/>
          </w:tcPr>
          <w:p w14:paraId="55034FC3" w14:textId="77777777" w:rsidR="00644D0A" w:rsidRPr="002D4330" w:rsidRDefault="0004341E" w:rsidP="002378F2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土石の堆積</w:t>
            </w:r>
            <w:r w:rsidR="00644D0A" w:rsidRPr="002D4330">
              <w:rPr>
                <w:rFonts w:hint="eastAsia"/>
                <w:b/>
                <w:sz w:val="32"/>
              </w:rPr>
              <w:t>についてのお知らせ</w:t>
            </w:r>
          </w:p>
        </w:tc>
        <w:tc>
          <w:tcPr>
            <w:tcW w:w="567" w:type="dxa"/>
            <w:vMerge w:val="restart"/>
            <w:tcBorders>
              <w:right w:val="single" w:sz="4" w:space="0" w:color="FFFFFF" w:themeColor="background1"/>
            </w:tcBorders>
            <w:textDirection w:val="tbRlV"/>
            <w:vAlign w:val="center"/>
          </w:tcPr>
          <w:p w14:paraId="7B17C1C8" w14:textId="77777777" w:rsidR="00644D0A" w:rsidRPr="00250821" w:rsidRDefault="00644D0A" w:rsidP="002378F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F995D0D" wp14:editId="4993AD63">
                      <wp:simplePos x="0" y="0"/>
                      <wp:positionH relativeFrom="column">
                        <wp:posOffset>-123825</wp:posOffset>
                      </wp:positionH>
                      <wp:positionV relativeFrom="paragraph">
                        <wp:posOffset>5715</wp:posOffset>
                      </wp:positionV>
                      <wp:extent cx="0" cy="2158365"/>
                      <wp:effectExtent l="76200" t="38100" r="57150" b="32385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5836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2C771C" id="直線矢印コネクタ 11" o:spid="_x0000_s1026" type="#_x0000_t32" style="position:absolute;left:0;text-align:left;margin-left:-9.75pt;margin-top:.45pt;width:0;height:169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t3vEgIAAE0EAAAOAAAAZHJzL2Uyb0RvYy54bWysVEuOEzEQ3SNxB8t70umgGY2idGaRYdgg&#10;iPgcwOMupy35J9ukk21YzwVggcQFQAKJJYeJUK5B2Z108xMSiI3bn3pV7z2Xe3a50YqswQdpTUXL&#10;0ZgSMNzW0qwq+uL59b0LSkJkpmbKGqjoFgK9nN+9M2vdFCa2saoGTzCJCdPWVbSJ0U2LIvAGNAsj&#10;68DgobBes4hLvypqz1rMrlUxGY/Pi9b62nnLIQTcveoO6TznFwJ4fCJEgEhURZFbzKPP400ai/mM&#10;TVeeuUbyIw32Dyw0kwaL9qmuWGTkpZe/pNKSexusiCNudWGFkByyBlRTjn9S86xhDrIWNCe43qbw&#10;/9Lyx+ulJ7LGuyspMUzjHR3efDp8fn14++7r7Yf97uP+1e1+936/+0IwBP1qXZgibGGW/rgKbumT&#10;+I3wOn1RFtlkj7e9x7CJhHebHHcn5dnF/fOzlK8YgM6H+BCsJmlS0RA9k6smLqwxeJPWl9ljtn4U&#10;Ygc8AVJVZdIYrJL1tVQqL1IbwUJ5smbYAHGTBWDBH6IaYPUDU5O4dag+esnMSkHXGpFJNZwZ7OEj&#10;5VStSFZ04vMsbhV0TJ6CQFNRbsc4t/PAg3EOJp64KIPRCSaQdQ8cZ6l/BB7jExRyq/8NuEfkytbE&#10;Hqylsf531Qf7RBd/cqDTnSy4sfU2t0W2Bns2X+/xfaVH8f06w4e/wPwbAAAA//8DAFBLAwQUAAYA&#10;CAAAACEAm5Paq94AAAAIAQAADwAAAGRycy9kb3ducmV2LnhtbEyPS0/DMBCE70j8B2uRuLV2y0Nt&#10;yKZqkTjwECoF7tt4SSLidRS7bcqvx4gDHEczmvkmXwyuVXvuQ+MFYTI2oFhKbxupEN5e70YzUCGS&#10;WGq9MMKRAyyK05OcMusP8sL7TaxUKpGQEUIdY5dpHcqaHYWx71iS9+F7RzHJvtK2p0Mqd62eGnOt&#10;HTWSFmrq+Lbm8nOzcwhPq/dnKqdr87C+rx+PX91q2YQB8fxsWN6AijzEvzD84Cd0KBLT1u/EBtUi&#10;jCbzqxRFmINK9q/cIlxcmhnoItf/DxTfAAAA//8DAFBLAQItABQABgAIAAAAIQC2gziS/gAAAOEB&#10;AAATAAAAAAAAAAAAAAAAAAAAAABbQ29udGVudF9UeXBlc10ueG1sUEsBAi0AFAAGAAgAAAAhADj9&#10;If/WAAAAlAEAAAsAAAAAAAAAAAAAAAAALwEAAF9yZWxzLy5yZWxzUEsBAi0AFAAGAAgAAAAhAGwq&#10;3e8SAgAATQQAAA4AAAAAAAAAAAAAAAAALgIAAGRycy9lMm9Eb2MueG1sUEsBAi0AFAAGAAgAAAAh&#10;AJuT2qveAAAACAEAAA8AAAAAAAAAAAAAAAAAbAQAAGRycy9kb3ducmV2LnhtbFBLBQYAAAAABAAE&#10;APMAAAB3BQAAAAA=&#10;" strokecolor="black [3213]" strokeweight=".5pt">
                      <v:stroke startarrow="block" joinstyle="miter"/>
                    </v:shape>
                  </w:pict>
                </mc:Fallback>
              </mc:AlternateContent>
            </w:r>
            <w:r w:rsidRPr="00250821">
              <w:rPr>
                <w:rFonts w:hint="eastAsia"/>
                <w:eastAsianLayout w:id="-1036845056" w:vert="1" w:vertCompress="1"/>
              </w:rPr>
              <w:t>90</w:t>
            </w:r>
            <w:r w:rsidRPr="00250821">
              <w:rPr>
                <w:rFonts w:hint="eastAsia"/>
              </w:rPr>
              <w:t>センチメートル</w:t>
            </w:r>
            <w:r w:rsidR="00606EFB">
              <w:rPr>
                <w:rFonts w:hint="eastAsia"/>
              </w:rPr>
              <w:t>以上</w:t>
            </w:r>
          </w:p>
        </w:tc>
      </w:tr>
      <w:tr w:rsidR="00644D0A" w14:paraId="23A0C85D" w14:textId="77777777" w:rsidTr="002378F2">
        <w:trPr>
          <w:trHeight w:val="695"/>
        </w:trPr>
        <w:tc>
          <w:tcPr>
            <w:tcW w:w="2172" w:type="dxa"/>
            <w:vAlign w:val="center"/>
          </w:tcPr>
          <w:p w14:paraId="04F4B655" w14:textId="77777777" w:rsidR="00644D0A" w:rsidRDefault="00644D0A" w:rsidP="002378F2">
            <w:pPr>
              <w:jc w:val="center"/>
            </w:pPr>
            <w:r w:rsidRPr="00644D0A">
              <w:rPr>
                <w:rFonts w:hint="eastAsia"/>
                <w:spacing w:val="175"/>
                <w:kern w:val="0"/>
                <w:fitText w:val="1890" w:id="-1036817408"/>
              </w:rPr>
              <w:t>予定工</w:t>
            </w:r>
            <w:r w:rsidRPr="00644D0A">
              <w:rPr>
                <w:rFonts w:hint="eastAsia"/>
                <w:kern w:val="0"/>
                <w:fitText w:val="1890" w:id="-1036817408"/>
              </w:rPr>
              <w:t>期</w:t>
            </w:r>
          </w:p>
        </w:tc>
        <w:tc>
          <w:tcPr>
            <w:tcW w:w="6612" w:type="dxa"/>
            <w:vAlign w:val="center"/>
          </w:tcPr>
          <w:p w14:paraId="3B037D32" w14:textId="77777777" w:rsidR="00644D0A" w:rsidRDefault="00644D0A" w:rsidP="002378F2">
            <w:pPr>
              <w:ind w:firstLineChars="300" w:firstLine="630"/>
            </w:pPr>
            <w:r>
              <w:rPr>
                <w:rFonts w:hint="eastAsia"/>
              </w:rPr>
              <w:t>年　　 月 　　日　から　　　年 　　月 　　日　まで</w:t>
            </w:r>
          </w:p>
        </w:tc>
        <w:tc>
          <w:tcPr>
            <w:tcW w:w="567" w:type="dxa"/>
            <w:vMerge/>
            <w:tcBorders>
              <w:right w:val="single" w:sz="4" w:space="0" w:color="FFFFFF" w:themeColor="background1"/>
            </w:tcBorders>
          </w:tcPr>
          <w:p w14:paraId="0FE6C859" w14:textId="77777777" w:rsidR="00644D0A" w:rsidRDefault="00644D0A" w:rsidP="002378F2">
            <w:pPr>
              <w:ind w:firstLineChars="300" w:firstLine="630"/>
            </w:pPr>
          </w:p>
        </w:tc>
      </w:tr>
      <w:tr w:rsidR="00644D0A" w14:paraId="65A3407A" w14:textId="77777777" w:rsidTr="002378F2">
        <w:trPr>
          <w:trHeight w:val="705"/>
        </w:trPr>
        <w:tc>
          <w:tcPr>
            <w:tcW w:w="2172" w:type="dxa"/>
            <w:vAlign w:val="center"/>
          </w:tcPr>
          <w:p w14:paraId="6A335CF1" w14:textId="77777777" w:rsidR="00644D0A" w:rsidRDefault="00644D0A" w:rsidP="002378F2">
            <w:pPr>
              <w:jc w:val="center"/>
              <w:rPr>
                <w:kern w:val="0"/>
              </w:rPr>
            </w:pPr>
            <w:r w:rsidRPr="00BC0A5D">
              <w:rPr>
                <w:rFonts w:hint="eastAsia"/>
                <w:spacing w:val="63"/>
                <w:kern w:val="0"/>
                <w:fitText w:val="1890" w:id="-1036817407"/>
              </w:rPr>
              <w:t>土地の所在</w:t>
            </w:r>
            <w:r w:rsidRPr="00BC0A5D">
              <w:rPr>
                <w:rFonts w:hint="eastAsia"/>
                <w:kern w:val="0"/>
                <w:fitText w:val="1890" w:id="-1036817407"/>
              </w:rPr>
              <w:t>地</w:t>
            </w:r>
          </w:p>
          <w:p w14:paraId="4F817C7D" w14:textId="77777777" w:rsidR="00BC0A5D" w:rsidRDefault="00BC0A5D" w:rsidP="002378F2">
            <w:pPr>
              <w:jc w:val="center"/>
            </w:pPr>
            <w:r w:rsidRPr="00BC0A5D">
              <w:rPr>
                <w:rFonts w:hint="eastAsia"/>
                <w:spacing w:val="175"/>
                <w:kern w:val="0"/>
                <w:fitText w:val="1890" w:id="-903698944"/>
              </w:rPr>
              <w:t>及び地</w:t>
            </w:r>
            <w:r w:rsidRPr="00BC0A5D">
              <w:rPr>
                <w:rFonts w:hint="eastAsia"/>
                <w:kern w:val="0"/>
                <w:fitText w:val="1890" w:id="-903698944"/>
              </w:rPr>
              <w:t>番</w:t>
            </w:r>
          </w:p>
        </w:tc>
        <w:tc>
          <w:tcPr>
            <w:tcW w:w="6612" w:type="dxa"/>
            <w:vAlign w:val="center"/>
          </w:tcPr>
          <w:p w14:paraId="3591B9AD" w14:textId="77777777" w:rsidR="00644D0A" w:rsidRDefault="00644D0A" w:rsidP="002378F2">
            <w:r>
              <w:rPr>
                <w:rFonts w:hint="eastAsia"/>
              </w:rPr>
              <w:t>福岡市　　区</w:t>
            </w:r>
          </w:p>
        </w:tc>
        <w:tc>
          <w:tcPr>
            <w:tcW w:w="567" w:type="dxa"/>
            <w:vMerge/>
            <w:tcBorders>
              <w:right w:val="single" w:sz="4" w:space="0" w:color="FFFFFF" w:themeColor="background1"/>
            </w:tcBorders>
          </w:tcPr>
          <w:p w14:paraId="328CFBC3" w14:textId="77777777" w:rsidR="00644D0A" w:rsidRDefault="00644D0A" w:rsidP="002378F2"/>
        </w:tc>
      </w:tr>
      <w:tr w:rsidR="00644D0A" w14:paraId="3CBC79D9" w14:textId="77777777" w:rsidTr="002378F2">
        <w:trPr>
          <w:trHeight w:val="700"/>
        </w:trPr>
        <w:tc>
          <w:tcPr>
            <w:tcW w:w="2172" w:type="dxa"/>
            <w:vAlign w:val="center"/>
          </w:tcPr>
          <w:p w14:paraId="42ED83F4" w14:textId="77777777" w:rsidR="00644D0A" w:rsidRDefault="00644D0A" w:rsidP="002378F2">
            <w:pPr>
              <w:jc w:val="center"/>
            </w:pPr>
            <w:r w:rsidRPr="00644D0A">
              <w:rPr>
                <w:rFonts w:hint="eastAsia"/>
                <w:spacing w:val="105"/>
                <w:kern w:val="0"/>
                <w:fitText w:val="1890" w:id="-1036817406"/>
              </w:rPr>
              <w:t>土地の面</w:t>
            </w:r>
            <w:r w:rsidRPr="00644D0A">
              <w:rPr>
                <w:rFonts w:hint="eastAsia"/>
                <w:kern w:val="0"/>
                <w:fitText w:val="1890" w:id="-1036817406"/>
              </w:rPr>
              <w:t>積</w:t>
            </w:r>
          </w:p>
        </w:tc>
        <w:tc>
          <w:tcPr>
            <w:tcW w:w="6612" w:type="dxa"/>
            <w:vAlign w:val="center"/>
          </w:tcPr>
          <w:p w14:paraId="2CEBF63E" w14:textId="77777777" w:rsidR="00644D0A" w:rsidRDefault="00644D0A" w:rsidP="00AD6478">
            <w:pPr>
              <w:ind w:rightChars="100" w:right="210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567" w:type="dxa"/>
            <w:vMerge/>
            <w:tcBorders>
              <w:right w:val="single" w:sz="4" w:space="0" w:color="FFFFFF" w:themeColor="background1"/>
            </w:tcBorders>
          </w:tcPr>
          <w:p w14:paraId="735270C0" w14:textId="77777777" w:rsidR="00644D0A" w:rsidRDefault="00644D0A" w:rsidP="002378F2"/>
        </w:tc>
      </w:tr>
      <w:tr w:rsidR="00644D0A" w14:paraId="7E1DD64A" w14:textId="77777777" w:rsidTr="002378F2">
        <w:trPr>
          <w:trHeight w:val="691"/>
        </w:trPr>
        <w:tc>
          <w:tcPr>
            <w:tcW w:w="2172" w:type="dxa"/>
            <w:vAlign w:val="center"/>
          </w:tcPr>
          <w:p w14:paraId="259B5CAA" w14:textId="77777777" w:rsidR="00644D0A" w:rsidRDefault="00644D0A" w:rsidP="00644D0A">
            <w:pPr>
              <w:spacing w:line="300" w:lineRule="exact"/>
              <w:jc w:val="center"/>
            </w:pPr>
            <w:r w:rsidRPr="00644D0A">
              <w:rPr>
                <w:rFonts w:hint="eastAsia"/>
                <w:spacing w:val="105"/>
                <w:kern w:val="0"/>
                <w:fitText w:val="1890" w:id="-1036816640"/>
              </w:rPr>
              <w:t>工事の</w:t>
            </w:r>
            <w:r w:rsidRPr="00644D0A">
              <w:rPr>
                <w:rFonts w:hint="eastAsia"/>
                <w:spacing w:val="105"/>
                <w:fitText w:val="1890" w:id="-1036816640"/>
              </w:rPr>
              <w:t>目</w:t>
            </w:r>
            <w:r w:rsidRPr="00644D0A">
              <w:rPr>
                <w:rFonts w:hint="eastAsia"/>
                <w:fitText w:val="1890" w:id="-1036816640"/>
              </w:rPr>
              <w:t>的</w:t>
            </w:r>
          </w:p>
        </w:tc>
        <w:tc>
          <w:tcPr>
            <w:tcW w:w="6612" w:type="dxa"/>
            <w:vAlign w:val="center"/>
          </w:tcPr>
          <w:p w14:paraId="543EAFA3" w14:textId="77777777" w:rsidR="00644D0A" w:rsidRDefault="00644D0A" w:rsidP="002378F2"/>
        </w:tc>
        <w:tc>
          <w:tcPr>
            <w:tcW w:w="567" w:type="dxa"/>
            <w:vMerge/>
            <w:tcBorders>
              <w:right w:val="single" w:sz="4" w:space="0" w:color="FFFFFF" w:themeColor="background1"/>
            </w:tcBorders>
          </w:tcPr>
          <w:p w14:paraId="03E4DDCE" w14:textId="77777777" w:rsidR="00644D0A" w:rsidRDefault="00644D0A" w:rsidP="002378F2"/>
        </w:tc>
      </w:tr>
      <w:tr w:rsidR="00644D0A" w14:paraId="7CF78B89" w14:textId="77777777" w:rsidTr="002378F2">
        <w:trPr>
          <w:trHeight w:val="701"/>
        </w:trPr>
        <w:tc>
          <w:tcPr>
            <w:tcW w:w="2172" w:type="dxa"/>
            <w:vAlign w:val="center"/>
          </w:tcPr>
          <w:p w14:paraId="59B2C666" w14:textId="77777777" w:rsidR="00644D0A" w:rsidRDefault="00644D0A" w:rsidP="00644D0A">
            <w:pPr>
              <w:spacing w:line="300" w:lineRule="exact"/>
              <w:jc w:val="center"/>
            </w:pPr>
            <w:r w:rsidRPr="00644D0A">
              <w:rPr>
                <w:rFonts w:hint="eastAsia"/>
                <w:spacing w:val="63"/>
                <w:kern w:val="0"/>
                <w:fitText w:val="1890" w:id="-1036816639"/>
              </w:rPr>
              <w:t>土石の堆積</w:t>
            </w:r>
            <w:r w:rsidRPr="00644D0A">
              <w:rPr>
                <w:rFonts w:hint="eastAsia"/>
                <w:kern w:val="0"/>
                <w:fitText w:val="1890" w:id="-1036816639"/>
              </w:rPr>
              <w:t>の</w:t>
            </w:r>
          </w:p>
          <w:p w14:paraId="3A721816" w14:textId="77777777" w:rsidR="00644D0A" w:rsidRDefault="00644D0A" w:rsidP="00644D0A">
            <w:pPr>
              <w:spacing w:line="300" w:lineRule="exact"/>
              <w:jc w:val="center"/>
            </w:pPr>
            <w:r w:rsidRPr="00C1304E">
              <w:rPr>
                <w:rFonts w:hint="eastAsia"/>
                <w:spacing w:val="63"/>
                <w:kern w:val="0"/>
                <w:fitText w:val="1890" w:id="-1036816638"/>
              </w:rPr>
              <w:t>最大堆積高</w:t>
            </w:r>
            <w:r w:rsidRPr="00C1304E">
              <w:rPr>
                <w:rFonts w:hint="eastAsia"/>
                <w:kern w:val="0"/>
                <w:fitText w:val="1890" w:id="-1036816638"/>
              </w:rPr>
              <w:t>さ</w:t>
            </w:r>
          </w:p>
        </w:tc>
        <w:tc>
          <w:tcPr>
            <w:tcW w:w="6612" w:type="dxa"/>
            <w:vAlign w:val="center"/>
          </w:tcPr>
          <w:p w14:paraId="4612E673" w14:textId="77777777" w:rsidR="00644D0A" w:rsidRDefault="00644D0A" w:rsidP="00AD6478">
            <w:pPr>
              <w:ind w:rightChars="100" w:right="210"/>
              <w:jc w:val="right"/>
            </w:pPr>
            <w:r>
              <w:rPr>
                <w:rFonts w:hint="eastAsia"/>
              </w:rPr>
              <w:t>メートル</w:t>
            </w:r>
          </w:p>
        </w:tc>
        <w:tc>
          <w:tcPr>
            <w:tcW w:w="567" w:type="dxa"/>
            <w:vMerge/>
            <w:tcBorders>
              <w:right w:val="single" w:sz="4" w:space="0" w:color="FFFFFF" w:themeColor="background1"/>
            </w:tcBorders>
          </w:tcPr>
          <w:p w14:paraId="5E1F972D" w14:textId="77777777" w:rsidR="00644D0A" w:rsidRDefault="00644D0A" w:rsidP="002378F2"/>
        </w:tc>
      </w:tr>
      <w:tr w:rsidR="00644D0A" w14:paraId="2EC81950" w14:textId="77777777" w:rsidTr="002378F2">
        <w:trPr>
          <w:trHeight w:val="683"/>
        </w:trPr>
        <w:tc>
          <w:tcPr>
            <w:tcW w:w="2172" w:type="dxa"/>
            <w:vAlign w:val="center"/>
          </w:tcPr>
          <w:p w14:paraId="3FB10014" w14:textId="77777777" w:rsidR="00644D0A" w:rsidRDefault="00C1304E" w:rsidP="00C1304E">
            <w:pPr>
              <w:spacing w:line="300" w:lineRule="exact"/>
              <w:jc w:val="center"/>
            </w:pPr>
            <w:r w:rsidRPr="00C1304E">
              <w:rPr>
                <w:rFonts w:hint="eastAsia"/>
                <w:spacing w:val="15"/>
                <w:kern w:val="0"/>
                <w:fitText w:val="1890" w:id="-920478720"/>
              </w:rPr>
              <w:t>土石の堆積</w:t>
            </w:r>
            <w:r w:rsidR="00644D0A" w:rsidRPr="00C1304E">
              <w:rPr>
                <w:rFonts w:hint="eastAsia"/>
                <w:spacing w:val="15"/>
                <w:kern w:val="0"/>
                <w:fitText w:val="1890" w:id="-920478720"/>
              </w:rPr>
              <w:t>を行</w:t>
            </w:r>
            <w:r w:rsidR="00644D0A" w:rsidRPr="00C1304E">
              <w:rPr>
                <w:rFonts w:hint="eastAsia"/>
                <w:kern w:val="0"/>
                <w:fitText w:val="1890" w:id="-920478720"/>
              </w:rPr>
              <w:t>う</w:t>
            </w:r>
          </w:p>
          <w:p w14:paraId="045CDC1B" w14:textId="77777777" w:rsidR="00644D0A" w:rsidRDefault="00644D0A" w:rsidP="00644D0A">
            <w:pPr>
              <w:spacing w:line="300" w:lineRule="exact"/>
              <w:jc w:val="center"/>
            </w:pPr>
            <w:r w:rsidRPr="00644D0A">
              <w:rPr>
                <w:rFonts w:hint="eastAsia"/>
                <w:spacing w:val="105"/>
                <w:kern w:val="0"/>
                <w:fitText w:val="1890" w:id="-1036816636"/>
              </w:rPr>
              <w:t>土地の面</w:t>
            </w:r>
            <w:r w:rsidRPr="00644D0A">
              <w:rPr>
                <w:rFonts w:hint="eastAsia"/>
                <w:kern w:val="0"/>
                <w:fitText w:val="1890" w:id="-1036816636"/>
              </w:rPr>
              <w:t>積</w:t>
            </w:r>
          </w:p>
        </w:tc>
        <w:tc>
          <w:tcPr>
            <w:tcW w:w="6612" w:type="dxa"/>
            <w:vAlign w:val="center"/>
          </w:tcPr>
          <w:p w14:paraId="7974AD4E" w14:textId="77777777" w:rsidR="00644D0A" w:rsidRDefault="00644D0A" w:rsidP="00AD6478">
            <w:pPr>
              <w:ind w:rightChars="100" w:right="210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567" w:type="dxa"/>
            <w:vMerge/>
            <w:tcBorders>
              <w:right w:val="single" w:sz="4" w:space="0" w:color="FFFFFF" w:themeColor="background1"/>
            </w:tcBorders>
          </w:tcPr>
          <w:p w14:paraId="0C297DB4" w14:textId="77777777" w:rsidR="00644D0A" w:rsidRDefault="00644D0A" w:rsidP="002378F2"/>
        </w:tc>
      </w:tr>
      <w:tr w:rsidR="00644D0A" w14:paraId="59EB4139" w14:textId="77777777" w:rsidTr="002378F2">
        <w:trPr>
          <w:trHeight w:val="740"/>
        </w:trPr>
        <w:tc>
          <w:tcPr>
            <w:tcW w:w="2172" w:type="dxa"/>
            <w:vAlign w:val="center"/>
          </w:tcPr>
          <w:p w14:paraId="4D7FF15F" w14:textId="77777777" w:rsidR="00644D0A" w:rsidRDefault="00644D0A" w:rsidP="002378F2">
            <w:pPr>
              <w:jc w:val="center"/>
            </w:pPr>
            <w:r w:rsidRPr="00644D0A">
              <w:rPr>
                <w:rFonts w:hint="eastAsia"/>
                <w:spacing w:val="315"/>
                <w:kern w:val="0"/>
                <w:fitText w:val="1890" w:id="-1036817400"/>
              </w:rPr>
              <w:t>工事</w:t>
            </w:r>
            <w:r w:rsidRPr="00644D0A">
              <w:rPr>
                <w:rFonts w:hint="eastAsia"/>
                <w:kern w:val="0"/>
                <w:fitText w:val="1890" w:id="-1036817400"/>
              </w:rPr>
              <w:t>主</w:t>
            </w:r>
          </w:p>
        </w:tc>
        <w:tc>
          <w:tcPr>
            <w:tcW w:w="6612" w:type="dxa"/>
            <w:vAlign w:val="center"/>
          </w:tcPr>
          <w:p w14:paraId="405BA526" w14:textId="77777777" w:rsidR="00644D0A" w:rsidRDefault="00644D0A" w:rsidP="002378F2">
            <w:pPr>
              <w:spacing w:line="300" w:lineRule="exact"/>
            </w:pPr>
            <w:r>
              <w:rPr>
                <w:rFonts w:hint="eastAsia"/>
              </w:rPr>
              <w:t>住所</w:t>
            </w:r>
          </w:p>
          <w:p w14:paraId="16DB8244" w14:textId="77777777" w:rsidR="00644D0A" w:rsidRDefault="00644D0A" w:rsidP="002378F2">
            <w:pPr>
              <w:spacing w:line="300" w:lineRule="exact"/>
            </w:pPr>
            <w:r>
              <w:rPr>
                <w:rFonts w:hint="eastAsia"/>
              </w:rPr>
              <w:t>氏名</w:t>
            </w:r>
          </w:p>
        </w:tc>
        <w:tc>
          <w:tcPr>
            <w:tcW w:w="567" w:type="dxa"/>
            <w:vMerge/>
            <w:tcBorders>
              <w:right w:val="single" w:sz="4" w:space="0" w:color="FFFFFF" w:themeColor="background1"/>
            </w:tcBorders>
          </w:tcPr>
          <w:p w14:paraId="7E212DE9" w14:textId="77777777" w:rsidR="00644D0A" w:rsidRDefault="00644D0A" w:rsidP="002378F2"/>
        </w:tc>
      </w:tr>
      <w:tr w:rsidR="00644D0A" w14:paraId="327FFB2D" w14:textId="77777777" w:rsidTr="002378F2">
        <w:trPr>
          <w:trHeight w:val="694"/>
        </w:trPr>
        <w:tc>
          <w:tcPr>
            <w:tcW w:w="2172" w:type="dxa"/>
            <w:vAlign w:val="center"/>
          </w:tcPr>
          <w:p w14:paraId="31321208" w14:textId="77777777" w:rsidR="00644D0A" w:rsidRDefault="00644D0A" w:rsidP="002378F2">
            <w:pPr>
              <w:jc w:val="center"/>
            </w:pPr>
            <w:r w:rsidRPr="00644D0A">
              <w:rPr>
                <w:rFonts w:hint="eastAsia"/>
                <w:spacing w:val="315"/>
                <w:kern w:val="0"/>
                <w:fitText w:val="1890" w:id="-1036817399"/>
              </w:rPr>
              <w:t>設計</w:t>
            </w:r>
            <w:r w:rsidRPr="00644D0A">
              <w:rPr>
                <w:rFonts w:hint="eastAsia"/>
                <w:kern w:val="0"/>
                <w:fitText w:val="1890" w:id="-1036817399"/>
              </w:rPr>
              <w:t>者</w:t>
            </w:r>
          </w:p>
        </w:tc>
        <w:tc>
          <w:tcPr>
            <w:tcW w:w="6612" w:type="dxa"/>
            <w:vAlign w:val="center"/>
          </w:tcPr>
          <w:p w14:paraId="68EA8D14" w14:textId="77777777" w:rsidR="00644D0A" w:rsidRDefault="00644D0A" w:rsidP="002378F2">
            <w:pPr>
              <w:spacing w:line="300" w:lineRule="exact"/>
            </w:pPr>
            <w:r>
              <w:rPr>
                <w:rFonts w:hint="eastAsia"/>
              </w:rPr>
              <w:t>住所</w:t>
            </w:r>
          </w:p>
          <w:p w14:paraId="09331FBF" w14:textId="77777777" w:rsidR="00644D0A" w:rsidRDefault="00644D0A" w:rsidP="002378F2">
            <w:pPr>
              <w:spacing w:line="300" w:lineRule="exact"/>
            </w:pPr>
            <w:r>
              <w:rPr>
                <w:rFonts w:hint="eastAsia"/>
              </w:rPr>
              <w:t>氏名</w:t>
            </w:r>
          </w:p>
        </w:tc>
        <w:tc>
          <w:tcPr>
            <w:tcW w:w="567" w:type="dxa"/>
            <w:vMerge/>
            <w:tcBorders>
              <w:right w:val="single" w:sz="4" w:space="0" w:color="FFFFFF" w:themeColor="background1"/>
            </w:tcBorders>
          </w:tcPr>
          <w:p w14:paraId="09558FF2" w14:textId="77777777" w:rsidR="00644D0A" w:rsidRDefault="00644D0A" w:rsidP="002378F2"/>
        </w:tc>
      </w:tr>
      <w:tr w:rsidR="00644D0A" w14:paraId="7D5038DC" w14:textId="77777777" w:rsidTr="002378F2">
        <w:trPr>
          <w:trHeight w:val="703"/>
        </w:trPr>
        <w:tc>
          <w:tcPr>
            <w:tcW w:w="2172" w:type="dxa"/>
            <w:vAlign w:val="center"/>
          </w:tcPr>
          <w:p w14:paraId="72D3B307" w14:textId="77777777" w:rsidR="00644D0A" w:rsidRDefault="00644D0A" w:rsidP="002378F2">
            <w:pPr>
              <w:jc w:val="center"/>
            </w:pPr>
            <w:r w:rsidRPr="00644D0A">
              <w:rPr>
                <w:rFonts w:hint="eastAsia"/>
                <w:spacing w:val="105"/>
                <w:kern w:val="0"/>
                <w:fitText w:val="1890" w:id="-1036817398"/>
              </w:rPr>
              <w:t>標識設置</w:t>
            </w:r>
            <w:r w:rsidRPr="00644D0A">
              <w:rPr>
                <w:rFonts w:hint="eastAsia"/>
                <w:kern w:val="0"/>
                <w:fitText w:val="1890" w:id="-1036817398"/>
              </w:rPr>
              <w:t>日</w:t>
            </w:r>
          </w:p>
        </w:tc>
        <w:tc>
          <w:tcPr>
            <w:tcW w:w="6612" w:type="dxa"/>
            <w:vAlign w:val="center"/>
          </w:tcPr>
          <w:p w14:paraId="3E8810E6" w14:textId="77777777" w:rsidR="00644D0A" w:rsidRDefault="00644D0A" w:rsidP="002378F2">
            <w:r>
              <w:rPr>
                <w:rFonts w:hint="eastAsia"/>
              </w:rPr>
              <w:t xml:space="preserve">　　　　　　　　　　　年　　　　月　　　　日</w:t>
            </w:r>
          </w:p>
        </w:tc>
        <w:tc>
          <w:tcPr>
            <w:tcW w:w="567" w:type="dxa"/>
            <w:vMerge/>
            <w:tcBorders>
              <w:right w:val="single" w:sz="4" w:space="0" w:color="FFFFFF" w:themeColor="background1"/>
            </w:tcBorders>
          </w:tcPr>
          <w:p w14:paraId="04FD1D0D" w14:textId="77777777" w:rsidR="00644D0A" w:rsidRDefault="00644D0A" w:rsidP="002378F2"/>
        </w:tc>
      </w:tr>
      <w:tr w:rsidR="00644D0A" w14:paraId="3FE12F94" w14:textId="77777777" w:rsidTr="002378F2">
        <w:trPr>
          <w:trHeight w:val="2070"/>
        </w:trPr>
        <w:tc>
          <w:tcPr>
            <w:tcW w:w="8784" w:type="dxa"/>
            <w:gridSpan w:val="2"/>
          </w:tcPr>
          <w:p w14:paraId="09A25885" w14:textId="77777777" w:rsidR="00644D0A" w:rsidRDefault="00644D0A" w:rsidP="002378F2">
            <w:pPr>
              <w:spacing w:beforeLines="50" w:before="163" w:line="280" w:lineRule="exact"/>
              <w:ind w:rightChars="100" w:right="210" w:firstLineChars="100" w:firstLine="210"/>
            </w:pPr>
            <w:r>
              <w:rPr>
                <w:rFonts w:hint="eastAsia"/>
              </w:rPr>
              <w:t>この標識は、福岡市宅地造成及び特定盛土等</w:t>
            </w:r>
            <w:r w:rsidR="00DD0DE3">
              <w:rPr>
                <w:rFonts w:hint="eastAsia"/>
              </w:rPr>
              <w:t>規制法施行条例</w:t>
            </w:r>
            <w:r>
              <w:rPr>
                <w:rFonts w:hint="eastAsia"/>
              </w:rPr>
              <w:t>の規定に基づき設置したものです。</w:t>
            </w:r>
          </w:p>
          <w:p w14:paraId="342A9EE3" w14:textId="77777777" w:rsidR="00644D0A" w:rsidRDefault="00DD0DE3" w:rsidP="002378F2">
            <w:pPr>
              <w:spacing w:line="280" w:lineRule="exact"/>
              <w:ind w:rightChars="100" w:right="210" w:firstLineChars="100" w:firstLine="210"/>
            </w:pPr>
            <w:r>
              <w:rPr>
                <w:rFonts w:hint="eastAsia"/>
              </w:rPr>
              <w:t>この工事</w:t>
            </w:r>
            <w:r w:rsidR="00644D0A">
              <w:rPr>
                <w:rFonts w:hint="eastAsia"/>
              </w:rPr>
              <w:t>について説明を求められる方は、下記へご連絡ください。</w:t>
            </w:r>
          </w:p>
          <w:p w14:paraId="621E499F" w14:textId="77777777" w:rsidR="00644D0A" w:rsidRDefault="00644D0A" w:rsidP="002378F2">
            <w:pPr>
              <w:spacing w:line="300" w:lineRule="exact"/>
              <w:ind w:leftChars="100" w:left="210" w:rightChars="100" w:right="210" w:firstLineChars="100" w:firstLine="210"/>
            </w:pPr>
            <w:r>
              <w:rPr>
                <w:rFonts w:hint="eastAsia"/>
              </w:rPr>
              <w:t>（連絡先）</w:t>
            </w:r>
          </w:p>
          <w:p w14:paraId="3EFB4CD3" w14:textId="77777777" w:rsidR="00644D0A" w:rsidRDefault="00644D0A" w:rsidP="002378F2">
            <w:pPr>
              <w:spacing w:line="300" w:lineRule="exact"/>
              <w:ind w:leftChars="100" w:left="210" w:rightChars="100" w:right="210" w:firstLineChars="100" w:firstLine="210"/>
            </w:pPr>
          </w:p>
          <w:p w14:paraId="49BF225A" w14:textId="77777777" w:rsidR="00644D0A" w:rsidRDefault="00644D0A" w:rsidP="002378F2">
            <w:pPr>
              <w:spacing w:line="300" w:lineRule="exact"/>
              <w:ind w:leftChars="100" w:left="210" w:rightChars="100" w:right="210" w:firstLineChars="900" w:firstLine="1890"/>
            </w:pPr>
            <w:r>
              <w:rPr>
                <w:rFonts w:hint="eastAsia"/>
              </w:rPr>
              <w:t>担当者名　　　　　　　　　　　　（電話）</w:t>
            </w:r>
          </w:p>
        </w:tc>
        <w:tc>
          <w:tcPr>
            <w:tcW w:w="567" w:type="dxa"/>
            <w:vMerge/>
            <w:tcBorders>
              <w:right w:val="single" w:sz="4" w:space="0" w:color="FFFFFF" w:themeColor="background1"/>
            </w:tcBorders>
          </w:tcPr>
          <w:p w14:paraId="4495BF85" w14:textId="77777777" w:rsidR="00644D0A" w:rsidRDefault="00644D0A" w:rsidP="002378F2">
            <w:pPr>
              <w:spacing w:line="300" w:lineRule="exact"/>
              <w:ind w:leftChars="100" w:left="210" w:rightChars="100" w:right="210" w:firstLineChars="100" w:firstLine="210"/>
            </w:pPr>
          </w:p>
        </w:tc>
      </w:tr>
    </w:tbl>
    <w:p w14:paraId="3CEB0793" w14:textId="77777777" w:rsidR="00644D0A" w:rsidRDefault="00644D0A" w:rsidP="00644D0A">
      <w:pPr>
        <w:spacing w:line="280" w:lineRule="exact"/>
      </w:pPr>
      <w:r>
        <w:rPr>
          <w:rFonts w:hint="eastAsia"/>
        </w:rPr>
        <w:t>注意事項</w:t>
      </w:r>
    </w:p>
    <w:p w14:paraId="1F8E5ED5" w14:textId="77777777" w:rsidR="00644D0A" w:rsidRDefault="00644D0A" w:rsidP="00644D0A">
      <w:pPr>
        <w:spacing w:line="280" w:lineRule="exact"/>
        <w:ind w:firstLineChars="100" w:firstLine="210"/>
      </w:pPr>
      <w:r>
        <w:rPr>
          <w:rFonts w:hint="eastAsia"/>
        </w:rPr>
        <w:t>１　この標識は、白地に黒書きとし、見やすいものとすること。</w:t>
      </w:r>
    </w:p>
    <w:p w14:paraId="33D8CF58" w14:textId="77777777" w:rsidR="00644D0A" w:rsidRDefault="00644D0A" w:rsidP="00644D0A">
      <w:pPr>
        <w:spacing w:line="280" w:lineRule="exact"/>
        <w:ind w:firstLineChars="100" w:firstLine="210"/>
      </w:pPr>
      <w:r>
        <w:rPr>
          <w:rFonts w:hint="eastAsia"/>
        </w:rPr>
        <w:t>２　工事</w:t>
      </w:r>
      <w:r w:rsidR="00AD6478">
        <w:rPr>
          <w:rFonts w:hint="eastAsia"/>
        </w:rPr>
        <w:t>の目的</w:t>
      </w:r>
      <w:r>
        <w:rPr>
          <w:rFonts w:hint="eastAsia"/>
        </w:rPr>
        <w:t>の欄は、可能な限り具体的に記入すること。</w:t>
      </w:r>
    </w:p>
    <w:p w14:paraId="1F974521" w14:textId="77777777" w:rsidR="00644D0A" w:rsidRDefault="00644D0A" w:rsidP="00644D0A">
      <w:pPr>
        <w:spacing w:line="280" w:lineRule="exact"/>
        <w:ind w:firstLineChars="100" w:firstLine="210"/>
      </w:pPr>
      <w:r>
        <w:rPr>
          <w:rFonts w:hint="eastAsia"/>
        </w:rPr>
        <w:t>３　連絡先は、原則として工事主又は設計者のいずれかを記入すること。</w:t>
      </w:r>
    </w:p>
    <w:p w14:paraId="0943B485" w14:textId="77777777" w:rsidR="00644D0A" w:rsidRDefault="00644D0A" w:rsidP="00644D0A">
      <w:pPr>
        <w:spacing w:line="280" w:lineRule="exact"/>
        <w:ind w:leftChars="100" w:left="420" w:rightChars="100" w:right="210" w:hangingChars="100" w:hanging="210"/>
      </w:pPr>
      <w:r>
        <w:rPr>
          <w:rFonts w:hint="eastAsia"/>
        </w:rPr>
        <w:t>４　この標識は、雨風等のため容易に破損し、又は倒壊しない材料及び構造により作成するとともに、文字が雨等により不鮮明にならない塗料等を使用すること。</w:t>
      </w:r>
    </w:p>
    <w:p w14:paraId="05710845" w14:textId="77777777" w:rsidR="00644D0A" w:rsidRDefault="00644D0A" w:rsidP="00644D0A">
      <w:pPr>
        <w:spacing w:line="280" w:lineRule="exact"/>
        <w:ind w:firstLineChars="100" w:firstLine="210"/>
      </w:pPr>
      <w:r>
        <w:rPr>
          <w:rFonts w:hint="eastAsia"/>
        </w:rPr>
        <w:t>５　この標識は、下端と地面からの間が80センチメートルとなるように設置すること。</w:t>
      </w:r>
    </w:p>
    <w:p w14:paraId="5C56EA26" w14:textId="77777777" w:rsidR="003B684D" w:rsidRPr="00644D0A" w:rsidRDefault="003B684D"/>
    <w:sectPr w:rsidR="003B684D" w:rsidRPr="00644D0A" w:rsidSect="00775384">
      <w:pgSz w:w="11906" w:h="16838" w:code="9"/>
      <w:pgMar w:top="1134" w:right="1361" w:bottom="1021" w:left="1361" w:header="851" w:footer="992" w:gutter="0"/>
      <w:cols w:space="425"/>
      <w:docGrid w:type="lines" w:linePitch="326" w:charSpace="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52834" w14:textId="77777777" w:rsidR="00DD0DE3" w:rsidRDefault="00DD0DE3" w:rsidP="00DD0DE3">
      <w:r>
        <w:separator/>
      </w:r>
    </w:p>
  </w:endnote>
  <w:endnote w:type="continuationSeparator" w:id="0">
    <w:p w14:paraId="79C4766E" w14:textId="77777777" w:rsidR="00DD0DE3" w:rsidRDefault="00DD0DE3" w:rsidP="00DD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7D42A" w14:textId="77777777" w:rsidR="00DD0DE3" w:rsidRDefault="00DD0DE3" w:rsidP="00DD0DE3">
      <w:r>
        <w:separator/>
      </w:r>
    </w:p>
  </w:footnote>
  <w:footnote w:type="continuationSeparator" w:id="0">
    <w:p w14:paraId="48C9E0C0" w14:textId="77777777" w:rsidR="00DD0DE3" w:rsidRDefault="00DD0DE3" w:rsidP="00DD0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7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384"/>
    <w:rsid w:val="0004341E"/>
    <w:rsid w:val="00250821"/>
    <w:rsid w:val="002D4330"/>
    <w:rsid w:val="003B684D"/>
    <w:rsid w:val="00606EFB"/>
    <w:rsid w:val="00642AA4"/>
    <w:rsid w:val="00644D0A"/>
    <w:rsid w:val="00775384"/>
    <w:rsid w:val="00834F20"/>
    <w:rsid w:val="00AD6478"/>
    <w:rsid w:val="00BC0A5D"/>
    <w:rsid w:val="00C1304E"/>
    <w:rsid w:val="00C87A39"/>
    <w:rsid w:val="00CC345D"/>
    <w:rsid w:val="00DD0DE3"/>
    <w:rsid w:val="00E72A90"/>
    <w:rsid w:val="00FB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EB3026"/>
  <w15:chartTrackingRefBased/>
  <w15:docId w15:val="{2D027E3E-7643-4250-BCB6-8D3E6F1C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38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4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4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4D0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D0D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0DE3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DD0D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0DE3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岳本　美保</dc:creator>
  <cp:keywords/>
  <dc:description/>
  <cp:lastModifiedBy>久保田　誠</cp:lastModifiedBy>
  <cp:revision>16</cp:revision>
  <cp:lastPrinted>2024-09-04T01:29:00Z</cp:lastPrinted>
  <dcterms:created xsi:type="dcterms:W3CDTF">2024-02-06T02:30:00Z</dcterms:created>
  <dcterms:modified xsi:type="dcterms:W3CDTF">2025-04-23T09:37:00Z</dcterms:modified>
</cp:coreProperties>
</file>