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523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様式第14号（規則第23条関係）</w:t>
      </w:r>
    </w:p>
    <w:p w14:paraId="53E1B300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149CE530" w14:textId="77777777" w:rsidR="003E4DA0" w:rsidRPr="00245928" w:rsidRDefault="003E4DA0" w:rsidP="003E4DA0">
      <w:pPr>
        <w:jc w:val="center"/>
        <w:rPr>
          <w:rFonts w:ascii="ＭＳ 明朝" w:eastAsia="ＭＳ 明朝" w:hAnsi="Century" w:cs="Times New Roman"/>
          <w:sz w:val="48"/>
          <w:szCs w:val="48"/>
        </w:rPr>
      </w:pPr>
      <w:r w:rsidRPr="00245928">
        <w:rPr>
          <w:rFonts w:ascii="ＭＳ 明朝" w:eastAsia="ＭＳ 明朝" w:hAnsi="Century" w:cs="Times New Roman" w:hint="eastAsia"/>
          <w:sz w:val="48"/>
          <w:szCs w:val="48"/>
        </w:rPr>
        <w:t>回　　答　　書</w:t>
      </w:r>
    </w:p>
    <w:p w14:paraId="62112246" w14:textId="77777777" w:rsidR="00AB5E45" w:rsidRPr="00245928" w:rsidRDefault="00B37C82" w:rsidP="00B37C82">
      <w:pPr>
        <w:wordWrap w:val="0"/>
        <w:jc w:val="righ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 </w:t>
      </w:r>
    </w:p>
    <w:p w14:paraId="465CCE57" w14:textId="77777777" w:rsidR="003E4DA0" w:rsidRPr="00245928" w:rsidRDefault="003E4DA0" w:rsidP="003E4DA0">
      <w:pPr>
        <w:jc w:val="righ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年　</w:t>
      </w:r>
      <w:r w:rsidR="00B37C82" w:rsidRPr="00245928">
        <w:rPr>
          <w:rFonts w:ascii="ＭＳ 明朝" w:eastAsia="ＭＳ 明朝" w:hAnsi="Century" w:cs="Times New Roman" w:hint="eastAsia"/>
        </w:rPr>
        <w:t xml:space="preserve"> </w:t>
      </w:r>
      <w:r w:rsidRPr="00245928">
        <w:rPr>
          <w:rFonts w:ascii="ＭＳ 明朝" w:eastAsia="ＭＳ 明朝" w:hAnsi="Century" w:cs="Times New Roman" w:hint="eastAsia"/>
        </w:rPr>
        <w:t xml:space="preserve">　</w:t>
      </w:r>
      <w:r w:rsidR="00B37C82" w:rsidRPr="00245928">
        <w:rPr>
          <w:rFonts w:ascii="ＭＳ 明朝" w:eastAsia="ＭＳ 明朝" w:hAnsi="Century" w:cs="Times New Roman" w:hint="eastAsia"/>
        </w:rPr>
        <w:t xml:space="preserve"> </w:t>
      </w:r>
      <w:r w:rsidRPr="00245928">
        <w:rPr>
          <w:rFonts w:ascii="ＭＳ 明朝" w:eastAsia="ＭＳ 明朝" w:hAnsi="Century" w:cs="Times New Roman" w:hint="eastAsia"/>
        </w:rPr>
        <w:t>月</w:t>
      </w:r>
      <w:r w:rsidR="00B37C82" w:rsidRPr="00245928">
        <w:rPr>
          <w:rFonts w:ascii="ＭＳ 明朝" w:eastAsia="ＭＳ 明朝" w:hAnsi="Century" w:cs="Times New Roman" w:hint="eastAsia"/>
        </w:rPr>
        <w:t xml:space="preserve"> </w:t>
      </w:r>
      <w:r w:rsidRPr="00245928">
        <w:rPr>
          <w:rFonts w:ascii="ＭＳ 明朝" w:eastAsia="ＭＳ 明朝" w:hAnsi="Century" w:cs="Times New Roman" w:hint="eastAsia"/>
        </w:rPr>
        <w:t xml:space="preserve">　　日</w:t>
      </w:r>
    </w:p>
    <w:p w14:paraId="7164C38F" w14:textId="77777777" w:rsidR="00AB5E45" w:rsidRPr="00245928" w:rsidRDefault="00AB5E45" w:rsidP="003E4DA0">
      <w:pPr>
        <w:ind w:firstLineChars="100" w:firstLine="210"/>
        <w:rPr>
          <w:rFonts w:ascii="ＭＳ 明朝" w:eastAsia="ＭＳ 明朝" w:hAnsi="Century" w:cs="Times New Roman"/>
        </w:rPr>
      </w:pPr>
    </w:p>
    <w:p w14:paraId="41AF2AA1" w14:textId="77777777" w:rsidR="003E4DA0" w:rsidRPr="00245928" w:rsidRDefault="003E4DA0" w:rsidP="003E4DA0">
      <w:pPr>
        <w:ind w:firstLineChars="100" w:firstLine="210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（宛先）福岡市中高層建築物建築紛争調停委員会</w:t>
      </w:r>
    </w:p>
    <w:p w14:paraId="780328B1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2C3D1613" w14:textId="77777777" w:rsidR="00AB5E45" w:rsidRPr="00245928" w:rsidRDefault="00AB5E45" w:rsidP="003E4DA0">
      <w:pPr>
        <w:rPr>
          <w:rFonts w:ascii="ＭＳ 明朝" w:eastAsia="ＭＳ 明朝" w:hAnsi="Century" w:cs="Times New Roman"/>
        </w:rPr>
      </w:pPr>
    </w:p>
    <w:p w14:paraId="3E848F79" w14:textId="77777777" w:rsidR="003E4DA0" w:rsidRPr="00245928" w:rsidRDefault="003E4DA0" w:rsidP="003E4DA0">
      <w:pPr>
        <w:ind w:firstLineChars="1607" w:firstLine="3375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住所</w:t>
      </w:r>
    </w:p>
    <w:p w14:paraId="7E80F41D" w14:textId="77777777" w:rsidR="003E4DA0" w:rsidRPr="00245928" w:rsidRDefault="003E4DA0" w:rsidP="003E4DA0">
      <w:pPr>
        <w:ind w:firstLineChars="1607" w:firstLine="3375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氏名　　　　　　　　　　　　</w:t>
      </w:r>
    </w:p>
    <w:p w14:paraId="3421F09A" w14:textId="77777777" w:rsidR="003E4DA0" w:rsidRPr="00245928" w:rsidRDefault="003E4DA0" w:rsidP="003E4DA0">
      <w:pPr>
        <w:ind w:firstLineChars="1607" w:firstLine="3375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電話　　　 （　　　 ）</w:t>
      </w:r>
    </w:p>
    <w:p w14:paraId="1518055C" w14:textId="77777777" w:rsidR="003E4DA0" w:rsidRPr="00245928" w:rsidRDefault="003E4DA0" w:rsidP="008E24A4">
      <w:pPr>
        <w:spacing w:beforeLines="50" w:before="120"/>
        <w:ind w:firstLineChars="1102" w:firstLine="2314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（代理人）住所</w:t>
      </w:r>
    </w:p>
    <w:p w14:paraId="559263DA" w14:textId="77777777" w:rsidR="003E4DA0" w:rsidRPr="00245928" w:rsidRDefault="003E4DA0" w:rsidP="003E4DA0">
      <w:pPr>
        <w:ind w:firstLineChars="1607" w:firstLine="3375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氏名</w:t>
      </w:r>
    </w:p>
    <w:p w14:paraId="6C0D7C55" w14:textId="77777777" w:rsidR="003E4DA0" w:rsidRPr="00245928" w:rsidRDefault="003E4DA0" w:rsidP="003E4DA0">
      <w:pPr>
        <w:ind w:firstLineChars="1607" w:firstLine="3375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電話　　　 （　　　 ）</w:t>
      </w:r>
    </w:p>
    <w:p w14:paraId="5C67B66C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11CE3CA8" w14:textId="77777777" w:rsidR="00AB5E45" w:rsidRPr="00245928" w:rsidRDefault="00AB5E45" w:rsidP="003E4DA0">
      <w:pPr>
        <w:rPr>
          <w:rFonts w:ascii="ＭＳ 明朝" w:eastAsia="ＭＳ 明朝" w:hAnsi="Century" w:cs="Times New Roman"/>
        </w:rPr>
      </w:pPr>
    </w:p>
    <w:p w14:paraId="2FF9B054" w14:textId="77777777" w:rsidR="00AB5E45" w:rsidRPr="00245928" w:rsidRDefault="00AB5E45" w:rsidP="003E4DA0">
      <w:pPr>
        <w:rPr>
          <w:rFonts w:ascii="ＭＳ 明朝" w:eastAsia="ＭＳ 明朝" w:hAnsi="Century" w:cs="Times New Roman"/>
        </w:rPr>
      </w:pPr>
    </w:p>
    <w:p w14:paraId="18EE624E" w14:textId="77777777" w:rsidR="003E4DA0" w:rsidRPr="00245928" w:rsidRDefault="003E4DA0" w:rsidP="00AB5E45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年　</w:t>
      </w:r>
      <w:r w:rsidR="00AB5E45" w:rsidRPr="00245928">
        <w:rPr>
          <w:rFonts w:ascii="ＭＳ 明朝" w:eastAsia="ＭＳ 明朝" w:hAnsi="Century" w:cs="Times New Roman" w:hint="eastAsia"/>
        </w:rPr>
        <w:t xml:space="preserve"> </w:t>
      </w:r>
      <w:r w:rsidRPr="00245928">
        <w:rPr>
          <w:rFonts w:ascii="ＭＳ 明朝" w:eastAsia="ＭＳ 明朝" w:hAnsi="Century" w:cs="Times New Roman" w:hint="eastAsia"/>
        </w:rPr>
        <w:t xml:space="preserve">　月　</w:t>
      </w:r>
      <w:r w:rsidR="00AB5E45" w:rsidRPr="00245928">
        <w:rPr>
          <w:rFonts w:ascii="ＭＳ 明朝" w:eastAsia="ＭＳ 明朝" w:hAnsi="Century" w:cs="Times New Roman" w:hint="eastAsia"/>
        </w:rPr>
        <w:t xml:space="preserve"> </w:t>
      </w:r>
      <w:r w:rsidRPr="00245928">
        <w:rPr>
          <w:rFonts w:ascii="ＭＳ 明朝" w:eastAsia="ＭＳ 明朝" w:hAnsi="Century" w:cs="Times New Roman" w:hint="eastAsia"/>
        </w:rPr>
        <w:t xml:space="preserve">　日付け　　</w:t>
      </w:r>
      <w:r w:rsidR="00AB5E45" w:rsidRPr="00245928">
        <w:rPr>
          <w:rFonts w:ascii="ＭＳ 明朝" w:eastAsia="ＭＳ 明朝" w:hAnsi="Century" w:cs="Times New Roman" w:hint="eastAsia"/>
        </w:rPr>
        <w:t xml:space="preserve">　</w:t>
      </w:r>
      <w:r w:rsidRPr="00245928">
        <w:rPr>
          <w:rFonts w:ascii="ＭＳ 明朝" w:eastAsia="ＭＳ 明朝" w:hAnsi="Century" w:cs="Times New Roman" w:hint="eastAsia"/>
        </w:rPr>
        <w:t xml:space="preserve">第　　</w:t>
      </w:r>
      <w:r w:rsidR="00AB5E45" w:rsidRPr="00245928">
        <w:rPr>
          <w:rFonts w:ascii="ＭＳ 明朝" w:eastAsia="ＭＳ 明朝" w:hAnsi="Century" w:cs="Times New Roman" w:hint="eastAsia"/>
        </w:rPr>
        <w:t xml:space="preserve">　　</w:t>
      </w:r>
      <w:r w:rsidRPr="00245928">
        <w:rPr>
          <w:rFonts w:ascii="ＭＳ 明朝" w:eastAsia="ＭＳ 明朝" w:hAnsi="Century" w:cs="Times New Roman" w:hint="eastAsia"/>
        </w:rPr>
        <w:t>号による調停案について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福岡市建築紛争の予防と調整に関する条例第３１条第５項の規定により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次のとおり回答します。</w:t>
      </w:r>
    </w:p>
    <w:p w14:paraId="0C3E115F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442D247B" w14:textId="77777777" w:rsidR="00AB5E45" w:rsidRPr="00245928" w:rsidRDefault="00AB5E45" w:rsidP="003E4DA0">
      <w:pPr>
        <w:rPr>
          <w:rFonts w:ascii="ＭＳ 明朝" w:eastAsia="ＭＳ 明朝" w:hAnsi="Century" w:cs="Times New Roman"/>
        </w:rPr>
      </w:pPr>
    </w:p>
    <w:p w14:paraId="12DD5AA7" w14:textId="77777777" w:rsidR="00AB5E45" w:rsidRPr="00245928" w:rsidRDefault="00AB5E45" w:rsidP="003E4DA0">
      <w:pPr>
        <w:rPr>
          <w:rFonts w:ascii="ＭＳ 明朝" w:eastAsia="ＭＳ 明朝" w:hAnsi="Century" w:cs="Times New Roman"/>
        </w:rPr>
      </w:pPr>
    </w:p>
    <w:p w14:paraId="50EB7595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　　同意します。</w:t>
      </w:r>
    </w:p>
    <w:p w14:paraId="740AC8D1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調停案に</w:t>
      </w:r>
    </w:p>
    <w:p w14:paraId="5CC6E526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　　同意しません。</w:t>
      </w:r>
    </w:p>
    <w:p w14:paraId="5551B9F2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3B575C45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217B975D" w14:textId="77777777" w:rsidR="003E4DA0" w:rsidRPr="00245928" w:rsidRDefault="003E4DA0" w:rsidP="003E4DA0">
      <w:pPr>
        <w:rPr>
          <w:rFonts w:ascii="ＭＳ 明朝" w:eastAsia="ＭＳ 明朝" w:hAnsi="Century" w:cs="Times New Roman"/>
        </w:rPr>
      </w:pPr>
    </w:p>
    <w:p w14:paraId="1D6A8B87" w14:textId="77777777" w:rsidR="003E4DA0" w:rsidRPr="00245928" w:rsidRDefault="003E4DA0" w:rsidP="003E4DA0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  <w:r w:rsidRPr="00245928">
        <w:rPr>
          <w:rFonts w:ascii="Times New Roman" w:eastAsia="ＭＳ ゴシック" w:hAnsi="Times New Roman" w:cs="ＭＳ ゴシック" w:hint="eastAsia"/>
          <w:spacing w:val="1"/>
          <w:kern w:val="0"/>
          <w:szCs w:val="21"/>
        </w:rPr>
        <w:t>＊同意しない場合は</w:t>
      </w:r>
      <w:r w:rsidR="004B055E" w:rsidRPr="00245928">
        <w:rPr>
          <w:rFonts w:ascii="Times New Roman" w:eastAsia="ＭＳ ゴシック" w:hAnsi="Times New Roman" w:cs="ＭＳ ゴシック" w:hint="eastAsia"/>
          <w:spacing w:val="1"/>
          <w:kern w:val="0"/>
          <w:szCs w:val="21"/>
        </w:rPr>
        <w:t>、</w:t>
      </w:r>
      <w:r w:rsidRPr="00245928">
        <w:rPr>
          <w:rFonts w:ascii="Times New Roman" w:eastAsia="ＭＳ ゴシック" w:hAnsi="Times New Roman" w:cs="ＭＳ ゴシック" w:hint="eastAsia"/>
          <w:spacing w:val="1"/>
          <w:kern w:val="0"/>
          <w:szCs w:val="21"/>
        </w:rPr>
        <w:t>理由を記入してください。</w:t>
      </w:r>
    </w:p>
    <w:p w14:paraId="1B776B20" w14:textId="77777777" w:rsidR="003E4DA0" w:rsidRPr="00245928" w:rsidRDefault="003E4DA0" w:rsidP="003E4DA0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4F555D20" w14:textId="77777777" w:rsidR="003E4DA0" w:rsidRPr="00245928" w:rsidRDefault="003E4DA0" w:rsidP="003E4DA0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18E27ECD" w14:textId="77777777" w:rsidR="003E4DA0" w:rsidRPr="00245928" w:rsidRDefault="003E4DA0" w:rsidP="003E4DA0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442740B6" w14:textId="77777777" w:rsidR="003E4DA0" w:rsidRPr="00245928" w:rsidRDefault="003E4DA0" w:rsidP="003E4DA0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30EA4F79" w14:textId="77777777" w:rsidR="00957322" w:rsidRPr="00245928" w:rsidRDefault="00957322" w:rsidP="00B13D4E"/>
    <w:sectPr w:rsidR="00957322" w:rsidRPr="00245928" w:rsidSect="00B37C82">
      <w:pgSz w:w="11906" w:h="16838" w:code="9"/>
      <w:pgMar w:top="1701" w:right="1304" w:bottom="624" w:left="1304" w:header="851" w:footer="992" w:gutter="0"/>
      <w:cols w:space="425"/>
      <w:docGrid w:linePitch="476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1710D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C3C06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B1A19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2026-03-04T07:11:00Z</dcterms:modified>
</cp:coreProperties>
</file>