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BC" w:rsidRPr="00CC3FA8" w:rsidRDefault="001E61BC" w:rsidP="00BD4569">
      <w:pPr>
        <w:ind w:firstLineChars="4200" w:firstLine="8820"/>
        <w:rPr>
          <w:rFonts w:ascii="ＭＳ Ｐ明朝" w:eastAsia="ＭＳ Ｐ明朝" w:hAnsi="ＭＳ Ｐ明朝" w:cs="ＭＳ ゴシック"/>
          <w:color w:val="auto"/>
          <w:sz w:val="21"/>
          <w:szCs w:val="21"/>
        </w:rPr>
      </w:pPr>
      <w:bookmarkStart w:id="0" w:name="_GoBack"/>
      <w:r w:rsidRPr="00CC3FA8">
        <w:rPr>
          <w:rFonts w:ascii="ＭＳ Ｐ明朝" w:eastAsia="ＭＳ Ｐ明朝" w:hAnsi="ＭＳ Ｐ明朝" w:cs="ＭＳ ゴシック" w:hint="eastAsia"/>
          <w:color w:val="auto"/>
          <w:sz w:val="21"/>
          <w:szCs w:val="21"/>
        </w:rPr>
        <w:t>薬</w:t>
      </w:r>
      <w:r w:rsidR="00973092" w:rsidRPr="00CC3FA8">
        <w:rPr>
          <w:rFonts w:ascii="ＭＳ Ｐ明朝" w:eastAsia="ＭＳ Ｐ明朝" w:hAnsi="ＭＳ Ｐ明朝" w:cs="ＭＳ ゴシック" w:hint="eastAsia"/>
          <w:color w:val="auto"/>
          <w:sz w:val="21"/>
          <w:szCs w:val="21"/>
        </w:rPr>
        <w:t>５</w:t>
      </w:r>
      <w:r w:rsidR="00CD0065" w:rsidRPr="00CC3FA8">
        <w:rPr>
          <w:rFonts w:ascii="ＭＳ Ｐ明朝" w:eastAsia="ＭＳ Ｐ明朝" w:hAnsi="ＭＳ Ｐ明朝" w:cs="ＭＳ ゴシック" w:hint="eastAsia"/>
          <w:color w:val="auto"/>
          <w:sz w:val="21"/>
          <w:szCs w:val="21"/>
        </w:rPr>
        <w:t>－</w:t>
      </w:r>
      <w:r w:rsidR="00973092" w:rsidRPr="00CC3FA8">
        <w:rPr>
          <w:rFonts w:ascii="ＭＳ Ｐ明朝" w:eastAsia="ＭＳ Ｐ明朝" w:hAnsi="ＭＳ Ｐ明朝" w:cs="ＭＳ ゴシック" w:hint="eastAsia"/>
          <w:color w:val="auto"/>
          <w:sz w:val="21"/>
          <w:szCs w:val="21"/>
        </w:rPr>
        <w:t>３</w:t>
      </w:r>
      <w:r w:rsidRPr="00CC3FA8">
        <w:rPr>
          <w:rFonts w:ascii="ＭＳ Ｐ明朝" w:eastAsia="ＭＳ Ｐ明朝" w:hAnsi="ＭＳ Ｐ明朝" w:cs="ＭＳ ゴシック" w:hint="eastAsia"/>
          <w:color w:val="auto"/>
          <w:sz w:val="21"/>
          <w:szCs w:val="21"/>
        </w:rPr>
        <w:t>号</w:t>
      </w:r>
    </w:p>
    <w:p w:rsidR="00DE0AFA" w:rsidRPr="00CC3FA8" w:rsidRDefault="00DE0AFA" w:rsidP="00DE0AFA">
      <w:pPr>
        <w:rPr>
          <w:rFonts w:ascii="ＭＳ Ｐ明朝" w:eastAsia="ＭＳ Ｐ明朝" w:hAnsi="ＭＳ Ｐ明朝" w:cs="Times New Roman"/>
          <w:color w:val="auto"/>
          <w:sz w:val="18"/>
          <w:szCs w:val="18"/>
        </w:rPr>
      </w:pPr>
      <w:r w:rsidRPr="00CC3FA8">
        <w:rPr>
          <w:rFonts w:ascii="ＭＳ Ｐ明朝" w:eastAsia="ＭＳ Ｐ明朝" w:hAnsi="ＭＳ Ｐ明朝" w:cs="ＭＳ ゴシック" w:hint="eastAsia"/>
          <w:color w:val="auto"/>
          <w:sz w:val="18"/>
          <w:szCs w:val="18"/>
        </w:rPr>
        <w:t>様式第六</w:t>
      </w:r>
    </w:p>
    <w:p w:rsidR="003C2D49" w:rsidRPr="00CC3FA8" w:rsidRDefault="005C196D" w:rsidP="00727BCF">
      <w:pPr>
        <w:jc w:val="center"/>
        <w:rPr>
          <w:rFonts w:ascii="ＭＳ Ｐ明朝" w:eastAsia="ＭＳ Ｐ明朝" w:hAnsi="ＭＳ Ｐ明朝" w:cs="ＭＳ ゴシック"/>
          <w:bCs/>
          <w:color w:val="auto"/>
        </w:rPr>
      </w:pPr>
      <w:r w:rsidRPr="00CC3FA8">
        <w:rPr>
          <w:rFonts w:ascii="ＭＳ Ｐ明朝" w:eastAsia="ＭＳ Ｐ明朝" w:hAnsi="ＭＳ Ｐ明朝" w:cs="ＭＳ ゴシック" w:hint="eastAsia"/>
          <w:bCs/>
          <w:noProof/>
          <w:color w:val="auto"/>
        </w:rPr>
        <mc:AlternateContent>
          <mc:Choice Requires="wps">
            <w:drawing>
              <wp:anchor distT="0" distB="0" distL="114300" distR="114300" simplePos="0" relativeHeight="251657216" behindDoc="0" locked="0" layoutInCell="1" allowOverlap="1">
                <wp:simplePos x="0" y="0"/>
                <wp:positionH relativeFrom="column">
                  <wp:posOffset>2987040</wp:posOffset>
                </wp:positionH>
                <wp:positionV relativeFrom="paragraph">
                  <wp:posOffset>62865</wp:posOffset>
                </wp:positionV>
                <wp:extent cx="65532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D49" w:rsidRPr="00BD4569" w:rsidRDefault="003C2D49" w:rsidP="003C2D49">
                            <w:pPr>
                              <w:spacing w:line="276" w:lineRule="auto"/>
                              <w:rPr>
                                <w:rFonts w:ascii="ＭＳ Ｐ明朝" w:eastAsia="ＭＳ Ｐ明朝" w:hAnsi="ＭＳ Ｐ明朝"/>
                                <w:color w:val="auto"/>
                              </w:rPr>
                            </w:pPr>
                            <w:r w:rsidRPr="00BD4569">
                              <w:rPr>
                                <w:rFonts w:ascii="ＭＳ Ｐ明朝" w:eastAsia="ＭＳ Ｐ明朝" w:hAnsi="ＭＳ Ｐ明朝" w:hint="eastAsia"/>
                                <w:color w:val="auto"/>
                              </w:rPr>
                              <w:t>販売業</w:t>
                            </w:r>
                          </w:p>
                          <w:p w:rsidR="003C2D49" w:rsidRPr="00BD4569" w:rsidRDefault="003C2D49" w:rsidP="003C2D49">
                            <w:pPr>
                              <w:spacing w:line="276" w:lineRule="auto"/>
                              <w:rPr>
                                <w:rFonts w:ascii="ＭＳ Ｐ明朝" w:eastAsia="ＭＳ Ｐ明朝" w:hAnsi="ＭＳ Ｐ明朝"/>
                                <w:color w:val="auto"/>
                              </w:rPr>
                            </w:pPr>
                            <w:r w:rsidRPr="00BD4569">
                              <w:rPr>
                                <w:rFonts w:ascii="ＭＳ Ｐ明朝" w:eastAsia="ＭＳ Ｐ明朝" w:hAnsi="ＭＳ Ｐ明朝" w:hint="eastAsia"/>
                                <w:color w:val="auto"/>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2pt;margin-top:4.95pt;width:51.6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" stroked="f">
                <v:textbox inset="5.85pt,.7pt,5.85pt,.7pt">
                  <w:txbxContent>
                    <w:p w:rsidR="003C2D49" w:rsidRPr="00BD4569" w:rsidRDefault="003C2D49" w:rsidP="003C2D49">
                      <w:pPr>
                        <w:spacing w:line="276" w:lineRule="auto"/>
                        <w:rPr>
                          <w:rFonts w:ascii="ＭＳ Ｐ明朝" w:eastAsia="ＭＳ Ｐ明朝" w:hAnsi="ＭＳ Ｐ明朝" w:hint="eastAsia"/>
                          <w:color w:val="auto"/>
                        </w:rPr>
                      </w:pPr>
                      <w:r w:rsidRPr="00BD4569">
                        <w:rPr>
                          <w:rFonts w:ascii="ＭＳ Ｐ明朝" w:eastAsia="ＭＳ Ｐ明朝" w:hAnsi="ＭＳ Ｐ明朝" w:hint="eastAsia"/>
                          <w:color w:val="auto"/>
                        </w:rPr>
                        <w:t>販売業</w:t>
                      </w:r>
                    </w:p>
                    <w:p w:rsidR="003C2D49" w:rsidRPr="00BD4569" w:rsidRDefault="003C2D49" w:rsidP="003C2D49">
                      <w:pPr>
                        <w:spacing w:line="276" w:lineRule="auto"/>
                        <w:rPr>
                          <w:rFonts w:ascii="ＭＳ Ｐ明朝" w:eastAsia="ＭＳ Ｐ明朝" w:hAnsi="ＭＳ Ｐ明朝"/>
                          <w:color w:val="auto"/>
                        </w:rPr>
                      </w:pPr>
                      <w:r w:rsidRPr="00BD4569">
                        <w:rPr>
                          <w:rFonts w:ascii="ＭＳ Ｐ明朝" w:eastAsia="ＭＳ Ｐ明朝" w:hAnsi="ＭＳ Ｐ明朝" w:hint="eastAsia"/>
                          <w:color w:val="auto"/>
                        </w:rPr>
                        <w:t>貸与業</w:t>
                      </w:r>
                    </w:p>
                  </w:txbxContent>
                </v:textbox>
              </v:shape>
            </w:pict>
          </mc:Fallback>
        </mc:AlternateContent>
      </w:r>
    </w:p>
    <w:p w:rsidR="001E61BC" w:rsidRPr="00CC3FA8" w:rsidRDefault="004318EC" w:rsidP="00727BCF">
      <w:pPr>
        <w:jc w:val="center"/>
        <w:rPr>
          <w:rFonts w:ascii="ＭＳ Ｐ明朝" w:eastAsia="ＭＳ Ｐ明朝" w:hAnsi="ＭＳ Ｐ明朝" w:cs="Times New Roman"/>
          <w:color w:val="auto"/>
        </w:rPr>
      </w:pPr>
      <w:r w:rsidRPr="00CC3FA8">
        <w:rPr>
          <w:rFonts w:ascii="ＭＳ Ｐ明朝" w:eastAsia="ＭＳ Ｐ明朝" w:hAnsi="ＭＳ Ｐ明朝" w:cs="ＭＳ ゴシック" w:hint="eastAsia"/>
          <w:bCs/>
          <w:color w:val="auto"/>
        </w:rPr>
        <w:t>管理医療機器</w:t>
      </w:r>
      <w:r w:rsidR="003C2D49" w:rsidRPr="00CC3FA8">
        <w:rPr>
          <w:rFonts w:ascii="ＭＳ Ｐ明朝" w:eastAsia="ＭＳ Ｐ明朝" w:hAnsi="ＭＳ Ｐ明朝" w:cs="ＭＳ ゴシック" w:hint="eastAsia"/>
          <w:bCs/>
          <w:color w:val="auto"/>
        </w:rPr>
        <w:t xml:space="preserve">　　　　　　　　</w:t>
      </w:r>
      <w:r w:rsidR="001E61BC" w:rsidRPr="00CC3FA8">
        <w:rPr>
          <w:rFonts w:ascii="ＭＳ Ｐ明朝" w:eastAsia="ＭＳ Ｐ明朝" w:hAnsi="ＭＳ Ｐ明朝" w:cs="ＭＳ ゴシック" w:hint="eastAsia"/>
          <w:bCs/>
          <w:color w:val="auto"/>
        </w:rPr>
        <w:t>変更</w:t>
      </w:r>
      <w:r w:rsidRPr="00CC3FA8">
        <w:rPr>
          <w:rFonts w:ascii="ＭＳ Ｐ明朝" w:eastAsia="ＭＳ Ｐ明朝" w:hAnsi="ＭＳ Ｐ明朝" w:cs="ＭＳ ゴシック" w:hint="eastAsia"/>
          <w:bCs/>
          <w:color w:val="auto"/>
        </w:rPr>
        <w:t>届</w:t>
      </w:r>
      <w:r w:rsidR="001E61BC" w:rsidRPr="00CC3FA8">
        <w:rPr>
          <w:rFonts w:ascii="ＭＳ Ｐ明朝" w:eastAsia="ＭＳ Ｐ明朝" w:hAnsi="ＭＳ Ｐ明朝" w:cs="ＭＳ ゴシック" w:hint="eastAsia"/>
          <w:bCs/>
          <w:color w:val="auto"/>
        </w:rPr>
        <w:t>書</w:t>
      </w:r>
    </w:p>
    <w:tbl>
      <w:tblPr>
        <w:tblpPr w:leftFromText="142" w:rightFromText="142"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3127"/>
        <w:gridCol w:w="3248"/>
      </w:tblGrid>
      <w:tr w:rsidR="00CC3FA8" w:rsidRPr="00CC3FA8" w:rsidTr="003F40CF">
        <w:trPr>
          <w:trHeight w:val="623"/>
        </w:trPr>
        <w:tc>
          <w:tcPr>
            <w:tcW w:w="3368" w:type="dxa"/>
            <w:gridSpan w:val="2"/>
            <w:tcBorders>
              <w:top w:val="single" w:sz="4" w:space="0" w:color="000000"/>
              <w:left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olor w:val="auto"/>
                <w:sz w:val="21"/>
                <w:szCs w:val="21"/>
              </w:rPr>
              <w:fldChar w:fldCharType="begin"/>
            </w:r>
            <w:r w:rsidRPr="00CC3FA8">
              <w:rPr>
                <w:rFonts w:ascii="ＭＳ Ｐ明朝" w:eastAsia="ＭＳ Ｐ明朝" w:hAnsi="ＭＳ Ｐ明朝"/>
                <w:color w:val="auto"/>
                <w:sz w:val="21"/>
                <w:szCs w:val="21"/>
              </w:rPr>
              <w:instrText>eq \o\ad(</w:instrText>
            </w:r>
            <w:r w:rsidRPr="00CC3FA8">
              <w:rPr>
                <w:rFonts w:ascii="ＭＳ Ｐ明朝" w:eastAsia="ＭＳ Ｐ明朝" w:hAnsi="ＭＳ Ｐ明朝" w:cs="ＭＳ ゴシック" w:hint="eastAsia"/>
                <w:color w:val="auto"/>
                <w:sz w:val="21"/>
                <w:szCs w:val="21"/>
              </w:rPr>
              <w:instrText>業務の種別</w:instrText>
            </w:r>
            <w:r w:rsidRPr="00CC3FA8">
              <w:rPr>
                <w:rFonts w:ascii="ＭＳ Ｐ明朝" w:eastAsia="ＭＳ Ｐ明朝" w:hAnsi="ＭＳ Ｐ明朝"/>
                <w:color w:val="auto"/>
                <w:sz w:val="21"/>
                <w:szCs w:val="21"/>
              </w:rPr>
              <w:instrText>,</w:instrText>
            </w:r>
            <w:r w:rsidRPr="00CC3FA8">
              <w:rPr>
                <w:rFonts w:ascii="ＭＳ Ｐ明朝" w:eastAsia="ＭＳ Ｐ明朝" w:hAnsi="ＭＳ Ｐ明朝" w:hint="eastAsia"/>
                <w:color w:val="auto"/>
                <w:sz w:val="21"/>
                <w:szCs w:val="21"/>
              </w:rPr>
              <w:instrText xml:space="preserve">　　　　　　　　　　　　　　</w:instrText>
            </w:r>
            <w:r w:rsidRPr="00CC3FA8">
              <w:rPr>
                <w:rFonts w:ascii="ＭＳ Ｐ明朝" w:eastAsia="ＭＳ Ｐ明朝" w:hAnsi="ＭＳ Ｐ明朝"/>
                <w:color w:val="auto"/>
                <w:sz w:val="21"/>
                <w:szCs w:val="21"/>
              </w:rPr>
              <w:instrText xml:space="preserve"> )</w:instrText>
            </w:r>
            <w:r w:rsidRPr="00CC3FA8">
              <w:rPr>
                <w:rFonts w:ascii="ＭＳ Ｐ明朝" w:eastAsia="ＭＳ Ｐ明朝" w:hAnsi="ＭＳ Ｐ明朝"/>
                <w:color w:val="auto"/>
                <w:sz w:val="21"/>
                <w:szCs w:val="21"/>
              </w:rPr>
              <w:fldChar w:fldCharType="separate"/>
            </w:r>
            <w:r w:rsidRPr="00CC3FA8">
              <w:rPr>
                <w:rFonts w:ascii="ＭＳ Ｐ明朝" w:eastAsia="ＭＳ Ｐ明朝" w:hAnsi="ＭＳ Ｐ明朝" w:cs="ＭＳ ゴシック" w:hint="eastAsia"/>
                <w:color w:val="auto"/>
                <w:sz w:val="21"/>
                <w:szCs w:val="21"/>
              </w:rPr>
              <w:t>業務の種別</w:t>
            </w:r>
            <w:r w:rsidRPr="00CC3FA8">
              <w:rPr>
                <w:rFonts w:ascii="ＭＳ Ｐ明朝" w:eastAsia="ＭＳ Ｐ明朝" w:hAnsi="ＭＳ Ｐ明朝"/>
                <w:color w:val="auto"/>
                <w:sz w:val="21"/>
                <w:szCs w:val="21"/>
              </w:rPr>
              <w:fldChar w:fldCharType="end"/>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ind w:firstLineChars="50" w:firstLine="105"/>
              <w:jc w:val="both"/>
              <w:rPr>
                <w:rFonts w:ascii="ＭＳ Ｐ明朝" w:eastAsia="ＭＳ Ｐ明朝" w:hAnsi="ＭＳ Ｐ明朝" w:cs="Times New Roman"/>
                <w:strike/>
                <w:color w:val="auto"/>
                <w:sz w:val="21"/>
                <w:szCs w:val="21"/>
              </w:rPr>
            </w:pPr>
          </w:p>
        </w:tc>
      </w:tr>
      <w:tr w:rsidR="00CC3FA8" w:rsidRPr="00CC3FA8" w:rsidTr="003F40CF">
        <w:trPr>
          <w:trHeight w:val="778"/>
        </w:trPr>
        <w:tc>
          <w:tcPr>
            <w:tcW w:w="3368" w:type="dxa"/>
            <w:gridSpan w:val="2"/>
            <w:tcBorders>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olor w:val="auto"/>
                <w:sz w:val="21"/>
                <w:szCs w:val="21"/>
              </w:rPr>
            </w:pPr>
            <w:r w:rsidRPr="00CC3FA8">
              <w:rPr>
                <w:rFonts w:ascii="ＭＳ Ｐ明朝" w:eastAsia="ＭＳ Ｐ明朝" w:hAnsi="ＭＳ Ｐ明朝" w:hint="eastAsia"/>
                <w:color w:val="auto"/>
                <w:sz w:val="21"/>
                <w:szCs w:val="21"/>
              </w:rPr>
              <w:t>取扱品目</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82641F">
            <w:pPr>
              <w:kinsoku w:val="0"/>
              <w:overflowPunct w:val="0"/>
              <w:autoSpaceDE w:val="0"/>
              <w:autoSpaceDN w:val="0"/>
              <w:spacing w:line="330" w:lineRule="atLeast"/>
              <w:ind w:firstLineChars="50" w:firstLine="105"/>
              <w:jc w:val="both"/>
              <w:rPr>
                <w:rFonts w:ascii="ＭＳ Ｐ明朝" w:eastAsia="ＭＳ Ｐ明朝" w:hAnsi="ＭＳ Ｐ明朝" w:cs="Times New Roman"/>
                <w:color w:val="auto"/>
                <w:sz w:val="21"/>
                <w:szCs w:val="21"/>
              </w:rPr>
            </w:pPr>
            <w:r w:rsidRPr="00CC3FA8">
              <w:rPr>
                <w:rFonts w:ascii="ＭＳ Ｐ明朝" w:eastAsia="ＭＳ Ｐ明朝" w:hAnsi="ＭＳ Ｐ明朝" w:cs="Times New Roman" w:hint="eastAsia"/>
                <w:color w:val="auto"/>
                <w:sz w:val="21"/>
                <w:szCs w:val="21"/>
              </w:rPr>
              <w:t>□「管理」</w:t>
            </w:r>
            <w:r w:rsidR="001340A0" w:rsidRPr="00CC3FA8">
              <w:rPr>
                <w:rFonts w:ascii="ＭＳ Ｐ明朝" w:eastAsia="ＭＳ Ｐ明朝" w:hAnsi="ＭＳ Ｐ明朝" w:cs="Times New Roman" w:hint="eastAsia"/>
                <w:color w:val="auto"/>
                <w:sz w:val="21"/>
                <w:szCs w:val="21"/>
              </w:rPr>
              <w:t xml:space="preserve">   </w:t>
            </w:r>
            <w:r w:rsidR="0082641F" w:rsidRPr="00CC3FA8">
              <w:rPr>
                <w:rFonts w:ascii="ＭＳ Ｐ明朝" w:eastAsia="ＭＳ Ｐ明朝" w:hAnsi="ＭＳ Ｐ明朝" w:cs="Times New Roman" w:hint="eastAsia"/>
                <w:color w:val="auto"/>
                <w:sz w:val="21"/>
                <w:szCs w:val="21"/>
              </w:rPr>
              <w:t xml:space="preserve">□「補聴器」  </w:t>
            </w:r>
            <w:r w:rsidRPr="00CC3FA8">
              <w:rPr>
                <w:rFonts w:ascii="ＭＳ Ｐ明朝" w:eastAsia="ＭＳ Ｐ明朝" w:hAnsi="ＭＳ Ｐ明朝" w:cs="Times New Roman" w:hint="eastAsia"/>
                <w:color w:val="auto"/>
                <w:sz w:val="21"/>
                <w:szCs w:val="21"/>
              </w:rPr>
              <w:t>□「電気治療器」</w:t>
            </w:r>
            <w:r w:rsidR="001340A0" w:rsidRPr="00CC3FA8">
              <w:rPr>
                <w:rFonts w:ascii="ＭＳ Ｐ明朝" w:eastAsia="ＭＳ Ｐ明朝" w:hAnsi="ＭＳ Ｐ明朝" w:cs="Times New Roman" w:hint="eastAsia"/>
                <w:color w:val="auto"/>
                <w:sz w:val="21"/>
                <w:szCs w:val="21"/>
              </w:rPr>
              <w:t xml:space="preserve">　</w:t>
            </w:r>
            <w:r w:rsidR="0082641F" w:rsidRPr="00CC3FA8">
              <w:rPr>
                <w:rFonts w:ascii="ＭＳ Ｐ明朝" w:eastAsia="ＭＳ Ｐ明朝" w:hAnsi="ＭＳ Ｐ明朝" w:cs="Times New Roman" w:hint="eastAsia"/>
                <w:color w:val="auto"/>
                <w:sz w:val="21"/>
                <w:szCs w:val="21"/>
              </w:rPr>
              <w:t xml:space="preserve">  □「プログラム</w:t>
            </w:r>
            <w:r w:rsidR="001340A0" w:rsidRPr="00CC3FA8">
              <w:rPr>
                <w:rFonts w:ascii="ＭＳ Ｐ明朝" w:eastAsia="ＭＳ Ｐ明朝" w:hAnsi="ＭＳ Ｐ明朝" w:cs="Times New Roman" w:hint="eastAsia"/>
                <w:color w:val="auto"/>
                <w:sz w:val="21"/>
                <w:szCs w:val="21"/>
              </w:rPr>
              <w:t>(管理)</w:t>
            </w:r>
            <w:r w:rsidR="0082641F" w:rsidRPr="00CC3FA8">
              <w:rPr>
                <w:rFonts w:ascii="ＭＳ Ｐ明朝" w:eastAsia="ＭＳ Ｐ明朝" w:hAnsi="ＭＳ Ｐ明朝" w:cs="Times New Roman" w:hint="eastAsia"/>
                <w:color w:val="auto"/>
                <w:sz w:val="21"/>
                <w:szCs w:val="21"/>
              </w:rPr>
              <w:t>」</w:t>
            </w:r>
          </w:p>
          <w:p w:rsidR="0082641F" w:rsidRPr="00CC3FA8" w:rsidRDefault="0082641F" w:rsidP="0082641F">
            <w:pPr>
              <w:kinsoku w:val="0"/>
              <w:overflowPunct w:val="0"/>
              <w:autoSpaceDE w:val="0"/>
              <w:autoSpaceDN w:val="0"/>
              <w:spacing w:line="330" w:lineRule="atLeast"/>
              <w:ind w:firstLineChars="50" w:firstLine="105"/>
              <w:jc w:val="both"/>
              <w:rPr>
                <w:rFonts w:ascii="ＭＳ Ｐ明朝" w:eastAsia="ＭＳ Ｐ明朝" w:hAnsi="ＭＳ Ｐ明朝" w:cs="Times New Roman"/>
                <w:color w:val="auto"/>
                <w:sz w:val="21"/>
                <w:szCs w:val="21"/>
              </w:rPr>
            </w:pPr>
            <w:r w:rsidRPr="00CC3FA8">
              <w:rPr>
                <w:rFonts w:ascii="ＭＳ Ｐ明朝" w:eastAsia="ＭＳ Ｐ明朝" w:hAnsi="ＭＳ Ｐ明朝" w:cs="Times New Roman" w:hint="eastAsia"/>
                <w:color w:val="auto"/>
                <w:sz w:val="21"/>
                <w:szCs w:val="21"/>
              </w:rPr>
              <w:t>□「補聴器・電気治療器」</w:t>
            </w:r>
            <w:r w:rsidR="003F40CF" w:rsidRPr="00CC3FA8">
              <w:rPr>
                <w:rFonts w:ascii="ＭＳ Ｐ明朝" w:eastAsia="ＭＳ Ｐ明朝" w:hAnsi="ＭＳ Ｐ明朝" w:cs="Times New Roman" w:hint="eastAsia"/>
                <w:color w:val="auto"/>
                <w:sz w:val="21"/>
                <w:szCs w:val="21"/>
              </w:rPr>
              <w:t xml:space="preserve"> </w:t>
            </w:r>
            <w:r w:rsidRPr="00CC3FA8">
              <w:rPr>
                <w:rFonts w:ascii="ＭＳ Ｐ明朝" w:eastAsia="ＭＳ Ｐ明朝" w:hAnsi="ＭＳ Ｐ明朝" w:cs="Times New Roman" w:hint="eastAsia"/>
                <w:color w:val="auto"/>
                <w:sz w:val="21"/>
                <w:szCs w:val="21"/>
              </w:rPr>
              <w:t xml:space="preserve"> □「補聴器・プログラム</w:t>
            </w:r>
            <w:r w:rsidR="001340A0" w:rsidRPr="00CC3FA8">
              <w:rPr>
                <w:rFonts w:ascii="ＭＳ Ｐ明朝" w:eastAsia="ＭＳ Ｐ明朝" w:hAnsi="ＭＳ Ｐ明朝" w:cs="Times New Roman" w:hint="eastAsia"/>
                <w:color w:val="auto"/>
                <w:sz w:val="21"/>
                <w:szCs w:val="21"/>
              </w:rPr>
              <w:t>(管理)</w:t>
            </w:r>
            <w:r w:rsidRPr="00CC3FA8">
              <w:rPr>
                <w:rFonts w:ascii="ＭＳ Ｐ明朝" w:eastAsia="ＭＳ Ｐ明朝" w:hAnsi="ＭＳ Ｐ明朝" w:cs="Times New Roman" w:hint="eastAsia"/>
                <w:color w:val="auto"/>
                <w:sz w:val="21"/>
                <w:szCs w:val="21"/>
              </w:rPr>
              <w:t>」</w:t>
            </w:r>
          </w:p>
          <w:p w:rsidR="001340A0" w:rsidRPr="00CC3FA8" w:rsidRDefault="0082641F" w:rsidP="001340A0">
            <w:pPr>
              <w:kinsoku w:val="0"/>
              <w:overflowPunct w:val="0"/>
              <w:autoSpaceDE w:val="0"/>
              <w:autoSpaceDN w:val="0"/>
              <w:spacing w:line="330" w:lineRule="atLeast"/>
              <w:ind w:firstLineChars="50" w:firstLine="105"/>
              <w:jc w:val="both"/>
              <w:rPr>
                <w:rFonts w:ascii="ＭＳ Ｐ明朝" w:eastAsia="ＭＳ Ｐ明朝" w:hAnsi="ＭＳ Ｐ明朝" w:cs="Times New Roman"/>
                <w:color w:val="auto"/>
                <w:sz w:val="2"/>
                <w:szCs w:val="2"/>
              </w:rPr>
            </w:pPr>
            <w:r w:rsidRPr="00CC3FA8">
              <w:rPr>
                <w:rFonts w:ascii="ＭＳ Ｐ明朝" w:eastAsia="ＭＳ Ｐ明朝" w:hAnsi="ＭＳ Ｐ明朝" w:cs="Times New Roman" w:hint="eastAsia"/>
                <w:color w:val="auto"/>
                <w:sz w:val="21"/>
                <w:szCs w:val="21"/>
              </w:rPr>
              <w:t>□「電気治療器・プログラム</w:t>
            </w:r>
            <w:r w:rsidR="001340A0" w:rsidRPr="00CC3FA8">
              <w:rPr>
                <w:rFonts w:ascii="ＭＳ Ｐ明朝" w:eastAsia="ＭＳ Ｐ明朝" w:hAnsi="ＭＳ Ｐ明朝" w:cs="Times New Roman" w:hint="eastAsia"/>
                <w:color w:val="auto"/>
                <w:sz w:val="21"/>
                <w:szCs w:val="21"/>
              </w:rPr>
              <w:t>(管理)</w:t>
            </w:r>
            <w:r w:rsidRPr="00CC3FA8">
              <w:rPr>
                <w:rFonts w:ascii="ＭＳ Ｐ明朝" w:eastAsia="ＭＳ Ｐ明朝" w:hAnsi="ＭＳ Ｐ明朝" w:cs="Times New Roman" w:hint="eastAsia"/>
                <w:color w:val="auto"/>
                <w:sz w:val="21"/>
                <w:szCs w:val="21"/>
              </w:rPr>
              <w:t>」</w:t>
            </w:r>
            <w:r w:rsidR="001340A0" w:rsidRPr="00CC3FA8">
              <w:rPr>
                <w:rFonts w:ascii="ＭＳ Ｐ明朝" w:eastAsia="ＭＳ Ｐ明朝" w:hAnsi="ＭＳ Ｐ明朝" w:cs="Times New Roman" w:hint="eastAsia"/>
                <w:color w:val="auto"/>
                <w:sz w:val="21"/>
                <w:szCs w:val="21"/>
              </w:rPr>
              <w:t xml:space="preserve">　　</w:t>
            </w:r>
          </w:p>
          <w:p w:rsidR="003F40CF" w:rsidRPr="00CC3FA8" w:rsidRDefault="0082641F" w:rsidP="00C507FD">
            <w:pPr>
              <w:kinsoku w:val="0"/>
              <w:overflowPunct w:val="0"/>
              <w:autoSpaceDE w:val="0"/>
              <w:autoSpaceDN w:val="0"/>
              <w:spacing w:line="330" w:lineRule="atLeast"/>
              <w:ind w:firstLineChars="50" w:firstLine="105"/>
              <w:jc w:val="both"/>
              <w:rPr>
                <w:rFonts w:ascii="ＭＳ Ｐ明朝" w:eastAsia="ＭＳ Ｐ明朝" w:hAnsi="ＭＳ Ｐ明朝" w:cs="Times New Roman"/>
                <w:color w:val="auto"/>
                <w:spacing w:val="-14"/>
                <w:sz w:val="21"/>
                <w:szCs w:val="21"/>
                <w:u w:val="single"/>
              </w:rPr>
            </w:pPr>
            <w:r w:rsidRPr="00CC3FA8">
              <w:rPr>
                <w:rFonts w:ascii="ＭＳ Ｐ明朝" w:eastAsia="ＭＳ Ｐ明朝" w:hAnsi="ＭＳ Ｐ明朝" w:cs="Times New Roman" w:hint="eastAsia"/>
                <w:color w:val="auto"/>
                <w:sz w:val="21"/>
                <w:szCs w:val="21"/>
              </w:rPr>
              <w:t>□「</w:t>
            </w:r>
            <w:r w:rsidRPr="00CC3FA8">
              <w:rPr>
                <w:rFonts w:ascii="ＭＳ Ｐ明朝" w:eastAsia="ＭＳ Ｐ明朝" w:hAnsi="ＭＳ Ｐ明朝" w:cs="Times New Roman" w:hint="eastAsia"/>
                <w:color w:val="auto"/>
                <w:spacing w:val="-12"/>
                <w:sz w:val="21"/>
                <w:szCs w:val="21"/>
              </w:rPr>
              <w:t>補聴器・電気治療器・プログラム</w:t>
            </w:r>
            <w:r w:rsidR="001340A0" w:rsidRPr="00CC3FA8">
              <w:rPr>
                <w:rFonts w:ascii="ＭＳ Ｐ明朝" w:eastAsia="ＭＳ Ｐ明朝" w:hAnsi="ＭＳ Ｐ明朝" w:cs="Times New Roman" w:hint="eastAsia"/>
                <w:color w:val="auto"/>
                <w:spacing w:val="-12"/>
                <w:sz w:val="21"/>
                <w:szCs w:val="21"/>
              </w:rPr>
              <w:t>(管理)</w:t>
            </w:r>
            <w:r w:rsidRPr="00CC3FA8">
              <w:rPr>
                <w:rFonts w:ascii="ＭＳ Ｐ明朝" w:eastAsia="ＭＳ Ｐ明朝" w:hAnsi="ＭＳ Ｐ明朝" w:cs="Times New Roman" w:hint="eastAsia"/>
                <w:color w:val="auto"/>
                <w:sz w:val="21"/>
                <w:szCs w:val="21"/>
              </w:rPr>
              <w:t>」</w:t>
            </w:r>
            <w:r w:rsidR="001340A0" w:rsidRPr="00CC3FA8">
              <w:rPr>
                <w:rFonts w:ascii="ＭＳ Ｐ明朝" w:eastAsia="ＭＳ Ｐ明朝" w:hAnsi="ＭＳ Ｐ明朝" w:cs="Times New Roman" w:hint="eastAsia"/>
                <w:color w:val="auto"/>
                <w:sz w:val="2"/>
                <w:szCs w:val="2"/>
              </w:rPr>
              <w:t xml:space="preserve">　　</w:t>
            </w:r>
            <w:r w:rsidR="00C507FD" w:rsidRPr="00CC3FA8">
              <w:rPr>
                <w:rFonts w:ascii="ＭＳ Ｐ明朝" w:eastAsia="ＭＳ Ｐ明朝" w:hAnsi="ＭＳ Ｐ明朝" w:cs="Times New Roman" w:hint="eastAsia"/>
                <w:color w:val="auto"/>
                <w:sz w:val="2"/>
                <w:szCs w:val="2"/>
              </w:rPr>
              <w:t xml:space="preserve">　　　　　</w:t>
            </w:r>
            <w:r w:rsidR="001340A0" w:rsidRPr="00CC3FA8">
              <w:rPr>
                <w:rFonts w:ascii="ＭＳ Ｐ明朝" w:eastAsia="ＭＳ Ｐ明朝" w:hAnsi="ＭＳ Ｐ明朝" w:cs="Times New Roman" w:hint="eastAsia"/>
                <w:color w:val="auto"/>
                <w:sz w:val="2"/>
                <w:szCs w:val="2"/>
              </w:rPr>
              <w:t xml:space="preserve">　　</w:t>
            </w:r>
            <w:r w:rsidR="003F40CF" w:rsidRPr="00CC3FA8">
              <w:rPr>
                <w:rFonts w:ascii="ＭＳ Ｐ明朝" w:eastAsia="ＭＳ Ｐ明朝" w:hAnsi="ＭＳ Ｐ明朝" w:cs="Times New Roman" w:hint="eastAsia"/>
                <w:color w:val="auto"/>
                <w:sz w:val="21"/>
                <w:szCs w:val="21"/>
              </w:rPr>
              <w:t>□「</w:t>
            </w:r>
            <w:r w:rsidR="001340A0" w:rsidRPr="00CC3FA8">
              <w:rPr>
                <w:rFonts w:ascii="ＭＳ Ｐ明朝" w:eastAsia="ＭＳ Ｐ明朝" w:hAnsi="ＭＳ Ｐ明朝" w:cs="Times New Roman" w:hint="eastAsia"/>
                <w:color w:val="auto"/>
                <w:sz w:val="21"/>
                <w:szCs w:val="21"/>
              </w:rPr>
              <w:t>検体</w:t>
            </w:r>
            <w:r w:rsidR="003F40CF" w:rsidRPr="00CC3FA8">
              <w:rPr>
                <w:rFonts w:ascii="ＭＳ Ｐ明朝" w:eastAsia="ＭＳ Ｐ明朝" w:hAnsi="ＭＳ Ｐ明朝" w:cs="Times New Roman" w:hint="eastAsia"/>
                <w:color w:val="auto"/>
                <w:sz w:val="21"/>
                <w:szCs w:val="21"/>
              </w:rPr>
              <w:t>」</w:t>
            </w:r>
            <w:r w:rsidR="001340A0" w:rsidRPr="00CC3FA8">
              <w:rPr>
                <w:rFonts w:ascii="ＭＳ Ｐ明朝" w:eastAsia="ＭＳ Ｐ明朝" w:hAnsi="ＭＳ Ｐ明朝" w:cs="Times New Roman" w:hint="eastAsia"/>
                <w:color w:val="auto"/>
                <w:sz w:val="21"/>
                <w:szCs w:val="21"/>
              </w:rPr>
              <w:t xml:space="preserve">　</w:t>
            </w:r>
            <w:r w:rsidR="00C507FD" w:rsidRPr="00CC3FA8">
              <w:rPr>
                <w:rFonts w:ascii="ＭＳ Ｐ明朝" w:eastAsia="ＭＳ Ｐ明朝" w:hAnsi="ＭＳ Ｐ明朝" w:cs="Times New Roman" w:hint="eastAsia"/>
                <w:color w:val="auto"/>
                <w:sz w:val="21"/>
                <w:szCs w:val="21"/>
              </w:rPr>
              <w:t xml:space="preserve">　　</w:t>
            </w:r>
            <w:r w:rsidRPr="00CC3FA8">
              <w:rPr>
                <w:rFonts w:ascii="ＭＳ Ｐ明朝" w:eastAsia="ＭＳ Ｐ明朝" w:hAnsi="ＭＳ Ｐ明朝" w:cs="Times New Roman" w:hint="eastAsia"/>
                <w:color w:val="auto"/>
                <w:sz w:val="21"/>
                <w:szCs w:val="21"/>
              </w:rPr>
              <w:t>□「家庭用</w:t>
            </w:r>
            <w:r w:rsidR="008E7EF1" w:rsidRPr="00CC3FA8">
              <w:rPr>
                <w:rFonts w:ascii="ＭＳ Ｐ明朝" w:eastAsia="ＭＳ Ｐ明朝" w:hAnsi="ＭＳ Ｐ明朝" w:cs="Times New Roman" w:hint="eastAsia"/>
                <w:color w:val="auto"/>
                <w:sz w:val="21"/>
                <w:szCs w:val="21"/>
              </w:rPr>
              <w:t>」</w:t>
            </w:r>
          </w:p>
        </w:tc>
      </w:tr>
      <w:tr w:rsidR="00CC3FA8" w:rsidRPr="00CC3FA8" w:rsidTr="003F40CF">
        <w:trPr>
          <w:trHeight w:val="487"/>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hint="eastAsia"/>
                <w:color w:val="auto"/>
                <w:sz w:val="21"/>
                <w:szCs w:val="21"/>
              </w:rPr>
              <w:t>届出年月日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BD4569">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年　　　　　　　月　　　　　　　日</w:t>
            </w:r>
          </w:p>
        </w:tc>
      </w:tr>
      <w:tr w:rsidR="00CC3FA8" w:rsidRPr="00CC3FA8" w:rsidTr="003F40CF">
        <w:trPr>
          <w:trHeight w:val="553"/>
        </w:trPr>
        <w:tc>
          <w:tcPr>
            <w:tcW w:w="1082" w:type="dxa"/>
            <w:vMerge w:val="restart"/>
            <w:tcBorders>
              <w:top w:val="single" w:sz="4" w:space="0" w:color="000000"/>
              <w:left w:val="single" w:sz="4" w:space="0" w:color="000000"/>
              <w:bottom w:val="nil"/>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営業所</w:t>
            </w:r>
          </w:p>
        </w:tc>
        <w:tc>
          <w:tcPr>
            <w:tcW w:w="2286" w:type="dxa"/>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名　　　　　　称</w:t>
            </w:r>
          </w:p>
        </w:tc>
        <w:tc>
          <w:tcPr>
            <w:tcW w:w="6375" w:type="dxa"/>
            <w:gridSpan w:val="2"/>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CC3FA8" w:rsidRPr="00CC3FA8" w:rsidTr="003F40CF">
        <w:trPr>
          <w:trHeight w:val="698"/>
        </w:trPr>
        <w:tc>
          <w:tcPr>
            <w:tcW w:w="1082" w:type="dxa"/>
            <w:vMerge/>
            <w:tcBorders>
              <w:top w:val="nil"/>
              <w:left w:val="single" w:sz="4" w:space="0" w:color="000000"/>
              <w:bottom w:val="single" w:sz="4" w:space="0" w:color="000000"/>
              <w:right w:val="single" w:sz="4" w:space="0" w:color="000000"/>
            </w:tcBorders>
          </w:tcPr>
          <w:p w:rsidR="003F40CF" w:rsidRPr="00CC3FA8" w:rsidRDefault="003F40CF" w:rsidP="003F40CF">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 xml:space="preserve">所　</w:t>
            </w:r>
            <w:r w:rsidRPr="00CC3FA8">
              <w:rPr>
                <w:rFonts w:ascii="ＭＳ Ｐ明朝" w:eastAsia="ＭＳ Ｐ明朝" w:hAnsi="ＭＳ Ｐ明朝" w:cs="ＭＳ ゴシック"/>
                <w:color w:val="auto"/>
                <w:sz w:val="21"/>
                <w:szCs w:val="21"/>
              </w:rPr>
              <w:t xml:space="preserve"> </w:t>
            </w:r>
            <w:r w:rsidRPr="00CC3FA8">
              <w:rPr>
                <w:rFonts w:ascii="ＭＳ Ｐ明朝" w:eastAsia="ＭＳ Ｐ明朝" w:hAnsi="ＭＳ Ｐ明朝" w:cs="ＭＳ ゴシック" w:hint="eastAsia"/>
                <w:color w:val="auto"/>
                <w:sz w:val="21"/>
                <w:szCs w:val="21"/>
              </w:rPr>
              <w:t xml:space="preserve">　在　</w:t>
            </w:r>
            <w:r w:rsidRPr="00CC3FA8">
              <w:rPr>
                <w:rFonts w:ascii="ＭＳ Ｐ明朝" w:eastAsia="ＭＳ Ｐ明朝" w:hAnsi="ＭＳ Ｐ明朝" w:cs="ＭＳ ゴシック"/>
                <w:color w:val="auto"/>
                <w:sz w:val="21"/>
                <w:szCs w:val="21"/>
              </w:rPr>
              <w:t xml:space="preserve"> </w:t>
            </w:r>
            <w:r w:rsidRPr="00CC3FA8">
              <w:rPr>
                <w:rFonts w:ascii="ＭＳ Ｐ明朝" w:eastAsia="ＭＳ Ｐ明朝" w:hAnsi="ＭＳ Ｐ明朝" w:cs="ＭＳ ゴシック" w:hint="eastAsia"/>
                <w:color w:val="auto"/>
                <w:sz w:val="21"/>
                <w:szCs w:val="21"/>
              </w:rPr>
              <w:t xml:space="preserve">　地</w:t>
            </w:r>
          </w:p>
        </w:tc>
        <w:tc>
          <w:tcPr>
            <w:tcW w:w="6375" w:type="dxa"/>
            <w:gridSpan w:val="2"/>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rPr>
                <w:rFonts w:ascii="ＭＳ Ｐ明朝" w:eastAsia="ＭＳ Ｐ明朝" w:hAnsi="ＭＳ Ｐ明朝"/>
                <w:color w:val="auto"/>
                <w:sz w:val="21"/>
                <w:szCs w:val="21"/>
              </w:rPr>
            </w:pPr>
            <w:r w:rsidRPr="00CC3FA8">
              <w:rPr>
                <w:rFonts w:ascii="ＭＳ Ｐ明朝" w:eastAsia="ＭＳ Ｐ明朝" w:hAnsi="ＭＳ Ｐ明朝" w:hint="eastAsia"/>
                <w:color w:val="auto"/>
                <w:sz w:val="21"/>
                <w:szCs w:val="21"/>
              </w:rPr>
              <w:t>〒</w:t>
            </w:r>
          </w:p>
          <w:p w:rsidR="003F40CF" w:rsidRPr="00CC3FA8" w:rsidRDefault="003F40CF"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p w:rsidR="003F40CF" w:rsidRPr="00CC3FA8" w:rsidRDefault="003F40CF" w:rsidP="003F40CF">
            <w:pPr>
              <w:kinsoku w:val="0"/>
              <w:overflowPunct w:val="0"/>
              <w:autoSpaceDE w:val="0"/>
              <w:autoSpaceDN w:val="0"/>
              <w:spacing w:line="330" w:lineRule="atLeast"/>
              <w:rPr>
                <w:rFonts w:ascii="ＭＳ Ｐ明朝" w:eastAsia="ＭＳ Ｐ明朝" w:hAnsi="ＭＳ Ｐ明朝" w:cs="Times New Roman"/>
                <w:color w:val="auto"/>
                <w:sz w:val="18"/>
                <w:szCs w:val="18"/>
              </w:rPr>
            </w:pPr>
            <w:r w:rsidRPr="00CC3FA8">
              <w:rPr>
                <w:rFonts w:ascii="ＭＳ Ｐ明朝" w:eastAsia="ＭＳ Ｐ明朝" w:hAnsi="ＭＳ Ｐ明朝" w:cs="ＭＳ ゴシック"/>
                <w:color w:val="auto"/>
                <w:sz w:val="21"/>
                <w:szCs w:val="21"/>
              </w:rPr>
              <w:t xml:space="preserve">                      </w:t>
            </w:r>
            <w:r w:rsidRPr="00CC3FA8">
              <w:rPr>
                <w:rFonts w:ascii="ＭＳ Ｐ明朝" w:eastAsia="ＭＳ Ｐ明朝" w:hAnsi="ＭＳ Ｐ明朝" w:cs="ＭＳ ゴシック"/>
                <w:color w:val="auto"/>
                <w:sz w:val="18"/>
                <w:szCs w:val="18"/>
              </w:rPr>
              <w:t xml:space="preserve">   </w:t>
            </w:r>
            <w:r w:rsidRPr="00CC3FA8">
              <w:rPr>
                <w:rFonts w:ascii="ＭＳ Ｐ明朝" w:eastAsia="ＭＳ Ｐ明朝" w:hAnsi="ＭＳ Ｐ明朝" w:cs="ＭＳ ゴシック" w:hint="eastAsia"/>
                <w:color w:val="auto"/>
                <w:sz w:val="18"/>
                <w:szCs w:val="18"/>
              </w:rPr>
              <w:t xml:space="preserve">　</w:t>
            </w:r>
            <w:r w:rsidRPr="00CC3FA8">
              <w:rPr>
                <w:rFonts w:ascii="ＭＳ Ｐ明朝" w:eastAsia="ＭＳ Ｐ明朝" w:hAnsi="ＭＳ Ｐ明朝" w:cs="ＭＳ ゴシック"/>
                <w:color w:val="auto"/>
                <w:sz w:val="18"/>
                <w:szCs w:val="18"/>
              </w:rPr>
              <w:t xml:space="preserve"> </w:t>
            </w:r>
            <w:r w:rsidRPr="00CC3FA8">
              <w:rPr>
                <w:rFonts w:ascii="ＭＳ Ｐ明朝" w:eastAsia="ＭＳ Ｐ明朝" w:hAnsi="ＭＳ Ｐ明朝" w:cs="ＭＳ ゴシック" w:hint="eastAsia"/>
                <w:color w:val="auto"/>
                <w:sz w:val="18"/>
                <w:szCs w:val="18"/>
              </w:rPr>
              <w:t>（ＴＥＬ　　　　　　　　　　　　　　　　　　　　　　　）</w:t>
            </w:r>
          </w:p>
        </w:tc>
      </w:tr>
      <w:tr w:rsidR="00CC3FA8" w:rsidRPr="00CC3FA8" w:rsidTr="003F40CF">
        <w:trPr>
          <w:trHeight w:val="332"/>
        </w:trPr>
        <w:tc>
          <w:tcPr>
            <w:tcW w:w="1082" w:type="dxa"/>
            <w:vMerge w:val="restart"/>
            <w:tcBorders>
              <w:top w:val="single" w:sz="4" w:space="0" w:color="000000"/>
              <w:left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変更内容</w:t>
            </w:r>
          </w:p>
        </w:tc>
        <w:tc>
          <w:tcPr>
            <w:tcW w:w="2286" w:type="dxa"/>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事　　　項</w:t>
            </w:r>
          </w:p>
        </w:tc>
        <w:tc>
          <w:tcPr>
            <w:tcW w:w="3127" w:type="dxa"/>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変　　更　　前</w:t>
            </w:r>
          </w:p>
        </w:tc>
        <w:tc>
          <w:tcPr>
            <w:tcW w:w="3248" w:type="dxa"/>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変　　更　　後</w:t>
            </w:r>
          </w:p>
        </w:tc>
      </w:tr>
      <w:tr w:rsidR="00CC3FA8" w:rsidRPr="00CC3FA8" w:rsidTr="005B196F">
        <w:trPr>
          <w:trHeight w:val="1956"/>
        </w:trPr>
        <w:tc>
          <w:tcPr>
            <w:tcW w:w="1082" w:type="dxa"/>
            <w:vMerge/>
            <w:tcBorders>
              <w:left w:val="single" w:sz="4" w:space="0" w:color="000000"/>
              <w:right w:val="single" w:sz="4" w:space="0" w:color="000000"/>
            </w:tcBorders>
          </w:tcPr>
          <w:p w:rsidR="007577FC" w:rsidRPr="00CC3FA8" w:rsidRDefault="007577FC" w:rsidP="003F40CF">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right w:val="single" w:sz="4" w:space="0" w:color="000000"/>
            </w:tcBorders>
          </w:tcPr>
          <w:p w:rsidR="007577FC" w:rsidRPr="00CC3FA8" w:rsidRDefault="007577FC"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tc>
        <w:tc>
          <w:tcPr>
            <w:tcW w:w="3127" w:type="dxa"/>
            <w:tcBorders>
              <w:top w:val="single" w:sz="4" w:space="0" w:color="000000"/>
              <w:left w:val="single" w:sz="4" w:space="0" w:color="000000"/>
              <w:right w:val="single" w:sz="4" w:space="0" w:color="000000"/>
            </w:tcBorders>
          </w:tcPr>
          <w:p w:rsidR="007577FC" w:rsidRPr="00CC3FA8" w:rsidRDefault="007577FC"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tc>
        <w:tc>
          <w:tcPr>
            <w:tcW w:w="3248" w:type="dxa"/>
            <w:tcBorders>
              <w:top w:val="single" w:sz="4" w:space="0" w:color="000000"/>
              <w:left w:val="single" w:sz="4" w:space="0" w:color="000000"/>
              <w:right w:val="single" w:sz="4" w:space="0" w:color="000000"/>
            </w:tcBorders>
          </w:tcPr>
          <w:p w:rsidR="007577FC" w:rsidRPr="00CC3FA8" w:rsidRDefault="007577FC"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CC3FA8" w:rsidRPr="00CC3FA8" w:rsidTr="003F40CF">
        <w:trPr>
          <w:trHeight w:val="495"/>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olor w:val="auto"/>
                <w:sz w:val="21"/>
                <w:szCs w:val="21"/>
              </w:rPr>
              <w:fldChar w:fldCharType="begin"/>
            </w:r>
            <w:r w:rsidRPr="00CC3FA8">
              <w:rPr>
                <w:rFonts w:ascii="ＭＳ Ｐ明朝" w:eastAsia="ＭＳ Ｐ明朝" w:hAnsi="ＭＳ Ｐ明朝"/>
                <w:color w:val="auto"/>
                <w:sz w:val="21"/>
                <w:szCs w:val="21"/>
              </w:rPr>
              <w:instrText>eq \o\ad(</w:instrText>
            </w:r>
            <w:r w:rsidRPr="00CC3FA8">
              <w:rPr>
                <w:rFonts w:ascii="ＭＳ Ｐ明朝" w:eastAsia="ＭＳ Ｐ明朝" w:hAnsi="ＭＳ Ｐ明朝" w:cs="ＭＳ ゴシック" w:hint="eastAsia"/>
                <w:color w:val="auto"/>
                <w:sz w:val="21"/>
                <w:szCs w:val="21"/>
              </w:rPr>
              <w:instrText>変更年月日</w:instrText>
            </w:r>
            <w:r w:rsidRPr="00CC3FA8">
              <w:rPr>
                <w:rFonts w:ascii="ＭＳ Ｐ明朝" w:eastAsia="ＭＳ Ｐ明朝" w:hAnsi="ＭＳ Ｐ明朝"/>
                <w:color w:val="auto"/>
                <w:sz w:val="21"/>
                <w:szCs w:val="21"/>
              </w:rPr>
              <w:instrText>,</w:instrText>
            </w:r>
            <w:r w:rsidRPr="00CC3FA8">
              <w:rPr>
                <w:rFonts w:ascii="ＭＳ Ｐ明朝" w:eastAsia="ＭＳ Ｐ明朝" w:hAnsi="ＭＳ Ｐ明朝" w:hint="eastAsia"/>
                <w:color w:val="auto"/>
                <w:sz w:val="21"/>
                <w:szCs w:val="21"/>
              </w:rPr>
              <w:instrText xml:space="preserve">　　　　　　　　　　　　</w:instrText>
            </w:r>
            <w:r w:rsidRPr="00CC3FA8">
              <w:rPr>
                <w:rFonts w:ascii="ＭＳ Ｐ明朝" w:eastAsia="ＭＳ Ｐ明朝" w:hAnsi="ＭＳ Ｐ明朝"/>
                <w:color w:val="auto"/>
                <w:sz w:val="21"/>
                <w:szCs w:val="21"/>
              </w:rPr>
              <w:instrText xml:space="preserve"> )</w:instrText>
            </w:r>
            <w:r w:rsidRPr="00CC3FA8">
              <w:rPr>
                <w:rFonts w:ascii="ＭＳ Ｐ明朝" w:eastAsia="ＭＳ Ｐ明朝" w:hAnsi="ＭＳ Ｐ明朝"/>
                <w:color w:val="auto"/>
                <w:sz w:val="21"/>
                <w:szCs w:val="21"/>
              </w:rPr>
              <w:fldChar w:fldCharType="separate"/>
            </w:r>
            <w:r w:rsidRPr="00CC3FA8">
              <w:rPr>
                <w:rFonts w:ascii="ＭＳ Ｐ明朝" w:eastAsia="ＭＳ Ｐ明朝" w:hAnsi="ＭＳ Ｐ明朝" w:cs="ＭＳ ゴシック" w:hint="eastAsia"/>
                <w:color w:val="auto"/>
                <w:sz w:val="21"/>
                <w:szCs w:val="21"/>
              </w:rPr>
              <w:t>変更年月日</w:t>
            </w:r>
            <w:r w:rsidRPr="00CC3FA8">
              <w:rPr>
                <w:rFonts w:ascii="ＭＳ Ｐ明朝" w:eastAsia="ＭＳ Ｐ明朝" w:hAnsi="ＭＳ Ｐ明朝"/>
                <w:color w:val="auto"/>
                <w:sz w:val="21"/>
                <w:szCs w:val="21"/>
              </w:rPr>
              <w:fldChar w:fldCharType="end"/>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年　　　　　　　月　　　　　　　日</w:t>
            </w:r>
          </w:p>
        </w:tc>
      </w:tr>
      <w:tr w:rsidR="00CC3FA8" w:rsidRPr="00CC3FA8" w:rsidTr="003F40CF">
        <w:trPr>
          <w:trHeight w:val="690"/>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3F40CF" w:rsidRPr="00CC3FA8" w:rsidRDefault="003F40CF" w:rsidP="003F40CF">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備　　　　　　　　　考</w:t>
            </w:r>
          </w:p>
        </w:tc>
        <w:tc>
          <w:tcPr>
            <w:tcW w:w="6375" w:type="dxa"/>
            <w:gridSpan w:val="2"/>
            <w:tcBorders>
              <w:top w:val="single" w:sz="4" w:space="0" w:color="000000"/>
              <w:left w:val="single" w:sz="4" w:space="0" w:color="000000"/>
              <w:bottom w:val="single" w:sz="4" w:space="0" w:color="000000"/>
              <w:right w:val="single" w:sz="4" w:space="0" w:color="000000"/>
            </w:tcBorders>
          </w:tcPr>
          <w:p w:rsidR="003F40CF" w:rsidRPr="00CC3FA8" w:rsidRDefault="003F40CF" w:rsidP="003F40CF">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bl>
    <w:p w:rsidR="001E61BC" w:rsidRPr="00CC3FA8" w:rsidRDefault="005C196D">
      <w:pP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noProof/>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1677035</wp:posOffset>
                </wp:positionH>
                <wp:positionV relativeFrom="paragraph">
                  <wp:posOffset>5000625</wp:posOffset>
                </wp:positionV>
                <wp:extent cx="62865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5B0" w:rsidRPr="00BD4569" w:rsidRDefault="00F515B0" w:rsidP="00F515B0">
                            <w:pPr>
                              <w:spacing w:line="276" w:lineRule="auto"/>
                              <w:rPr>
                                <w:rFonts w:ascii="ＭＳ Ｐ明朝" w:eastAsia="ＭＳ Ｐ明朝" w:hAnsi="ＭＳ Ｐ明朝"/>
                                <w:color w:val="auto"/>
                                <w:sz w:val="21"/>
                                <w:szCs w:val="21"/>
                              </w:rPr>
                            </w:pPr>
                            <w:r w:rsidRPr="00BD4569">
                              <w:rPr>
                                <w:rFonts w:ascii="ＭＳ Ｐ明朝" w:eastAsia="ＭＳ Ｐ明朝" w:hAnsi="ＭＳ Ｐ明朝" w:hint="eastAsia"/>
                                <w:color w:val="auto"/>
                                <w:sz w:val="21"/>
                                <w:szCs w:val="21"/>
                              </w:rPr>
                              <w:t>販売業</w:t>
                            </w:r>
                          </w:p>
                          <w:p w:rsidR="00F515B0" w:rsidRPr="00BD4569" w:rsidRDefault="00F515B0" w:rsidP="00F515B0">
                            <w:pPr>
                              <w:spacing w:line="276" w:lineRule="auto"/>
                              <w:rPr>
                                <w:rFonts w:ascii="ＭＳ Ｐ明朝" w:eastAsia="ＭＳ Ｐ明朝" w:hAnsi="ＭＳ Ｐ明朝"/>
                                <w:color w:val="auto"/>
                                <w:sz w:val="21"/>
                                <w:szCs w:val="21"/>
                              </w:rPr>
                            </w:pPr>
                            <w:r w:rsidRPr="00BD4569">
                              <w:rPr>
                                <w:rFonts w:ascii="ＭＳ Ｐ明朝" w:eastAsia="ＭＳ Ｐ明朝" w:hAnsi="ＭＳ Ｐ明朝" w:hint="eastAsia"/>
                                <w:color w:val="auto"/>
                                <w:sz w:val="21"/>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32.05pt;margin-top:393.75pt;width:4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" stroked="f">
                <v:textbox inset="5.85pt,.7pt,5.85pt,.7pt">
                  <w:txbxContent>
                    <w:p w:rsidR="00F515B0" w:rsidRPr="00BD4569" w:rsidRDefault="00F515B0" w:rsidP="00F515B0">
                      <w:pPr>
                        <w:spacing w:line="276" w:lineRule="auto"/>
                        <w:rPr>
                          <w:rFonts w:ascii="ＭＳ Ｐ明朝" w:eastAsia="ＭＳ Ｐ明朝" w:hAnsi="ＭＳ Ｐ明朝"/>
                          <w:color w:val="auto"/>
                          <w:sz w:val="21"/>
                          <w:szCs w:val="21"/>
                        </w:rPr>
                      </w:pPr>
                      <w:r w:rsidRPr="00BD4569">
                        <w:rPr>
                          <w:rFonts w:ascii="ＭＳ Ｐ明朝" w:eastAsia="ＭＳ Ｐ明朝" w:hAnsi="ＭＳ Ｐ明朝" w:hint="eastAsia"/>
                          <w:color w:val="auto"/>
                          <w:sz w:val="21"/>
                          <w:szCs w:val="21"/>
                        </w:rPr>
                        <w:t>販売業</w:t>
                      </w:r>
                    </w:p>
                    <w:p w:rsidR="00F515B0" w:rsidRPr="00BD4569" w:rsidRDefault="00F515B0" w:rsidP="00F515B0">
                      <w:pPr>
                        <w:spacing w:line="276" w:lineRule="auto"/>
                        <w:rPr>
                          <w:rFonts w:ascii="ＭＳ Ｐ明朝" w:eastAsia="ＭＳ Ｐ明朝" w:hAnsi="ＭＳ Ｐ明朝"/>
                          <w:color w:val="auto"/>
                          <w:sz w:val="21"/>
                          <w:szCs w:val="21"/>
                        </w:rPr>
                      </w:pPr>
                      <w:r w:rsidRPr="00BD4569">
                        <w:rPr>
                          <w:rFonts w:ascii="ＭＳ Ｐ明朝" w:eastAsia="ＭＳ Ｐ明朝" w:hAnsi="ＭＳ Ｐ明朝" w:hint="eastAsia"/>
                          <w:color w:val="auto"/>
                          <w:sz w:val="21"/>
                          <w:szCs w:val="21"/>
                        </w:rPr>
                        <w:t>貸与業</w:t>
                      </w:r>
                    </w:p>
                  </w:txbxContent>
                </v:textbox>
              </v:shape>
            </w:pict>
          </mc:Fallback>
        </mc:AlternateContent>
      </w:r>
    </w:p>
    <w:p w:rsidR="009E2025" w:rsidRPr="00CC3FA8" w:rsidRDefault="004318EC">
      <w:pP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hint="eastAsia"/>
          <w:color w:val="auto"/>
          <w:sz w:val="21"/>
          <w:szCs w:val="21"/>
        </w:rPr>
        <w:t>上記により、管理医療機器</w:t>
      </w:r>
      <w:r w:rsidR="00D5201C" w:rsidRPr="00CC3FA8">
        <w:rPr>
          <w:rFonts w:ascii="ＭＳ Ｐ明朝" w:eastAsia="ＭＳ Ｐ明朝" w:hAnsi="ＭＳ Ｐ明朝" w:cs="ＭＳ ゴシック" w:hint="eastAsia"/>
          <w:color w:val="auto"/>
          <w:sz w:val="21"/>
          <w:szCs w:val="21"/>
        </w:rPr>
        <w:t>の</w:t>
      </w:r>
      <w:r w:rsidR="00F515B0" w:rsidRPr="00CC3FA8">
        <w:rPr>
          <w:rFonts w:ascii="ＭＳ Ｐ明朝" w:eastAsia="ＭＳ Ｐ明朝" w:hAnsi="ＭＳ Ｐ明朝" w:cs="ＭＳ ゴシック" w:hint="eastAsia"/>
          <w:color w:val="auto"/>
          <w:sz w:val="21"/>
          <w:szCs w:val="21"/>
        </w:rPr>
        <w:t xml:space="preserve">　　　　　　　　</w:t>
      </w:r>
      <w:r w:rsidRPr="00CC3FA8">
        <w:rPr>
          <w:rFonts w:ascii="ＭＳ Ｐ明朝" w:eastAsia="ＭＳ Ｐ明朝" w:hAnsi="ＭＳ Ｐ明朝" w:cs="Times New Roman" w:hint="eastAsia"/>
          <w:color w:val="auto"/>
          <w:sz w:val="21"/>
          <w:szCs w:val="21"/>
        </w:rPr>
        <w:t>の変更</w:t>
      </w:r>
      <w:r w:rsidR="007C16DA" w:rsidRPr="00CC3FA8">
        <w:rPr>
          <w:rFonts w:ascii="ＭＳ Ｐ明朝" w:eastAsia="ＭＳ Ｐ明朝" w:hAnsi="ＭＳ Ｐ明朝" w:cs="Times New Roman" w:hint="eastAsia"/>
          <w:color w:val="auto"/>
          <w:sz w:val="21"/>
          <w:szCs w:val="21"/>
        </w:rPr>
        <w:t>の</w:t>
      </w:r>
      <w:r w:rsidRPr="00CC3FA8">
        <w:rPr>
          <w:rFonts w:ascii="ＭＳ Ｐ明朝" w:eastAsia="ＭＳ Ｐ明朝" w:hAnsi="ＭＳ Ｐ明朝" w:cs="Times New Roman" w:hint="eastAsia"/>
          <w:color w:val="auto"/>
          <w:sz w:val="21"/>
          <w:szCs w:val="21"/>
        </w:rPr>
        <w:t>届出</w:t>
      </w:r>
      <w:r w:rsidR="007C16DA" w:rsidRPr="00CC3FA8">
        <w:rPr>
          <w:rFonts w:ascii="ＭＳ Ｐ明朝" w:eastAsia="ＭＳ Ｐ明朝" w:hAnsi="ＭＳ Ｐ明朝" w:cs="Times New Roman" w:hint="eastAsia"/>
          <w:color w:val="auto"/>
          <w:sz w:val="21"/>
          <w:szCs w:val="21"/>
        </w:rPr>
        <w:t>をします。</w:t>
      </w:r>
      <w:r w:rsidR="009E2025" w:rsidRPr="00CC3FA8">
        <w:rPr>
          <w:rFonts w:ascii="ＭＳ Ｐ明朝" w:eastAsia="ＭＳ Ｐ明朝" w:hAnsi="ＭＳ Ｐ明朝" w:cs="Times New Roman" w:hint="eastAsia"/>
          <w:color w:val="auto"/>
          <w:sz w:val="21"/>
          <w:szCs w:val="21"/>
        </w:rPr>
        <w:t xml:space="preserve">　</w:t>
      </w:r>
    </w:p>
    <w:p w:rsidR="009E2025" w:rsidRPr="00CC3FA8" w:rsidRDefault="004318EC">
      <w:pPr>
        <w:rPr>
          <w:rFonts w:ascii="ＭＳ Ｐ明朝" w:eastAsia="ＭＳ Ｐ明朝" w:hAnsi="ＭＳ Ｐ明朝" w:cs="ＭＳ ゴシック"/>
          <w:color w:val="auto"/>
          <w:sz w:val="21"/>
          <w:szCs w:val="21"/>
        </w:rPr>
      </w:pPr>
      <w:r w:rsidRPr="00CC3FA8">
        <w:rPr>
          <w:rFonts w:ascii="ＭＳ Ｐ明朝" w:eastAsia="ＭＳ Ｐ明朝" w:hAnsi="ＭＳ Ｐ明朝" w:cs="ＭＳ ゴシック" w:hint="eastAsia"/>
          <w:color w:val="auto"/>
          <w:sz w:val="21"/>
          <w:szCs w:val="21"/>
        </w:rPr>
        <w:t xml:space="preserve">　　　　　　　</w:t>
      </w:r>
      <w:r w:rsidR="009E2025" w:rsidRPr="00CC3FA8">
        <w:rPr>
          <w:rFonts w:ascii="ＭＳ Ｐ明朝" w:eastAsia="ＭＳ Ｐ明朝" w:hAnsi="ＭＳ Ｐ明朝" w:cs="Times New Roman" w:hint="eastAsia"/>
          <w:color w:val="auto"/>
          <w:sz w:val="21"/>
          <w:szCs w:val="21"/>
        </w:rPr>
        <w:t xml:space="preserve">　　　</w:t>
      </w:r>
    </w:p>
    <w:p w:rsidR="001E61BC" w:rsidRPr="00CC3FA8" w:rsidRDefault="001E61BC">
      <w:pPr>
        <w:rPr>
          <w:rFonts w:ascii="ＭＳ Ｐ明朝" w:eastAsia="ＭＳ Ｐ明朝" w:hAnsi="ＭＳ Ｐ明朝" w:cs="ＭＳ ゴシック"/>
          <w:color w:val="auto"/>
          <w:sz w:val="21"/>
          <w:szCs w:val="21"/>
        </w:rPr>
      </w:pPr>
      <w:r w:rsidRPr="00CC3FA8">
        <w:rPr>
          <w:rFonts w:ascii="ＭＳ Ｐ明朝" w:eastAsia="ＭＳ Ｐ明朝" w:hAnsi="ＭＳ Ｐ明朝" w:cs="ＭＳ ゴシック"/>
          <w:color w:val="auto"/>
          <w:sz w:val="21"/>
          <w:szCs w:val="21"/>
        </w:rPr>
        <w:t xml:space="preserve">      </w:t>
      </w:r>
      <w:r w:rsidRPr="00CC3FA8">
        <w:rPr>
          <w:rFonts w:ascii="ＭＳ Ｐ明朝" w:eastAsia="ＭＳ Ｐ明朝" w:hAnsi="ＭＳ Ｐ明朝" w:cs="ＭＳ ゴシック" w:hint="eastAsia"/>
          <w:color w:val="auto"/>
          <w:sz w:val="21"/>
          <w:szCs w:val="21"/>
        </w:rPr>
        <w:t xml:space="preserve">年　</w:t>
      </w:r>
      <w:r w:rsidR="00B47CA1" w:rsidRPr="00CC3FA8">
        <w:rPr>
          <w:rFonts w:ascii="ＭＳ Ｐ明朝" w:eastAsia="ＭＳ Ｐ明朝" w:hAnsi="ＭＳ Ｐ明朝" w:cs="ＭＳ ゴシック" w:hint="eastAsia"/>
          <w:color w:val="auto"/>
          <w:sz w:val="21"/>
          <w:szCs w:val="21"/>
        </w:rPr>
        <w:t xml:space="preserve">　　　</w:t>
      </w:r>
      <w:r w:rsidRPr="00CC3FA8">
        <w:rPr>
          <w:rFonts w:ascii="ＭＳ Ｐ明朝" w:eastAsia="ＭＳ Ｐ明朝" w:hAnsi="ＭＳ Ｐ明朝" w:cs="ＭＳ ゴシック" w:hint="eastAsia"/>
          <w:color w:val="auto"/>
          <w:sz w:val="21"/>
          <w:szCs w:val="21"/>
        </w:rPr>
        <w:t xml:space="preserve">　月</w:t>
      </w:r>
      <w:r w:rsidR="00B47CA1" w:rsidRPr="00CC3FA8">
        <w:rPr>
          <w:rFonts w:ascii="ＭＳ Ｐ明朝" w:eastAsia="ＭＳ Ｐ明朝" w:hAnsi="ＭＳ Ｐ明朝" w:cs="ＭＳ ゴシック" w:hint="eastAsia"/>
          <w:color w:val="auto"/>
          <w:sz w:val="21"/>
          <w:szCs w:val="21"/>
        </w:rPr>
        <w:t xml:space="preserve">　　　</w:t>
      </w:r>
      <w:r w:rsidRPr="00CC3FA8">
        <w:rPr>
          <w:rFonts w:ascii="ＭＳ Ｐ明朝" w:eastAsia="ＭＳ Ｐ明朝" w:hAnsi="ＭＳ Ｐ明朝" w:cs="ＭＳ ゴシック" w:hint="eastAsia"/>
          <w:color w:val="auto"/>
          <w:sz w:val="21"/>
          <w:szCs w:val="21"/>
        </w:rPr>
        <w:t xml:space="preserve">　　日</w:t>
      </w:r>
      <w:r w:rsidRPr="00CC3FA8">
        <w:rPr>
          <w:rFonts w:ascii="ＭＳ Ｐ明朝" w:eastAsia="ＭＳ Ｐ明朝" w:hAnsi="ＭＳ Ｐ明朝" w:cs="ＭＳ ゴシック"/>
          <w:color w:val="auto"/>
          <w:sz w:val="21"/>
          <w:szCs w:val="21"/>
        </w:rPr>
        <w:t xml:space="preserve"> </w:t>
      </w:r>
    </w:p>
    <w:p w:rsidR="00E43C04" w:rsidRPr="00CC3FA8" w:rsidRDefault="00E43C04">
      <w:pPr>
        <w:rPr>
          <w:rFonts w:ascii="ＭＳ Ｐ明朝" w:eastAsia="ＭＳ Ｐ明朝" w:hAnsi="ＭＳ Ｐ明朝" w:cs="Times New Roman"/>
          <w:color w:val="auto"/>
          <w:sz w:val="21"/>
          <w:szCs w:val="21"/>
        </w:rPr>
      </w:pPr>
    </w:p>
    <w:p w:rsidR="001E61BC" w:rsidRPr="00CC3FA8" w:rsidRDefault="001E61BC">
      <w:pPr>
        <w:rPr>
          <w:rFonts w:ascii="ＭＳ Ｐ明朝" w:eastAsia="ＭＳ Ｐ明朝" w:hAnsi="ＭＳ Ｐ明朝" w:cs="Times New Roman"/>
          <w:color w:val="auto"/>
          <w:sz w:val="21"/>
          <w:szCs w:val="21"/>
        </w:rPr>
      </w:pPr>
      <w:r w:rsidRPr="00CC3FA8">
        <w:rPr>
          <w:rFonts w:ascii="ＭＳ Ｐ明朝" w:eastAsia="ＭＳ Ｐ明朝" w:hAnsi="ＭＳ Ｐ明朝" w:cs="ＭＳ ゴシック"/>
          <w:color w:val="auto"/>
          <w:sz w:val="21"/>
          <w:szCs w:val="21"/>
        </w:rPr>
        <w:t xml:space="preserve">                  </w:t>
      </w:r>
      <w:r w:rsidR="00B47CA1" w:rsidRPr="00CC3FA8">
        <w:rPr>
          <w:rFonts w:ascii="ＭＳ Ｐ明朝" w:eastAsia="ＭＳ Ｐ明朝" w:hAnsi="ＭＳ Ｐ明朝" w:cs="ＭＳ ゴシック" w:hint="eastAsia"/>
          <w:color w:val="auto"/>
          <w:sz w:val="21"/>
          <w:szCs w:val="21"/>
        </w:rPr>
        <w:t xml:space="preserve">　　　　</w:t>
      </w:r>
      <w:r w:rsidR="00E43C04" w:rsidRPr="00CC3FA8">
        <w:rPr>
          <w:rFonts w:ascii="ＭＳ Ｐ明朝" w:eastAsia="ＭＳ Ｐ明朝" w:hAnsi="ＭＳ Ｐ明朝" w:cs="ＭＳ ゴシック" w:hint="eastAsia"/>
          <w:color w:val="auto"/>
          <w:sz w:val="21"/>
          <w:szCs w:val="21"/>
        </w:rPr>
        <w:t xml:space="preserve">　　</w:t>
      </w:r>
      <w:r w:rsidR="00B47CA1" w:rsidRPr="00CC3FA8">
        <w:rPr>
          <w:rFonts w:ascii="ＭＳ Ｐ明朝" w:eastAsia="ＭＳ Ｐ明朝" w:hAnsi="ＭＳ Ｐ明朝" w:cs="ＭＳ ゴシック" w:hint="eastAsia"/>
          <w:color w:val="auto"/>
          <w:sz w:val="21"/>
          <w:szCs w:val="21"/>
        </w:rPr>
        <w:t xml:space="preserve">　</w:t>
      </w:r>
      <w:r w:rsidRPr="00CC3FA8">
        <w:rPr>
          <w:rFonts w:ascii="ＭＳ Ｐ明朝" w:eastAsia="ＭＳ Ｐ明朝" w:hAnsi="ＭＳ Ｐ明朝" w:cs="ＭＳ ゴシック" w:hint="eastAsia"/>
          <w:color w:val="auto"/>
          <w:sz w:val="21"/>
          <w:szCs w:val="21"/>
        </w:rPr>
        <w:t>住　所</w:t>
      </w:r>
      <w:r w:rsidRPr="00CC3FA8">
        <w:rPr>
          <w:rFonts w:ascii="ＭＳ Ｐ明朝" w:eastAsia="ＭＳ Ｐ明朝" w:hAnsi="ＭＳ Ｐ明朝" w:cs="ＭＳ ゴシック"/>
          <w:color w:val="auto"/>
          <w:sz w:val="21"/>
          <w:szCs w:val="21"/>
        </w:rPr>
        <w:t xml:space="preserve">                              </w:t>
      </w:r>
    </w:p>
    <w:p w:rsidR="00DE0AFA" w:rsidRPr="00CC3FA8" w:rsidRDefault="001E61BC">
      <w:pPr>
        <w:rPr>
          <w:rFonts w:ascii="ＭＳ Ｐ明朝" w:eastAsia="ＭＳ Ｐ明朝" w:hAnsi="ＭＳ Ｐ明朝" w:cs="ＭＳ ゴシック"/>
          <w:color w:val="auto"/>
          <w:sz w:val="18"/>
          <w:szCs w:val="18"/>
        </w:rPr>
      </w:pPr>
      <w:r w:rsidRPr="00CC3FA8">
        <w:rPr>
          <w:rFonts w:ascii="ＭＳ Ｐ明朝" w:eastAsia="ＭＳ Ｐ明朝" w:hAnsi="ＭＳ Ｐ明朝" w:cs="ＭＳ ゴシック"/>
          <w:color w:val="auto"/>
          <w:sz w:val="18"/>
          <w:szCs w:val="18"/>
        </w:rPr>
        <w:t xml:space="preserve">                   </w:t>
      </w:r>
      <w:r w:rsidR="00B47CA1" w:rsidRPr="00CC3FA8">
        <w:rPr>
          <w:rFonts w:ascii="ＭＳ Ｐ明朝" w:eastAsia="ＭＳ Ｐ明朝" w:hAnsi="ＭＳ Ｐ明朝" w:cs="ＭＳ ゴシック" w:hint="eastAsia"/>
          <w:color w:val="auto"/>
          <w:sz w:val="18"/>
          <w:szCs w:val="18"/>
        </w:rPr>
        <w:t xml:space="preserve">       </w:t>
      </w:r>
      <w:r w:rsidR="00E43C04" w:rsidRPr="00CC3FA8">
        <w:rPr>
          <w:rFonts w:ascii="ＭＳ Ｐ明朝" w:eastAsia="ＭＳ Ｐ明朝" w:hAnsi="ＭＳ Ｐ明朝" w:cs="ＭＳ ゴシック" w:hint="eastAsia"/>
          <w:color w:val="auto"/>
          <w:sz w:val="18"/>
          <w:szCs w:val="18"/>
        </w:rPr>
        <w:t xml:space="preserve">　　</w:t>
      </w:r>
      <w:r w:rsidR="00B47CA1" w:rsidRPr="00CC3FA8">
        <w:rPr>
          <w:rFonts w:ascii="ＭＳ Ｐ明朝" w:eastAsia="ＭＳ Ｐ明朝" w:hAnsi="ＭＳ Ｐ明朝" w:cs="ＭＳ ゴシック" w:hint="eastAsia"/>
          <w:color w:val="auto"/>
          <w:sz w:val="18"/>
          <w:szCs w:val="18"/>
        </w:rPr>
        <w:t xml:space="preserve"> </w:t>
      </w:r>
      <w:r w:rsidR="00DE0AFA" w:rsidRPr="00CC3FA8">
        <w:rPr>
          <w:rFonts w:ascii="ＭＳ Ｐ明朝" w:eastAsia="ＭＳ Ｐ明朝" w:hAnsi="ＭＳ Ｐ明朝" w:cs="ＭＳ ゴシック" w:hint="eastAsia"/>
          <w:color w:val="auto"/>
          <w:sz w:val="18"/>
          <w:szCs w:val="18"/>
        </w:rPr>
        <w:t xml:space="preserve"> （法人にあ</w:t>
      </w:r>
      <w:r w:rsidR="000A2DAB" w:rsidRPr="00CC3FA8">
        <w:rPr>
          <w:rFonts w:ascii="ＭＳ Ｐ明朝" w:eastAsia="ＭＳ Ｐ明朝" w:hAnsi="ＭＳ Ｐ明朝" w:cs="ＭＳ ゴシック" w:hint="eastAsia"/>
          <w:color w:val="auto"/>
          <w:sz w:val="18"/>
          <w:szCs w:val="18"/>
        </w:rPr>
        <w:t>っ</w:t>
      </w:r>
      <w:r w:rsidR="00DE0AFA" w:rsidRPr="00CC3FA8">
        <w:rPr>
          <w:rFonts w:ascii="ＭＳ Ｐ明朝" w:eastAsia="ＭＳ Ｐ明朝" w:hAnsi="ＭＳ Ｐ明朝" w:cs="ＭＳ ゴシック" w:hint="eastAsia"/>
          <w:color w:val="auto"/>
          <w:sz w:val="18"/>
          <w:szCs w:val="18"/>
        </w:rPr>
        <w:t>ては、主</w:t>
      </w:r>
    </w:p>
    <w:p w:rsidR="00DE0AFA" w:rsidRPr="00CC3FA8" w:rsidRDefault="00B47CA1" w:rsidP="00E43C04">
      <w:pPr>
        <w:ind w:firstLineChars="1550" w:firstLine="2790"/>
        <w:rPr>
          <w:rFonts w:ascii="ＭＳ Ｐ明朝" w:eastAsia="ＭＳ Ｐ明朝" w:hAnsi="ＭＳ Ｐ明朝" w:cs="ＭＳ ゴシック"/>
          <w:color w:val="auto"/>
          <w:sz w:val="18"/>
          <w:szCs w:val="18"/>
        </w:rPr>
      </w:pPr>
      <w:r w:rsidRPr="00CC3FA8">
        <w:rPr>
          <w:rFonts w:ascii="ＭＳ Ｐ明朝" w:eastAsia="ＭＳ Ｐ明朝" w:hAnsi="ＭＳ Ｐ明朝" w:cs="ＭＳ ゴシック" w:hint="eastAsia"/>
          <w:color w:val="auto"/>
          <w:sz w:val="18"/>
          <w:szCs w:val="18"/>
        </w:rPr>
        <w:t>た</w:t>
      </w:r>
      <w:r w:rsidR="00DE0AFA" w:rsidRPr="00CC3FA8">
        <w:rPr>
          <w:rFonts w:ascii="ＭＳ Ｐ明朝" w:eastAsia="ＭＳ Ｐ明朝" w:hAnsi="ＭＳ Ｐ明朝" w:cs="ＭＳ ゴシック" w:hint="eastAsia"/>
          <w:color w:val="auto"/>
          <w:sz w:val="18"/>
          <w:szCs w:val="18"/>
        </w:rPr>
        <w:t>る事務所の所在地）</w:t>
      </w:r>
    </w:p>
    <w:p w:rsidR="001E61BC" w:rsidRPr="00CC3FA8" w:rsidRDefault="001E61BC" w:rsidP="00DE0AFA">
      <w:pPr>
        <w:ind w:firstLineChars="1000" w:firstLine="2100"/>
        <w:rPr>
          <w:rFonts w:ascii="ＭＳ Ｐ明朝" w:eastAsia="ＭＳ Ｐ明朝" w:hAnsi="ＭＳ Ｐ明朝" w:cs="ＭＳ ゴシック"/>
          <w:color w:val="auto"/>
          <w:sz w:val="21"/>
          <w:szCs w:val="21"/>
        </w:rPr>
      </w:pPr>
      <w:r w:rsidRPr="00CC3FA8">
        <w:rPr>
          <w:rFonts w:ascii="ＭＳ Ｐ明朝" w:eastAsia="ＭＳ Ｐ明朝" w:hAnsi="ＭＳ Ｐ明朝" w:cs="ＭＳ ゴシック"/>
          <w:color w:val="auto"/>
          <w:sz w:val="21"/>
          <w:szCs w:val="21"/>
        </w:rPr>
        <w:t xml:space="preserve">                                </w:t>
      </w:r>
      <w:r w:rsidR="00E43C04" w:rsidRPr="00CC3FA8">
        <w:rPr>
          <w:rFonts w:ascii="ＭＳ Ｐ明朝" w:eastAsia="ＭＳ Ｐ明朝" w:hAnsi="ＭＳ Ｐ明朝" w:cs="ＭＳ ゴシック" w:hint="eastAsia"/>
          <w:color w:val="auto"/>
          <w:sz w:val="21"/>
          <w:szCs w:val="21"/>
        </w:rPr>
        <w:t xml:space="preserve">　</w:t>
      </w:r>
      <w:r w:rsidRPr="00CC3FA8">
        <w:rPr>
          <w:rFonts w:ascii="ＭＳ Ｐ明朝" w:eastAsia="ＭＳ Ｐ明朝" w:hAnsi="ＭＳ Ｐ明朝" w:cs="ＭＳ ゴシック"/>
          <w:color w:val="auto"/>
          <w:sz w:val="21"/>
          <w:szCs w:val="21"/>
        </w:rPr>
        <w:t xml:space="preserve"> </w:t>
      </w:r>
      <w:r w:rsidR="00DE0AFA" w:rsidRPr="00CC3FA8">
        <w:rPr>
          <w:rFonts w:ascii="ＭＳ Ｐ明朝" w:eastAsia="ＭＳ Ｐ明朝" w:hAnsi="ＭＳ Ｐ明朝" w:cs="ＭＳ ゴシック" w:hint="eastAsia"/>
          <w:color w:val="auto"/>
          <w:sz w:val="18"/>
          <w:szCs w:val="18"/>
        </w:rPr>
        <w:t xml:space="preserve">（ＴＥＬ　</w:t>
      </w:r>
      <w:r w:rsidR="00B47CA1" w:rsidRPr="00CC3FA8">
        <w:rPr>
          <w:rFonts w:ascii="ＭＳ Ｐ明朝" w:eastAsia="ＭＳ Ｐ明朝" w:hAnsi="ＭＳ Ｐ明朝" w:cs="ＭＳ ゴシック" w:hint="eastAsia"/>
          <w:color w:val="auto"/>
          <w:sz w:val="18"/>
          <w:szCs w:val="18"/>
        </w:rPr>
        <w:t xml:space="preserve">                     </w:t>
      </w:r>
      <w:r w:rsidR="00DE0AFA" w:rsidRPr="00CC3FA8">
        <w:rPr>
          <w:rFonts w:ascii="ＭＳ Ｐ明朝" w:eastAsia="ＭＳ Ｐ明朝" w:hAnsi="ＭＳ Ｐ明朝" w:cs="ＭＳ ゴシック" w:hint="eastAsia"/>
          <w:color w:val="auto"/>
          <w:sz w:val="18"/>
          <w:szCs w:val="18"/>
        </w:rPr>
        <w:t xml:space="preserve">　　　　　　　　　　　　）</w:t>
      </w:r>
      <w:r w:rsidRPr="00CC3FA8">
        <w:rPr>
          <w:rFonts w:ascii="ＭＳ Ｐ明朝" w:eastAsia="ＭＳ Ｐ明朝" w:hAnsi="ＭＳ Ｐ明朝" w:cs="ＭＳ ゴシック"/>
          <w:color w:val="auto"/>
          <w:sz w:val="21"/>
          <w:szCs w:val="21"/>
        </w:rPr>
        <w:t xml:space="preserve"> </w:t>
      </w:r>
    </w:p>
    <w:p w:rsidR="001E61BC" w:rsidRPr="00CC3FA8" w:rsidRDefault="00BA1CE7" w:rsidP="00BA1CE7">
      <w:pPr>
        <w:rPr>
          <w:rFonts w:ascii="ＭＳ Ｐ明朝" w:eastAsia="ＭＳ Ｐ明朝" w:hAnsi="ＭＳ Ｐ明朝" w:cs="Times New Roman"/>
          <w:color w:val="auto"/>
          <w:sz w:val="18"/>
          <w:szCs w:val="18"/>
        </w:rPr>
      </w:pPr>
      <w:r w:rsidRPr="00CC3FA8">
        <w:rPr>
          <w:rFonts w:ascii="ＭＳ Ｐ明朝" w:eastAsia="ＭＳ Ｐ明朝" w:hAnsi="ＭＳ Ｐ明朝" w:hint="eastAsia"/>
          <w:color w:val="auto"/>
          <w:sz w:val="21"/>
          <w:szCs w:val="21"/>
        </w:rPr>
        <w:t xml:space="preserve">　</w:t>
      </w:r>
      <w:r w:rsidRPr="00CC3FA8">
        <w:rPr>
          <w:rFonts w:ascii="ＭＳ Ｐ明朝" w:eastAsia="ＭＳ Ｐ明朝" w:hAnsi="ＭＳ Ｐ明朝" w:hint="eastAsia"/>
          <w:color w:val="auto"/>
          <w:sz w:val="18"/>
          <w:szCs w:val="18"/>
        </w:rPr>
        <w:t xml:space="preserve">　　　　　　　　　</w:t>
      </w:r>
      <w:r w:rsidRPr="00CC3FA8">
        <w:rPr>
          <w:rFonts w:ascii="ＭＳ Ｐ明朝" w:eastAsia="ＭＳ Ｐ明朝" w:hAnsi="ＭＳ Ｐ明朝" w:cs="ＭＳ ゴシック"/>
          <w:color w:val="auto"/>
          <w:sz w:val="18"/>
          <w:szCs w:val="18"/>
        </w:rPr>
        <w:t xml:space="preserve"> </w:t>
      </w:r>
      <w:r w:rsidR="00DE0AFA" w:rsidRPr="00CC3FA8">
        <w:rPr>
          <w:rFonts w:ascii="ＭＳ Ｐ明朝" w:eastAsia="ＭＳ Ｐ明朝" w:hAnsi="ＭＳ Ｐ明朝" w:cs="ＭＳ ゴシック" w:hint="eastAsia"/>
          <w:color w:val="auto"/>
          <w:sz w:val="18"/>
          <w:szCs w:val="18"/>
        </w:rPr>
        <w:t xml:space="preserve">   </w:t>
      </w:r>
      <w:r w:rsidR="00B47CA1" w:rsidRPr="00CC3FA8">
        <w:rPr>
          <w:rFonts w:ascii="ＭＳ Ｐ明朝" w:eastAsia="ＭＳ Ｐ明朝" w:hAnsi="ＭＳ Ｐ明朝" w:cs="ＭＳ ゴシック" w:hint="eastAsia"/>
          <w:color w:val="auto"/>
          <w:sz w:val="18"/>
          <w:szCs w:val="18"/>
        </w:rPr>
        <w:t xml:space="preserve">          </w:t>
      </w:r>
      <w:r w:rsidR="00E43C04" w:rsidRPr="00CC3FA8">
        <w:rPr>
          <w:rFonts w:ascii="ＭＳ Ｐ明朝" w:eastAsia="ＭＳ Ｐ明朝" w:hAnsi="ＭＳ Ｐ明朝" w:cs="ＭＳ ゴシック" w:hint="eastAsia"/>
          <w:color w:val="auto"/>
          <w:sz w:val="18"/>
          <w:szCs w:val="18"/>
        </w:rPr>
        <w:t xml:space="preserve">　　</w:t>
      </w:r>
      <w:r w:rsidR="00B47CA1" w:rsidRPr="00CC3FA8">
        <w:rPr>
          <w:rFonts w:ascii="ＭＳ Ｐ明朝" w:eastAsia="ＭＳ Ｐ明朝" w:hAnsi="ＭＳ Ｐ明朝" w:cs="ＭＳ ゴシック" w:hint="eastAsia"/>
          <w:color w:val="auto"/>
          <w:sz w:val="18"/>
          <w:szCs w:val="18"/>
        </w:rPr>
        <w:t xml:space="preserve"> </w:t>
      </w:r>
      <w:r w:rsidR="001E61BC" w:rsidRPr="00CC3FA8">
        <w:rPr>
          <w:rFonts w:ascii="ＭＳ Ｐ明朝" w:eastAsia="ＭＳ Ｐ明朝" w:hAnsi="ＭＳ Ｐ明朝" w:cs="ＭＳ ゴシック" w:hint="eastAsia"/>
          <w:color w:val="auto"/>
          <w:sz w:val="18"/>
          <w:szCs w:val="18"/>
        </w:rPr>
        <w:t>ふりがな</w:t>
      </w:r>
      <w:r w:rsidR="001E61BC" w:rsidRPr="00CC3FA8">
        <w:rPr>
          <w:rFonts w:ascii="ＭＳ Ｐ明朝" w:eastAsia="ＭＳ Ｐ明朝" w:hAnsi="ＭＳ Ｐ明朝" w:cs="ＭＳ ゴシック"/>
          <w:color w:val="auto"/>
          <w:sz w:val="18"/>
          <w:szCs w:val="18"/>
        </w:rPr>
        <w:t xml:space="preserve">                             </w:t>
      </w:r>
    </w:p>
    <w:p w:rsidR="00DE0AFA" w:rsidRPr="00CC3FA8" w:rsidRDefault="001E61BC" w:rsidP="004A69EA">
      <w:pPr>
        <w:rPr>
          <w:rFonts w:ascii="ＭＳ Ｐ明朝" w:eastAsia="ＭＳ Ｐ明朝" w:hAnsi="ＭＳ Ｐ明朝"/>
          <w:color w:val="auto"/>
          <w:sz w:val="21"/>
          <w:szCs w:val="21"/>
        </w:rPr>
      </w:pPr>
      <w:r w:rsidRPr="00CC3FA8">
        <w:rPr>
          <w:rFonts w:ascii="ＭＳ Ｐ明朝" w:eastAsia="ＭＳ Ｐ明朝" w:hAnsi="ＭＳ Ｐ明朝"/>
          <w:color w:val="auto"/>
          <w:sz w:val="21"/>
          <w:szCs w:val="21"/>
        </w:rPr>
        <w:t xml:space="preserve">                     </w:t>
      </w:r>
      <w:r w:rsidR="00B47CA1" w:rsidRPr="00CC3FA8">
        <w:rPr>
          <w:rFonts w:ascii="ＭＳ Ｐ明朝" w:eastAsia="ＭＳ Ｐ明朝" w:hAnsi="ＭＳ Ｐ明朝" w:hint="eastAsia"/>
          <w:color w:val="auto"/>
          <w:sz w:val="21"/>
          <w:szCs w:val="21"/>
        </w:rPr>
        <w:t xml:space="preserve">   </w:t>
      </w:r>
      <w:r w:rsidR="00E43C04" w:rsidRPr="00CC3FA8">
        <w:rPr>
          <w:rFonts w:ascii="ＭＳ Ｐ明朝" w:eastAsia="ＭＳ Ｐ明朝" w:hAnsi="ＭＳ Ｐ明朝" w:hint="eastAsia"/>
          <w:color w:val="auto"/>
          <w:sz w:val="21"/>
          <w:szCs w:val="21"/>
        </w:rPr>
        <w:t xml:space="preserve">　　</w:t>
      </w:r>
      <w:r w:rsidRPr="00CC3FA8">
        <w:rPr>
          <w:rFonts w:ascii="ＭＳ Ｐ明朝" w:eastAsia="ＭＳ Ｐ明朝" w:hAnsi="ＭＳ Ｐ明朝" w:hint="eastAsia"/>
          <w:color w:val="auto"/>
          <w:sz w:val="21"/>
          <w:szCs w:val="21"/>
        </w:rPr>
        <w:t>氏　名</w:t>
      </w:r>
    </w:p>
    <w:p w:rsidR="00DE0AFA" w:rsidRPr="00CC3FA8" w:rsidRDefault="00DE0AFA" w:rsidP="00E43C04">
      <w:pPr>
        <w:ind w:firstLineChars="1550" w:firstLine="2790"/>
        <w:rPr>
          <w:rFonts w:ascii="ＭＳ Ｐ明朝" w:eastAsia="ＭＳ Ｐ明朝" w:hAnsi="ＭＳ Ｐ明朝"/>
          <w:color w:val="auto"/>
          <w:sz w:val="18"/>
          <w:szCs w:val="18"/>
        </w:rPr>
      </w:pPr>
      <w:r w:rsidRPr="00CC3FA8">
        <w:rPr>
          <w:rFonts w:ascii="ＭＳ Ｐ明朝" w:eastAsia="ＭＳ Ｐ明朝" w:hAnsi="ＭＳ Ｐ明朝" w:hint="eastAsia"/>
          <w:color w:val="auto"/>
          <w:sz w:val="18"/>
          <w:szCs w:val="18"/>
        </w:rPr>
        <w:t>（法人にあ</w:t>
      </w:r>
      <w:r w:rsidR="000A2DAB" w:rsidRPr="00CC3FA8">
        <w:rPr>
          <w:rFonts w:ascii="ＭＳ Ｐ明朝" w:eastAsia="ＭＳ Ｐ明朝" w:hAnsi="ＭＳ Ｐ明朝" w:cs="ＭＳ ゴシック" w:hint="eastAsia"/>
          <w:color w:val="auto"/>
          <w:sz w:val="18"/>
          <w:szCs w:val="18"/>
        </w:rPr>
        <w:t>っ</w:t>
      </w:r>
      <w:r w:rsidRPr="00CC3FA8">
        <w:rPr>
          <w:rFonts w:ascii="ＭＳ Ｐ明朝" w:eastAsia="ＭＳ Ｐ明朝" w:hAnsi="ＭＳ Ｐ明朝" w:hint="eastAsia"/>
          <w:color w:val="auto"/>
          <w:sz w:val="18"/>
          <w:szCs w:val="18"/>
        </w:rPr>
        <w:t>ては、名</w:t>
      </w:r>
    </w:p>
    <w:p w:rsidR="001F5043" w:rsidRPr="00CC3FA8" w:rsidRDefault="00DE0AFA" w:rsidP="00E43C04">
      <w:pPr>
        <w:ind w:firstLineChars="1600" w:firstLine="2880"/>
        <w:rPr>
          <w:rFonts w:ascii="ＭＳ Ｐ明朝" w:eastAsia="ＭＳ Ｐ明朝" w:hAnsi="ＭＳ Ｐ明朝"/>
          <w:color w:val="auto"/>
          <w:sz w:val="21"/>
          <w:szCs w:val="21"/>
        </w:rPr>
      </w:pPr>
      <w:r w:rsidRPr="00CC3FA8">
        <w:rPr>
          <w:rFonts w:ascii="ＭＳ Ｐ明朝" w:eastAsia="ＭＳ Ｐ明朝" w:hAnsi="ＭＳ Ｐ明朝" w:hint="eastAsia"/>
          <w:color w:val="auto"/>
          <w:sz w:val="18"/>
          <w:szCs w:val="18"/>
        </w:rPr>
        <w:t>称及び代表者の氏名）</w:t>
      </w:r>
      <w:r w:rsidR="001E61BC" w:rsidRPr="00CC3FA8">
        <w:rPr>
          <w:rFonts w:ascii="ＭＳ Ｐ明朝" w:eastAsia="ＭＳ Ｐ明朝" w:hAnsi="ＭＳ Ｐ明朝"/>
          <w:color w:val="auto"/>
          <w:sz w:val="21"/>
          <w:szCs w:val="21"/>
        </w:rPr>
        <w:t xml:space="preserve">   </w:t>
      </w:r>
      <w:r w:rsidR="00B47CA1" w:rsidRPr="00CC3FA8">
        <w:rPr>
          <w:rFonts w:ascii="ＭＳ Ｐ明朝" w:eastAsia="ＭＳ Ｐ明朝" w:hAnsi="ＭＳ Ｐ明朝" w:hint="eastAsia"/>
          <w:color w:val="auto"/>
          <w:sz w:val="21"/>
          <w:szCs w:val="21"/>
        </w:rPr>
        <w:t xml:space="preserve">   </w:t>
      </w:r>
      <w:r w:rsidR="001E61BC" w:rsidRPr="00CC3FA8">
        <w:rPr>
          <w:rFonts w:ascii="ＭＳ Ｐ明朝" w:eastAsia="ＭＳ Ｐ明朝" w:hAnsi="ＭＳ Ｐ明朝"/>
          <w:color w:val="auto"/>
          <w:sz w:val="21"/>
          <w:szCs w:val="21"/>
        </w:rPr>
        <w:t xml:space="preserve">                                       </w:t>
      </w:r>
    </w:p>
    <w:p w:rsidR="005C6C95" w:rsidRPr="00CC3FA8" w:rsidRDefault="005C6C95" w:rsidP="005C6C95">
      <w:pPr>
        <w:ind w:firstLineChars="1500" w:firstLine="3150"/>
        <w:rPr>
          <w:rFonts w:ascii="ＭＳ Ｐ明朝" w:eastAsia="ＭＳ Ｐ明朝" w:hAnsi="ＭＳ Ｐ明朝"/>
          <w:color w:val="auto"/>
          <w:sz w:val="21"/>
          <w:szCs w:val="21"/>
        </w:rPr>
      </w:pPr>
    </w:p>
    <w:p w:rsidR="005C6C95" w:rsidRPr="00CC3FA8" w:rsidRDefault="005C6C95" w:rsidP="005C6C95">
      <w:pPr>
        <w:ind w:firstLineChars="2200" w:firstLine="3960"/>
        <w:rPr>
          <w:rFonts w:ascii="ＭＳ Ｐ明朝" w:eastAsia="ＭＳ Ｐ明朝" w:hAnsi="ＭＳ Ｐ明朝"/>
          <w:color w:val="auto"/>
          <w:sz w:val="21"/>
          <w:szCs w:val="21"/>
        </w:rPr>
      </w:pPr>
      <w:r w:rsidRPr="00CC3FA8">
        <w:rPr>
          <w:rFonts w:hint="eastAsia"/>
          <w:color w:val="auto"/>
          <w:sz w:val="18"/>
          <w:szCs w:val="18"/>
        </w:rPr>
        <w:t>【連絡先：　　　　　　　　　　　　担当者名：　　　　　　　　　】</w:t>
      </w:r>
    </w:p>
    <w:p w:rsidR="00E43C04" w:rsidRPr="00CC3FA8" w:rsidRDefault="00E43C04" w:rsidP="00DE0AFA">
      <w:pPr>
        <w:rPr>
          <w:rFonts w:ascii="ＭＳ Ｐ明朝" w:eastAsia="ＭＳ Ｐ明朝" w:hAnsi="ＭＳ Ｐ明朝" w:cs="ＭＳ ゴシック"/>
          <w:color w:val="auto"/>
          <w:sz w:val="21"/>
          <w:szCs w:val="21"/>
        </w:rPr>
      </w:pPr>
    </w:p>
    <w:p w:rsidR="003D3AE2" w:rsidRPr="00CC3FA8" w:rsidRDefault="00DE0AFA" w:rsidP="00E43C04">
      <w:pPr>
        <w:ind w:firstLineChars="100" w:firstLine="210"/>
        <w:rPr>
          <w:rFonts w:ascii="ＭＳ Ｐ明朝" w:eastAsia="ＭＳ Ｐ明朝" w:hAnsi="ＭＳ Ｐ明朝" w:cs="ＭＳ ゴシック"/>
          <w:color w:val="auto"/>
          <w:sz w:val="21"/>
          <w:szCs w:val="21"/>
        </w:rPr>
      </w:pPr>
      <w:r w:rsidRPr="00CC3FA8">
        <w:rPr>
          <w:rFonts w:ascii="ＭＳ Ｐ明朝" w:eastAsia="ＭＳ Ｐ明朝" w:hAnsi="ＭＳ Ｐ明朝" w:cs="ＭＳ ゴシック" w:hint="eastAsia"/>
          <w:color w:val="auto"/>
          <w:sz w:val="21"/>
          <w:szCs w:val="21"/>
        </w:rPr>
        <w:t>福岡市保健所長　様</w:t>
      </w:r>
    </w:p>
    <w:p w:rsidR="00E43C04" w:rsidRPr="00CC3FA8" w:rsidRDefault="00E43C04" w:rsidP="00C02DF8">
      <w:pPr>
        <w:spacing w:line="276" w:lineRule="auto"/>
        <w:jc w:val="both"/>
        <w:rPr>
          <w:rFonts w:cs="ＭＳ ゴシック"/>
          <w:bCs/>
          <w:color w:val="auto"/>
          <w:sz w:val="21"/>
          <w:szCs w:val="21"/>
        </w:rPr>
      </w:pPr>
    </w:p>
    <w:p w:rsidR="007577FC" w:rsidRPr="00CC3FA8" w:rsidRDefault="007577FC" w:rsidP="00C02DF8">
      <w:pPr>
        <w:spacing w:line="276" w:lineRule="auto"/>
        <w:jc w:val="both"/>
        <w:rPr>
          <w:rFonts w:cs="ＭＳ ゴシック"/>
          <w:bCs/>
          <w:color w:val="auto"/>
          <w:sz w:val="21"/>
          <w:szCs w:val="21"/>
        </w:rPr>
      </w:pPr>
    </w:p>
    <w:p w:rsidR="003F40CF" w:rsidRPr="00CC3FA8" w:rsidRDefault="003F40CF" w:rsidP="00C02DF8">
      <w:pPr>
        <w:spacing w:line="276" w:lineRule="auto"/>
        <w:jc w:val="both"/>
        <w:rPr>
          <w:rFonts w:cs="ＭＳ ゴシック"/>
          <w:bCs/>
          <w:color w:val="auto"/>
          <w:sz w:val="21"/>
          <w:szCs w:val="21"/>
        </w:rPr>
      </w:pPr>
    </w:p>
    <w:p w:rsidR="00236028" w:rsidRPr="00CC3FA8" w:rsidRDefault="00236028" w:rsidP="00C02DF8">
      <w:pPr>
        <w:spacing w:line="276" w:lineRule="auto"/>
        <w:jc w:val="both"/>
        <w:rPr>
          <w:rFonts w:cs="ＭＳ ゴシック"/>
          <w:bCs/>
          <w:color w:val="auto"/>
          <w:sz w:val="21"/>
          <w:szCs w:val="21"/>
        </w:rPr>
      </w:pPr>
      <w:r w:rsidRPr="00CC3FA8">
        <w:rPr>
          <w:rFonts w:cs="ＭＳ ゴシック" w:hint="eastAsia"/>
          <w:bCs/>
          <w:color w:val="auto"/>
          <w:sz w:val="21"/>
          <w:szCs w:val="21"/>
        </w:rPr>
        <w:lastRenderedPageBreak/>
        <w:t>管理医療機器販売業</w:t>
      </w:r>
      <w:r w:rsidR="00D5201C" w:rsidRPr="00CC3FA8">
        <w:rPr>
          <w:rFonts w:cs="ＭＳ ゴシック" w:hint="eastAsia"/>
          <w:bCs/>
          <w:color w:val="auto"/>
          <w:sz w:val="21"/>
          <w:szCs w:val="21"/>
        </w:rPr>
        <w:t>又は</w:t>
      </w:r>
      <w:r w:rsidR="00361D38" w:rsidRPr="00CC3FA8">
        <w:rPr>
          <w:rFonts w:cs="ＭＳ ゴシック" w:hint="eastAsia"/>
          <w:bCs/>
          <w:color w:val="auto"/>
          <w:sz w:val="21"/>
          <w:szCs w:val="21"/>
        </w:rPr>
        <w:t>貸与</w:t>
      </w:r>
      <w:r w:rsidRPr="00CC3FA8">
        <w:rPr>
          <w:rFonts w:cs="ＭＳ ゴシック" w:hint="eastAsia"/>
          <w:bCs/>
          <w:color w:val="auto"/>
          <w:sz w:val="21"/>
          <w:szCs w:val="21"/>
        </w:rPr>
        <w:t>業の変更届書（薬</w:t>
      </w:r>
      <w:r w:rsidR="008F323A" w:rsidRPr="00CC3FA8">
        <w:rPr>
          <w:rFonts w:cs="ＭＳ ゴシック" w:hint="eastAsia"/>
          <w:bCs/>
          <w:color w:val="auto"/>
          <w:sz w:val="21"/>
          <w:szCs w:val="21"/>
        </w:rPr>
        <w:t>５-３</w:t>
      </w:r>
      <w:r w:rsidRPr="00CC3FA8">
        <w:rPr>
          <w:rFonts w:cs="ＭＳ ゴシック" w:hint="eastAsia"/>
          <w:bCs/>
          <w:color w:val="auto"/>
          <w:sz w:val="21"/>
          <w:szCs w:val="21"/>
        </w:rPr>
        <w:t>号）</w:t>
      </w:r>
    </w:p>
    <w:p w:rsidR="007577FC" w:rsidRPr="00CC3FA8" w:rsidRDefault="007577FC" w:rsidP="00C02DF8">
      <w:pPr>
        <w:spacing w:line="276" w:lineRule="auto"/>
        <w:jc w:val="both"/>
        <w:rPr>
          <w:rFonts w:cs="Times New Roman"/>
          <w:color w:val="auto"/>
          <w:sz w:val="21"/>
          <w:szCs w:val="21"/>
        </w:rPr>
      </w:pPr>
    </w:p>
    <w:p w:rsidR="00236028" w:rsidRPr="00CC3FA8" w:rsidRDefault="00236028"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【添付書類】</w:t>
      </w:r>
    </w:p>
    <w:p w:rsidR="00510FC5" w:rsidRPr="00CC3FA8" w:rsidRDefault="00510FC5" w:rsidP="00C02DF8">
      <w:pPr>
        <w:kinsoku w:val="0"/>
        <w:overflowPunct w:val="0"/>
        <w:autoSpaceDE w:val="0"/>
        <w:autoSpaceDN w:val="0"/>
        <w:spacing w:line="276" w:lineRule="auto"/>
        <w:rPr>
          <w:color w:val="auto"/>
          <w:sz w:val="21"/>
          <w:szCs w:val="21"/>
        </w:rPr>
      </w:pPr>
      <w:r w:rsidRPr="00CC3FA8">
        <w:rPr>
          <w:rFonts w:hint="eastAsia"/>
          <w:color w:val="auto"/>
          <w:sz w:val="21"/>
          <w:szCs w:val="21"/>
        </w:rPr>
        <w:t>１</w:t>
      </w:r>
      <w:r w:rsidR="00DE3EAE" w:rsidRPr="00CC3FA8">
        <w:rPr>
          <w:rFonts w:hint="eastAsia"/>
          <w:color w:val="auto"/>
          <w:sz w:val="21"/>
          <w:szCs w:val="21"/>
        </w:rPr>
        <w:t xml:space="preserve">　</w:t>
      </w:r>
      <w:r w:rsidRPr="00CC3FA8">
        <w:rPr>
          <w:rFonts w:hint="eastAsia"/>
          <w:color w:val="auto"/>
          <w:sz w:val="21"/>
          <w:szCs w:val="21"/>
        </w:rPr>
        <w:t>管理者の変更の場合は、管理者の資格を確認できる書類</w:t>
      </w:r>
    </w:p>
    <w:p w:rsidR="00510FC5" w:rsidRPr="00CC3FA8" w:rsidRDefault="00510FC5" w:rsidP="007577FC">
      <w:pPr>
        <w:kinsoku w:val="0"/>
        <w:overflowPunct w:val="0"/>
        <w:autoSpaceDE w:val="0"/>
        <w:autoSpaceDN w:val="0"/>
        <w:spacing w:line="276" w:lineRule="auto"/>
        <w:ind w:leftChars="50" w:left="330" w:hangingChars="100" w:hanging="210"/>
        <w:rPr>
          <w:color w:val="auto"/>
          <w:sz w:val="21"/>
          <w:szCs w:val="21"/>
        </w:rPr>
      </w:pPr>
      <w:r w:rsidRPr="00CC3FA8">
        <w:rPr>
          <w:rFonts w:hint="eastAsia"/>
          <w:color w:val="auto"/>
          <w:sz w:val="21"/>
          <w:szCs w:val="21"/>
        </w:rPr>
        <w:t>・ 医師、歯科医師、薬剤師</w:t>
      </w:r>
      <w:r w:rsidR="00C57DE3" w:rsidRPr="00CC3FA8">
        <w:rPr>
          <w:rFonts w:hint="eastAsia"/>
          <w:color w:val="auto"/>
          <w:sz w:val="21"/>
          <w:szCs w:val="21"/>
        </w:rPr>
        <w:t>、看護師、臨床検査技師</w:t>
      </w:r>
      <w:r w:rsidRPr="00CC3FA8">
        <w:rPr>
          <w:rFonts w:hint="eastAsia"/>
          <w:color w:val="auto"/>
          <w:sz w:val="21"/>
          <w:szCs w:val="21"/>
        </w:rPr>
        <w:t>免許証</w:t>
      </w:r>
      <w:r w:rsidR="009873AE" w:rsidRPr="00CC3FA8">
        <w:rPr>
          <w:rFonts w:hint="eastAsia"/>
          <w:color w:val="auto"/>
          <w:sz w:val="21"/>
          <w:szCs w:val="21"/>
        </w:rPr>
        <w:t>、基礎講習の修了証</w:t>
      </w:r>
      <w:r w:rsidRPr="00CC3FA8">
        <w:rPr>
          <w:rFonts w:hint="eastAsia"/>
          <w:color w:val="auto"/>
          <w:sz w:val="21"/>
          <w:szCs w:val="21"/>
        </w:rPr>
        <w:t>等の確認は、</w:t>
      </w:r>
      <w:r w:rsidR="00F11DB5" w:rsidRPr="00CC3FA8">
        <w:rPr>
          <w:rFonts w:ascii="ＭＳ Ｐ明朝" w:eastAsia="ＭＳ Ｐ明朝" w:hAnsi="ＭＳ Ｐ明朝" w:hint="eastAsia"/>
          <w:color w:val="auto"/>
          <w:sz w:val="21"/>
          <w:szCs w:val="21"/>
        </w:rPr>
        <w:t>各</w:t>
      </w:r>
      <w:r w:rsidR="008348B5" w:rsidRPr="00CC3FA8">
        <w:rPr>
          <w:rFonts w:hint="eastAsia"/>
          <w:color w:val="auto"/>
          <w:sz w:val="21"/>
          <w:szCs w:val="21"/>
        </w:rPr>
        <w:t>衛生課</w:t>
      </w:r>
      <w:r w:rsidRPr="00CC3FA8">
        <w:rPr>
          <w:rFonts w:hint="eastAsia"/>
          <w:color w:val="auto"/>
          <w:sz w:val="21"/>
          <w:szCs w:val="21"/>
        </w:rPr>
        <w:t>で原本照合</w:t>
      </w:r>
      <w:r w:rsidR="007A6F0E" w:rsidRPr="00CC3FA8">
        <w:rPr>
          <w:rFonts w:hint="eastAsia"/>
          <w:color w:val="auto"/>
          <w:sz w:val="21"/>
          <w:szCs w:val="21"/>
          <w:vertAlign w:val="superscript"/>
        </w:rPr>
        <w:t>※</w:t>
      </w:r>
      <w:r w:rsidRPr="00CC3FA8">
        <w:rPr>
          <w:rFonts w:hint="eastAsia"/>
          <w:color w:val="auto"/>
          <w:sz w:val="21"/>
          <w:szCs w:val="21"/>
        </w:rPr>
        <w:t>すること｡</w:t>
      </w:r>
      <w:r w:rsidR="008110F1" w:rsidRPr="00CC3FA8">
        <w:rPr>
          <w:rFonts w:hint="eastAsia"/>
          <w:color w:val="auto"/>
          <w:sz w:val="21"/>
          <w:szCs w:val="21"/>
        </w:rPr>
        <w:t xml:space="preserve">　</w:t>
      </w:r>
      <w:r w:rsidR="008110F1" w:rsidRPr="00CC3FA8">
        <w:rPr>
          <w:rFonts w:hint="eastAsia"/>
          <w:bCs/>
          <w:color w:val="auto"/>
          <w:sz w:val="21"/>
          <w:szCs w:val="21"/>
        </w:rPr>
        <w:t>※開設者が原本証明を行った写しに代えてもよい。</w:t>
      </w:r>
    </w:p>
    <w:p w:rsidR="0019601E" w:rsidRPr="00CC3FA8" w:rsidRDefault="00510FC5" w:rsidP="0019601E">
      <w:pPr>
        <w:spacing w:line="276" w:lineRule="auto"/>
        <w:rPr>
          <w:color w:val="auto"/>
          <w:sz w:val="21"/>
          <w:szCs w:val="21"/>
        </w:rPr>
      </w:pPr>
      <w:r w:rsidRPr="00CC3FA8">
        <w:rPr>
          <w:rFonts w:hint="eastAsia"/>
          <w:color w:val="auto"/>
          <w:sz w:val="21"/>
          <w:szCs w:val="21"/>
        </w:rPr>
        <w:t>２</w:t>
      </w:r>
      <w:r w:rsidR="00DE3EAE" w:rsidRPr="00CC3FA8">
        <w:rPr>
          <w:rFonts w:hint="eastAsia"/>
          <w:color w:val="auto"/>
          <w:sz w:val="21"/>
          <w:szCs w:val="21"/>
        </w:rPr>
        <w:t xml:space="preserve">　</w:t>
      </w:r>
      <w:r w:rsidRPr="00CC3FA8">
        <w:rPr>
          <w:rFonts w:hint="eastAsia"/>
          <w:color w:val="auto"/>
          <w:sz w:val="21"/>
          <w:szCs w:val="21"/>
        </w:rPr>
        <w:t>構造設備の変更の場合は、当該営業所の平面図</w:t>
      </w:r>
    </w:p>
    <w:p w:rsidR="00510FC5" w:rsidRPr="00CC3FA8" w:rsidRDefault="008B376E" w:rsidP="0019601E">
      <w:pPr>
        <w:spacing w:line="276" w:lineRule="auto"/>
        <w:ind w:firstLineChars="100" w:firstLine="210"/>
        <w:rPr>
          <w:color w:val="auto"/>
          <w:sz w:val="21"/>
          <w:szCs w:val="21"/>
        </w:rPr>
      </w:pPr>
      <w:r w:rsidRPr="00CC3FA8">
        <w:rPr>
          <w:rFonts w:hint="eastAsia"/>
          <w:color w:val="auto"/>
          <w:sz w:val="21"/>
          <w:szCs w:val="21"/>
        </w:rPr>
        <w:t>（管理医療機器</w:t>
      </w:r>
      <w:r w:rsidR="005D1202" w:rsidRPr="00CC3FA8">
        <w:rPr>
          <w:rFonts w:hint="eastAsia"/>
          <w:color w:val="auto"/>
          <w:sz w:val="21"/>
          <w:szCs w:val="21"/>
        </w:rPr>
        <w:t>プログラム</w:t>
      </w:r>
      <w:r w:rsidRPr="00CC3FA8">
        <w:rPr>
          <w:rFonts w:hint="eastAsia"/>
          <w:color w:val="auto"/>
          <w:sz w:val="21"/>
          <w:szCs w:val="21"/>
        </w:rPr>
        <w:t>のみを取り扱う場合は不要。）</w:t>
      </w:r>
    </w:p>
    <w:p w:rsidR="00236028" w:rsidRPr="00CC3FA8" w:rsidRDefault="00C57DE3" w:rsidP="008B376E">
      <w:pPr>
        <w:kinsoku w:val="0"/>
        <w:overflowPunct w:val="0"/>
        <w:autoSpaceDE w:val="0"/>
        <w:autoSpaceDN w:val="0"/>
        <w:spacing w:line="276" w:lineRule="auto"/>
        <w:rPr>
          <w:color w:val="auto"/>
          <w:sz w:val="21"/>
          <w:szCs w:val="21"/>
        </w:rPr>
      </w:pPr>
      <w:r w:rsidRPr="00CC3FA8">
        <w:rPr>
          <w:rFonts w:hint="eastAsia"/>
          <w:color w:val="auto"/>
          <w:spacing w:val="5"/>
          <w:sz w:val="21"/>
          <w:szCs w:val="21"/>
        </w:rPr>
        <w:t xml:space="preserve">３　</w:t>
      </w:r>
      <w:r w:rsidR="008B376E" w:rsidRPr="00CC3FA8">
        <w:rPr>
          <w:rFonts w:hint="eastAsia"/>
          <w:color w:val="auto"/>
          <w:sz w:val="21"/>
          <w:szCs w:val="21"/>
        </w:rPr>
        <w:t>検体測定室開設届出書の写し</w:t>
      </w:r>
      <w:r w:rsidR="008B376E" w:rsidRPr="00CC3FA8">
        <w:rPr>
          <w:rFonts w:hint="eastAsia"/>
          <w:color w:val="auto"/>
          <w:spacing w:val="-4"/>
          <w:sz w:val="21"/>
          <w:szCs w:val="21"/>
        </w:rPr>
        <w:t>（検体測定室における検査で使用する医療機器を販売等する場合のみ）</w:t>
      </w:r>
    </w:p>
    <w:p w:rsidR="00236028" w:rsidRPr="00CC3FA8" w:rsidRDefault="00236028"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【届書の記載要領】</w:t>
      </w:r>
    </w:p>
    <w:p w:rsidR="00DE3EAE" w:rsidRPr="00CC3FA8" w:rsidRDefault="00DE3EAE"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１　字は、黒インク、ボ－ルペン等を用い、楷書ではっきりと書くこと。</w:t>
      </w:r>
    </w:p>
    <w:p w:rsidR="00561CD2" w:rsidRPr="00CC3FA8" w:rsidRDefault="00DE3EAE"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 xml:space="preserve">２　</w:t>
      </w:r>
      <w:r w:rsidR="00561CD2" w:rsidRPr="00CC3FA8">
        <w:rPr>
          <w:rFonts w:hint="eastAsia"/>
          <w:color w:val="auto"/>
          <w:spacing w:val="5"/>
          <w:sz w:val="21"/>
          <w:szCs w:val="21"/>
        </w:rPr>
        <w:t>業務の種別欄</w:t>
      </w:r>
    </w:p>
    <w:p w:rsidR="00A678C7" w:rsidRPr="00CC3FA8" w:rsidRDefault="00561CD2" w:rsidP="007577FC">
      <w:pPr>
        <w:spacing w:line="276" w:lineRule="auto"/>
        <w:ind w:left="440" w:hangingChars="200" w:hanging="440"/>
        <w:rPr>
          <w:rFonts w:hAnsi="Century"/>
          <w:color w:val="auto"/>
          <w:sz w:val="21"/>
          <w:szCs w:val="21"/>
        </w:rPr>
      </w:pPr>
      <w:r w:rsidRPr="00CC3FA8">
        <w:rPr>
          <w:rFonts w:hint="eastAsia"/>
          <w:color w:val="auto"/>
          <w:spacing w:val="5"/>
          <w:sz w:val="21"/>
          <w:szCs w:val="21"/>
        </w:rPr>
        <w:t xml:space="preserve">　　管理医療機器</w:t>
      </w:r>
      <w:r w:rsidR="00A678C7" w:rsidRPr="00CC3FA8">
        <w:rPr>
          <w:rFonts w:hint="eastAsia"/>
          <w:color w:val="auto"/>
          <w:spacing w:val="5"/>
          <w:sz w:val="21"/>
          <w:szCs w:val="21"/>
        </w:rPr>
        <w:t>販売業</w:t>
      </w:r>
      <w:r w:rsidR="00F515B0" w:rsidRPr="00CC3FA8">
        <w:rPr>
          <w:rFonts w:hint="eastAsia"/>
          <w:color w:val="auto"/>
          <w:spacing w:val="5"/>
          <w:sz w:val="21"/>
          <w:szCs w:val="21"/>
        </w:rPr>
        <w:t>（</w:t>
      </w:r>
      <w:r w:rsidR="00361D38" w:rsidRPr="00CC3FA8">
        <w:rPr>
          <w:rFonts w:cs="ＭＳ ゴシック" w:hint="eastAsia"/>
          <w:bCs/>
          <w:color w:val="auto"/>
          <w:sz w:val="21"/>
          <w:szCs w:val="21"/>
        </w:rPr>
        <w:t>貸与</w:t>
      </w:r>
      <w:r w:rsidR="00A678C7" w:rsidRPr="00CC3FA8">
        <w:rPr>
          <w:rFonts w:hint="eastAsia"/>
          <w:color w:val="auto"/>
          <w:spacing w:val="5"/>
          <w:sz w:val="21"/>
          <w:szCs w:val="21"/>
        </w:rPr>
        <w:t>業</w:t>
      </w:r>
      <w:r w:rsidR="00F515B0" w:rsidRPr="00CC3FA8">
        <w:rPr>
          <w:rFonts w:hint="eastAsia"/>
          <w:color w:val="auto"/>
          <w:spacing w:val="5"/>
          <w:sz w:val="21"/>
          <w:szCs w:val="21"/>
        </w:rPr>
        <w:t>）と</w:t>
      </w:r>
      <w:r w:rsidR="00A678C7" w:rsidRPr="00CC3FA8">
        <w:rPr>
          <w:rFonts w:hint="eastAsia"/>
          <w:color w:val="auto"/>
          <w:spacing w:val="5"/>
          <w:sz w:val="21"/>
          <w:szCs w:val="21"/>
        </w:rPr>
        <w:t>記載し、取扱品目の該当する□に、レでチェックすること。</w:t>
      </w:r>
      <w:r w:rsidR="0050159F" w:rsidRPr="00CC3FA8">
        <w:rPr>
          <w:rFonts w:hint="eastAsia"/>
          <w:color w:val="auto"/>
          <w:spacing w:val="5"/>
          <w:sz w:val="21"/>
          <w:szCs w:val="21"/>
        </w:rPr>
        <w:t>取扱品目について変更があった場合は、変更後の品目の□に、レ</w:t>
      </w:r>
      <w:r w:rsidR="00A678C7" w:rsidRPr="00CC3FA8">
        <w:rPr>
          <w:rFonts w:hint="eastAsia"/>
          <w:color w:val="auto"/>
          <w:spacing w:val="5"/>
          <w:sz w:val="21"/>
          <w:szCs w:val="21"/>
        </w:rPr>
        <w:t>でチェックすること。</w:t>
      </w:r>
    </w:p>
    <w:p w:rsidR="00E3798B" w:rsidRPr="00CC3FA8" w:rsidRDefault="00E3798B" w:rsidP="00E3798B">
      <w:pPr>
        <w:autoSpaceDE w:val="0"/>
        <w:autoSpaceDN w:val="0"/>
        <w:spacing w:line="276" w:lineRule="auto"/>
        <w:ind w:firstLineChars="100" w:firstLine="220"/>
        <w:rPr>
          <w:color w:val="auto"/>
          <w:spacing w:val="5"/>
          <w:sz w:val="21"/>
          <w:szCs w:val="21"/>
        </w:rPr>
      </w:pPr>
      <w:r w:rsidRPr="00CC3FA8">
        <w:rPr>
          <w:rFonts w:hint="eastAsia"/>
          <w:color w:val="auto"/>
          <w:spacing w:val="5"/>
          <w:sz w:val="21"/>
          <w:szCs w:val="21"/>
        </w:rPr>
        <w:t>※取扱品目について</w:t>
      </w:r>
    </w:p>
    <w:p w:rsidR="00E3798B" w:rsidRPr="00CC3FA8" w:rsidRDefault="008E7EF1" w:rsidP="008E7EF1">
      <w:pPr>
        <w:autoSpaceDE w:val="0"/>
        <w:autoSpaceDN w:val="0"/>
        <w:spacing w:line="276" w:lineRule="auto"/>
        <w:ind w:leftChars="200" w:left="480"/>
        <w:rPr>
          <w:color w:val="auto"/>
          <w:spacing w:val="5"/>
          <w:sz w:val="21"/>
          <w:szCs w:val="21"/>
        </w:rPr>
      </w:pPr>
      <w:r w:rsidRPr="00CC3FA8">
        <w:rPr>
          <w:rFonts w:hint="eastAsia"/>
          <w:color w:val="auto"/>
          <w:spacing w:val="5"/>
          <w:sz w:val="21"/>
          <w:szCs w:val="21"/>
        </w:rPr>
        <w:t>特定管理医療機器のうち</w:t>
      </w:r>
      <w:r w:rsidR="00E3798B" w:rsidRPr="00CC3FA8">
        <w:rPr>
          <w:rFonts w:hint="eastAsia"/>
          <w:color w:val="auto"/>
          <w:spacing w:val="5"/>
          <w:sz w:val="21"/>
          <w:szCs w:val="21"/>
        </w:rPr>
        <w:t>補聴器</w:t>
      </w:r>
      <w:r w:rsidRPr="00CC3FA8">
        <w:rPr>
          <w:rFonts w:hint="eastAsia"/>
          <w:color w:val="auto"/>
          <w:spacing w:val="5"/>
          <w:sz w:val="21"/>
          <w:szCs w:val="21"/>
        </w:rPr>
        <w:t>、</w:t>
      </w:r>
      <w:r w:rsidR="00E3798B" w:rsidRPr="00CC3FA8">
        <w:rPr>
          <w:rFonts w:hint="eastAsia"/>
          <w:color w:val="auto"/>
          <w:spacing w:val="5"/>
          <w:sz w:val="21"/>
          <w:szCs w:val="21"/>
        </w:rPr>
        <w:t>家庭用電気治療器</w:t>
      </w:r>
      <w:r w:rsidRPr="00CC3FA8">
        <w:rPr>
          <w:rFonts w:hint="eastAsia"/>
          <w:color w:val="auto"/>
          <w:spacing w:val="5"/>
          <w:sz w:val="21"/>
          <w:szCs w:val="21"/>
        </w:rPr>
        <w:t>、検体測定室における検査で使用される医療機器、管理医療機器プログラム</w:t>
      </w:r>
      <w:r w:rsidR="00E3798B" w:rsidRPr="00CC3FA8">
        <w:rPr>
          <w:rFonts w:hint="eastAsia"/>
          <w:color w:val="auto"/>
          <w:spacing w:val="5"/>
          <w:sz w:val="21"/>
          <w:szCs w:val="21"/>
        </w:rPr>
        <w:t>以外の管理医療機器を販売等する場合にあっては「管理」に、</w:t>
      </w:r>
      <w:r w:rsidRPr="00CC3FA8">
        <w:rPr>
          <w:rFonts w:hint="eastAsia"/>
          <w:color w:val="auto"/>
          <w:spacing w:val="5"/>
          <w:sz w:val="21"/>
          <w:szCs w:val="21"/>
        </w:rPr>
        <w:t>補聴器のみを販売等する場合にあっては「補聴器」に、家庭用電気治療器のみを販売等する場合にあっては「電気治療器」に、管理医療機器プログラムを販売提供等する場合にあっては「プログラム</w:t>
      </w:r>
      <w:r w:rsidR="001340A0" w:rsidRPr="00CC3FA8">
        <w:rPr>
          <w:rFonts w:ascii="ＭＳ Ｐ明朝" w:eastAsia="ＭＳ Ｐ明朝" w:hAnsi="ＭＳ Ｐ明朝" w:cs="Times New Roman" w:hint="eastAsia"/>
          <w:color w:val="auto"/>
          <w:sz w:val="21"/>
          <w:szCs w:val="21"/>
        </w:rPr>
        <w:t>(管理)</w:t>
      </w:r>
      <w:r w:rsidRPr="00CC3FA8">
        <w:rPr>
          <w:rFonts w:hint="eastAsia"/>
          <w:color w:val="auto"/>
          <w:spacing w:val="5"/>
          <w:sz w:val="21"/>
          <w:szCs w:val="21"/>
        </w:rPr>
        <w:t>」に、</w:t>
      </w:r>
      <w:r w:rsidR="00E3798B" w:rsidRPr="00CC3FA8">
        <w:rPr>
          <w:rFonts w:hint="eastAsia"/>
          <w:color w:val="auto"/>
          <w:spacing w:val="5"/>
          <w:sz w:val="21"/>
          <w:szCs w:val="21"/>
        </w:rPr>
        <w:t>補聴器及び</w:t>
      </w:r>
      <w:r w:rsidRPr="00CC3FA8">
        <w:rPr>
          <w:rFonts w:hint="eastAsia"/>
          <w:color w:val="auto"/>
          <w:spacing w:val="5"/>
          <w:sz w:val="21"/>
          <w:szCs w:val="21"/>
        </w:rPr>
        <w:t>家庭用</w:t>
      </w:r>
      <w:r w:rsidR="00E3798B" w:rsidRPr="00CC3FA8">
        <w:rPr>
          <w:rFonts w:hint="eastAsia"/>
          <w:color w:val="auto"/>
          <w:spacing w:val="5"/>
          <w:sz w:val="21"/>
          <w:szCs w:val="21"/>
        </w:rPr>
        <w:t>電気治療器のみを販売等する場合にあっては「補聴器・電気治療器」に、</w:t>
      </w:r>
      <w:r w:rsidRPr="00CC3FA8">
        <w:rPr>
          <w:rFonts w:hint="eastAsia"/>
          <w:color w:val="auto"/>
          <w:spacing w:val="5"/>
          <w:sz w:val="21"/>
          <w:szCs w:val="21"/>
        </w:rPr>
        <w:t>補聴器及び管理医療機器プログラムのみを販売提供等する場合は「補聴器・プログラム</w:t>
      </w:r>
      <w:r w:rsidR="001340A0" w:rsidRPr="00CC3FA8">
        <w:rPr>
          <w:rFonts w:ascii="ＭＳ Ｐ明朝" w:eastAsia="ＭＳ Ｐ明朝" w:hAnsi="ＭＳ Ｐ明朝" w:cs="Times New Roman" w:hint="eastAsia"/>
          <w:color w:val="auto"/>
          <w:sz w:val="21"/>
          <w:szCs w:val="21"/>
        </w:rPr>
        <w:t>(管理)</w:t>
      </w:r>
      <w:r w:rsidRPr="00CC3FA8">
        <w:rPr>
          <w:rFonts w:hint="eastAsia"/>
          <w:color w:val="auto"/>
          <w:spacing w:val="5"/>
          <w:sz w:val="21"/>
          <w:szCs w:val="21"/>
        </w:rPr>
        <w:t>」に、家庭用電気治療器及び管理医療機器プログラムのみを販売提供等する場合は「電気治療器・プログラム</w:t>
      </w:r>
      <w:r w:rsidR="001340A0" w:rsidRPr="00CC3FA8">
        <w:rPr>
          <w:rFonts w:ascii="ＭＳ Ｐ明朝" w:eastAsia="ＭＳ Ｐ明朝" w:hAnsi="ＭＳ Ｐ明朝" w:cs="Times New Roman" w:hint="eastAsia"/>
          <w:color w:val="auto"/>
          <w:sz w:val="21"/>
          <w:szCs w:val="21"/>
        </w:rPr>
        <w:t>(管理)</w:t>
      </w:r>
      <w:r w:rsidRPr="00CC3FA8">
        <w:rPr>
          <w:rFonts w:hint="eastAsia"/>
          <w:color w:val="auto"/>
          <w:spacing w:val="5"/>
          <w:sz w:val="21"/>
          <w:szCs w:val="21"/>
        </w:rPr>
        <w:t>」に、補聴器、家庭用電気治療器及び管理医療機器プログラムのみを販売提供等する場合は「補聴器・電気治療器・プログラム</w:t>
      </w:r>
      <w:r w:rsidR="001340A0" w:rsidRPr="00CC3FA8">
        <w:rPr>
          <w:rFonts w:ascii="ＭＳ Ｐ明朝" w:eastAsia="ＭＳ Ｐ明朝" w:hAnsi="ＭＳ Ｐ明朝" w:cs="Times New Roman" w:hint="eastAsia"/>
          <w:color w:val="auto"/>
          <w:sz w:val="21"/>
          <w:szCs w:val="21"/>
        </w:rPr>
        <w:t>(管理)</w:t>
      </w:r>
      <w:r w:rsidRPr="00CC3FA8">
        <w:rPr>
          <w:rFonts w:hint="eastAsia"/>
          <w:color w:val="auto"/>
          <w:spacing w:val="5"/>
          <w:sz w:val="21"/>
          <w:szCs w:val="21"/>
        </w:rPr>
        <w:t>」に、検体測定室における検査で使用される医療機器のみを販売等する場合にあっては「</w:t>
      </w:r>
      <w:r w:rsidR="001340A0" w:rsidRPr="00CC3FA8">
        <w:rPr>
          <w:rFonts w:hint="eastAsia"/>
          <w:color w:val="auto"/>
          <w:spacing w:val="5"/>
          <w:sz w:val="21"/>
          <w:szCs w:val="21"/>
        </w:rPr>
        <w:t>検体</w:t>
      </w:r>
      <w:r w:rsidRPr="00CC3FA8">
        <w:rPr>
          <w:rFonts w:hint="eastAsia"/>
          <w:color w:val="auto"/>
          <w:spacing w:val="5"/>
          <w:sz w:val="21"/>
          <w:szCs w:val="21"/>
        </w:rPr>
        <w:t>」に、</w:t>
      </w:r>
      <w:r w:rsidR="00E3798B" w:rsidRPr="00CC3FA8">
        <w:rPr>
          <w:rFonts w:hint="eastAsia"/>
          <w:color w:val="auto"/>
          <w:spacing w:val="5"/>
          <w:sz w:val="21"/>
          <w:szCs w:val="21"/>
        </w:rPr>
        <w:t>特定管理医療機</w:t>
      </w:r>
      <w:r w:rsidR="006F52C9" w:rsidRPr="00CC3FA8">
        <w:rPr>
          <w:rFonts w:hint="eastAsia"/>
          <w:color w:val="auto"/>
          <w:spacing w:val="5"/>
          <w:sz w:val="21"/>
          <w:szCs w:val="21"/>
        </w:rPr>
        <w:t>器以外の管理医療機器のみを販売等する場合にあっては「家庭用」に</w:t>
      </w:r>
      <w:r w:rsidR="006B5FAE" w:rsidRPr="00CC3FA8">
        <w:rPr>
          <w:rFonts w:hint="eastAsia"/>
          <w:color w:val="auto"/>
          <w:spacing w:val="5"/>
          <w:sz w:val="21"/>
          <w:szCs w:val="21"/>
        </w:rPr>
        <w:t>、</w:t>
      </w:r>
      <w:r w:rsidR="006F52C9" w:rsidRPr="00CC3FA8">
        <w:rPr>
          <w:rFonts w:hint="eastAsia"/>
          <w:color w:val="auto"/>
          <w:spacing w:val="5"/>
          <w:sz w:val="21"/>
          <w:szCs w:val="21"/>
        </w:rPr>
        <w:t>レ　で</w:t>
      </w:r>
      <w:r w:rsidR="00E3798B" w:rsidRPr="00CC3FA8">
        <w:rPr>
          <w:rFonts w:hint="eastAsia"/>
          <w:color w:val="auto"/>
          <w:spacing w:val="5"/>
          <w:sz w:val="21"/>
          <w:szCs w:val="21"/>
        </w:rPr>
        <w:t>チェックすること。</w:t>
      </w:r>
    </w:p>
    <w:p w:rsidR="00561CD2" w:rsidRPr="00CC3FA8" w:rsidRDefault="00561CD2"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 xml:space="preserve">３　</w:t>
      </w:r>
      <w:r w:rsidR="008F323A" w:rsidRPr="00CC3FA8">
        <w:rPr>
          <w:rFonts w:hint="eastAsia"/>
          <w:color w:val="auto"/>
          <w:spacing w:val="5"/>
          <w:sz w:val="21"/>
          <w:szCs w:val="21"/>
        </w:rPr>
        <w:t>届出</w:t>
      </w:r>
      <w:r w:rsidRPr="00CC3FA8">
        <w:rPr>
          <w:rFonts w:hint="eastAsia"/>
          <w:color w:val="auto"/>
          <w:spacing w:val="5"/>
          <w:sz w:val="21"/>
          <w:szCs w:val="21"/>
        </w:rPr>
        <w:t>年月日欄</w:t>
      </w:r>
    </w:p>
    <w:p w:rsidR="00561CD2" w:rsidRPr="00CC3FA8" w:rsidRDefault="00561CD2"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 xml:space="preserve">　　管理医療機器</w:t>
      </w:r>
      <w:r w:rsidR="00D5201C" w:rsidRPr="00CC3FA8">
        <w:rPr>
          <w:rFonts w:hint="eastAsia"/>
          <w:color w:val="auto"/>
          <w:spacing w:val="5"/>
          <w:sz w:val="21"/>
          <w:szCs w:val="21"/>
        </w:rPr>
        <w:t>の</w:t>
      </w:r>
      <w:r w:rsidRPr="00CC3FA8">
        <w:rPr>
          <w:rFonts w:hint="eastAsia"/>
          <w:color w:val="auto"/>
          <w:spacing w:val="5"/>
          <w:sz w:val="21"/>
          <w:szCs w:val="21"/>
        </w:rPr>
        <w:t>販売業又は</w:t>
      </w:r>
      <w:r w:rsidR="00361D38" w:rsidRPr="00CC3FA8">
        <w:rPr>
          <w:rFonts w:cs="ＭＳ ゴシック" w:hint="eastAsia"/>
          <w:bCs/>
          <w:color w:val="auto"/>
          <w:sz w:val="21"/>
          <w:szCs w:val="21"/>
        </w:rPr>
        <w:t>貸与</w:t>
      </w:r>
      <w:r w:rsidRPr="00CC3FA8">
        <w:rPr>
          <w:rFonts w:hint="eastAsia"/>
          <w:color w:val="auto"/>
          <w:spacing w:val="5"/>
          <w:sz w:val="21"/>
          <w:szCs w:val="21"/>
        </w:rPr>
        <w:t>業の届出を行った年月日を記載すること。</w:t>
      </w:r>
    </w:p>
    <w:p w:rsidR="00134695" w:rsidRPr="00CC3FA8" w:rsidRDefault="00561CD2"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 xml:space="preserve">４　</w:t>
      </w:r>
      <w:r w:rsidR="008F323A" w:rsidRPr="00CC3FA8">
        <w:rPr>
          <w:rFonts w:hint="eastAsia"/>
          <w:color w:val="auto"/>
          <w:spacing w:val="5"/>
          <w:sz w:val="21"/>
          <w:szCs w:val="21"/>
        </w:rPr>
        <w:t>営業所</w:t>
      </w:r>
      <w:r w:rsidR="00134695" w:rsidRPr="00CC3FA8">
        <w:rPr>
          <w:rFonts w:hint="eastAsia"/>
          <w:color w:val="auto"/>
          <w:spacing w:val="5"/>
          <w:sz w:val="21"/>
          <w:szCs w:val="21"/>
        </w:rPr>
        <w:t>の名称及び所在地を記載すること。</w:t>
      </w:r>
    </w:p>
    <w:p w:rsidR="00134695" w:rsidRPr="00CC3FA8" w:rsidRDefault="00134695"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５　変更内容欄</w:t>
      </w:r>
    </w:p>
    <w:p w:rsidR="00134695" w:rsidRPr="00CC3FA8" w:rsidRDefault="00134695" w:rsidP="007577FC">
      <w:pPr>
        <w:autoSpaceDE w:val="0"/>
        <w:autoSpaceDN w:val="0"/>
        <w:spacing w:line="276" w:lineRule="auto"/>
        <w:ind w:left="440" w:hangingChars="200" w:hanging="440"/>
        <w:rPr>
          <w:color w:val="auto"/>
          <w:spacing w:val="5"/>
          <w:sz w:val="21"/>
          <w:szCs w:val="21"/>
        </w:rPr>
      </w:pPr>
      <w:r w:rsidRPr="00CC3FA8">
        <w:rPr>
          <w:rFonts w:hint="eastAsia"/>
          <w:color w:val="auto"/>
          <w:spacing w:val="5"/>
          <w:sz w:val="21"/>
          <w:szCs w:val="21"/>
        </w:rPr>
        <w:t xml:space="preserve">　　事項欄は、「変更の届出事項」について記載すること。なお、管理者の変更の場合において</w:t>
      </w:r>
      <w:r w:rsidR="002228AC" w:rsidRPr="00CC3FA8">
        <w:rPr>
          <w:rFonts w:hint="eastAsia"/>
          <w:color w:val="auto"/>
          <w:spacing w:val="5"/>
          <w:sz w:val="21"/>
          <w:szCs w:val="21"/>
        </w:rPr>
        <w:t>は</w:t>
      </w:r>
      <w:r w:rsidRPr="00CC3FA8">
        <w:rPr>
          <w:rFonts w:hint="eastAsia"/>
          <w:color w:val="auto"/>
          <w:spacing w:val="5"/>
          <w:sz w:val="21"/>
          <w:szCs w:val="21"/>
        </w:rPr>
        <w:t>、</w:t>
      </w:r>
      <w:r w:rsidR="002228AC" w:rsidRPr="00CC3FA8">
        <w:rPr>
          <w:rFonts w:hint="eastAsia"/>
          <w:color w:val="auto"/>
          <w:sz w:val="21"/>
          <w:szCs w:val="21"/>
        </w:rPr>
        <w:t>変更前及び変更後の管理者氏名及び住所</w:t>
      </w:r>
      <w:r w:rsidR="006D0BA3" w:rsidRPr="00CC3FA8">
        <w:rPr>
          <w:rFonts w:hint="eastAsia"/>
          <w:color w:val="auto"/>
          <w:sz w:val="21"/>
          <w:szCs w:val="21"/>
        </w:rPr>
        <w:t>を記載するほか、</w:t>
      </w:r>
      <w:r w:rsidRPr="00CC3FA8">
        <w:rPr>
          <w:rFonts w:hint="eastAsia"/>
          <w:color w:val="auto"/>
          <w:spacing w:val="5"/>
          <w:sz w:val="21"/>
          <w:szCs w:val="21"/>
        </w:rPr>
        <w:t>変更後の管理者</w:t>
      </w:r>
      <w:r w:rsidR="006D0BA3" w:rsidRPr="00CC3FA8">
        <w:rPr>
          <w:rFonts w:hint="eastAsia"/>
          <w:color w:val="auto"/>
          <w:spacing w:val="5"/>
          <w:sz w:val="21"/>
          <w:szCs w:val="21"/>
        </w:rPr>
        <w:t>について、</w:t>
      </w:r>
      <w:r w:rsidRPr="00CC3FA8">
        <w:rPr>
          <w:rFonts w:hint="eastAsia"/>
          <w:color w:val="auto"/>
          <w:spacing w:val="5"/>
          <w:sz w:val="21"/>
          <w:szCs w:val="21"/>
        </w:rPr>
        <w:t>規則１７５条１項各号のいずれかに該当するか</w:t>
      </w:r>
      <w:r w:rsidR="00676A96" w:rsidRPr="00CC3FA8">
        <w:rPr>
          <w:rFonts w:hint="eastAsia"/>
          <w:color w:val="auto"/>
          <w:spacing w:val="5"/>
          <w:sz w:val="21"/>
          <w:szCs w:val="21"/>
        </w:rPr>
        <w:t>及び</w:t>
      </w:r>
      <w:r w:rsidR="004C3AA8" w:rsidRPr="00CC3FA8">
        <w:rPr>
          <w:rFonts w:hint="eastAsia"/>
          <w:color w:val="auto"/>
          <w:spacing w:val="5"/>
          <w:sz w:val="21"/>
          <w:szCs w:val="21"/>
        </w:rPr>
        <w:t>品目</w:t>
      </w:r>
      <w:r w:rsidR="00676A96" w:rsidRPr="00CC3FA8">
        <w:rPr>
          <w:rFonts w:hint="eastAsia"/>
          <w:color w:val="auto"/>
          <w:spacing w:val="5"/>
          <w:sz w:val="21"/>
          <w:szCs w:val="21"/>
        </w:rPr>
        <w:t>の別</w:t>
      </w:r>
      <w:r w:rsidRPr="00CC3FA8">
        <w:rPr>
          <w:rFonts w:hint="eastAsia"/>
          <w:color w:val="auto"/>
          <w:spacing w:val="5"/>
          <w:sz w:val="21"/>
          <w:szCs w:val="21"/>
        </w:rPr>
        <w:t>を記載すること。</w:t>
      </w:r>
    </w:p>
    <w:p w:rsidR="00134695" w:rsidRPr="00CC3FA8" w:rsidRDefault="00134695"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６　変更年月日欄</w:t>
      </w:r>
    </w:p>
    <w:p w:rsidR="00134695" w:rsidRPr="00CC3FA8" w:rsidRDefault="00134695"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 xml:space="preserve">　　変更した実際の年月日を記載すること。</w:t>
      </w:r>
    </w:p>
    <w:p w:rsidR="00561CD2" w:rsidRPr="00CC3FA8" w:rsidRDefault="00134695" w:rsidP="00C02DF8">
      <w:pPr>
        <w:autoSpaceDE w:val="0"/>
        <w:autoSpaceDN w:val="0"/>
        <w:spacing w:line="276" w:lineRule="auto"/>
        <w:ind w:left="220" w:hanging="220"/>
        <w:rPr>
          <w:color w:val="auto"/>
          <w:spacing w:val="5"/>
          <w:sz w:val="21"/>
          <w:szCs w:val="21"/>
        </w:rPr>
      </w:pPr>
      <w:r w:rsidRPr="00CC3FA8">
        <w:rPr>
          <w:rFonts w:hint="eastAsia"/>
          <w:color w:val="auto"/>
          <w:spacing w:val="5"/>
          <w:sz w:val="21"/>
          <w:szCs w:val="21"/>
        </w:rPr>
        <w:t>７　備考欄</w:t>
      </w:r>
      <w:r w:rsidR="00561CD2" w:rsidRPr="00CC3FA8">
        <w:rPr>
          <w:rFonts w:hint="eastAsia"/>
          <w:color w:val="auto"/>
          <w:spacing w:val="5"/>
          <w:sz w:val="21"/>
          <w:szCs w:val="21"/>
        </w:rPr>
        <w:t xml:space="preserve">　　　</w:t>
      </w:r>
    </w:p>
    <w:p w:rsidR="00D5201C" w:rsidRPr="00CC3FA8" w:rsidRDefault="00134695" w:rsidP="00897BC9">
      <w:pPr>
        <w:autoSpaceDE w:val="0"/>
        <w:autoSpaceDN w:val="0"/>
        <w:spacing w:line="276" w:lineRule="auto"/>
        <w:ind w:leftChars="192" w:left="461"/>
        <w:rPr>
          <w:color w:val="auto"/>
          <w:spacing w:val="5"/>
          <w:sz w:val="21"/>
          <w:szCs w:val="21"/>
        </w:rPr>
      </w:pPr>
      <w:r w:rsidRPr="00CC3FA8">
        <w:rPr>
          <w:rFonts w:hint="eastAsia"/>
          <w:color w:val="auto"/>
          <w:spacing w:val="5"/>
          <w:sz w:val="21"/>
          <w:szCs w:val="21"/>
        </w:rPr>
        <w:t>管理者の変更の場合において、</w:t>
      </w:r>
      <w:r w:rsidR="006E3345" w:rsidRPr="00CC3FA8">
        <w:rPr>
          <w:rFonts w:hint="eastAsia"/>
          <w:color w:val="auto"/>
          <w:spacing w:val="5"/>
          <w:sz w:val="21"/>
          <w:szCs w:val="21"/>
        </w:rPr>
        <w:t>管理者（医師、歯科医師、薬剤師</w:t>
      </w:r>
      <w:r w:rsidR="006C686F" w:rsidRPr="00CC3FA8">
        <w:rPr>
          <w:rFonts w:hint="eastAsia"/>
          <w:color w:val="auto"/>
          <w:spacing w:val="5"/>
          <w:sz w:val="21"/>
          <w:szCs w:val="21"/>
        </w:rPr>
        <w:t>、</w:t>
      </w:r>
      <w:r w:rsidR="006C686F" w:rsidRPr="00CC3FA8">
        <w:rPr>
          <w:rFonts w:hint="eastAsia"/>
          <w:color w:val="auto"/>
          <w:sz w:val="21"/>
          <w:szCs w:val="21"/>
        </w:rPr>
        <w:t>看護師、臨床検査技師</w:t>
      </w:r>
      <w:r w:rsidR="006E3345" w:rsidRPr="00CC3FA8">
        <w:rPr>
          <w:rFonts w:hint="eastAsia"/>
          <w:color w:val="auto"/>
          <w:spacing w:val="5"/>
          <w:sz w:val="21"/>
          <w:szCs w:val="21"/>
        </w:rPr>
        <w:t>等の場合）の免許証の原本照合済みの表示をするとともに、免許番号、取得年月日、生年月日を記載のこと。</w:t>
      </w:r>
      <w:bookmarkEnd w:id="0"/>
    </w:p>
    <w:sectPr w:rsidR="00D5201C" w:rsidRPr="00CC3FA8" w:rsidSect="00E43C04">
      <w:headerReference w:type="default" r:id="rId7"/>
      <w:footerReference w:type="default" r:id="rId8"/>
      <w:type w:val="continuous"/>
      <w:pgSz w:w="11906" w:h="16838" w:code="9"/>
      <w:pgMar w:top="567" w:right="907" w:bottom="284" w:left="1134" w:header="170" w:footer="17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42" w:rsidRDefault="00955F42">
      <w:pPr>
        <w:rPr>
          <w:rFonts w:cs="Times New Roman"/>
        </w:rPr>
      </w:pPr>
      <w:r>
        <w:rPr>
          <w:rFonts w:cs="Times New Roman"/>
        </w:rPr>
        <w:separator/>
      </w:r>
    </w:p>
  </w:endnote>
  <w:endnote w:type="continuationSeparator" w:id="0">
    <w:p w:rsidR="00955F42" w:rsidRDefault="00955F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42" w:rsidRDefault="00955F42">
      <w:pPr>
        <w:rPr>
          <w:rFonts w:cs="Times New Roman"/>
        </w:rPr>
      </w:pPr>
      <w:r>
        <w:rPr>
          <w:rFonts w:hAnsi="Century" w:cs="Times New Roman"/>
          <w:color w:val="auto"/>
          <w:sz w:val="2"/>
          <w:szCs w:val="2"/>
        </w:rPr>
        <w:continuationSeparator/>
      </w:r>
    </w:p>
  </w:footnote>
  <w:footnote w:type="continuationSeparator" w:id="0">
    <w:p w:rsidR="00955F42" w:rsidRDefault="00955F4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BC"/>
    <w:rsid w:val="000256BA"/>
    <w:rsid w:val="00027AE0"/>
    <w:rsid w:val="00046938"/>
    <w:rsid w:val="00067206"/>
    <w:rsid w:val="00091531"/>
    <w:rsid w:val="000A1678"/>
    <w:rsid w:val="000A2DAB"/>
    <w:rsid w:val="000C09CE"/>
    <w:rsid w:val="000C16DD"/>
    <w:rsid w:val="000C5BE3"/>
    <w:rsid w:val="000E5CE7"/>
    <w:rsid w:val="0011396E"/>
    <w:rsid w:val="00124A8D"/>
    <w:rsid w:val="001340A0"/>
    <w:rsid w:val="00134695"/>
    <w:rsid w:val="00137B1C"/>
    <w:rsid w:val="00141F5F"/>
    <w:rsid w:val="00174091"/>
    <w:rsid w:val="00182E81"/>
    <w:rsid w:val="0019601E"/>
    <w:rsid w:val="001D6D2C"/>
    <w:rsid w:val="001E0377"/>
    <w:rsid w:val="001E61BC"/>
    <w:rsid w:val="001F417D"/>
    <w:rsid w:val="001F467E"/>
    <w:rsid w:val="001F5043"/>
    <w:rsid w:val="00213575"/>
    <w:rsid w:val="002228AC"/>
    <w:rsid w:val="00236028"/>
    <w:rsid w:val="002508F9"/>
    <w:rsid w:val="00260969"/>
    <w:rsid w:val="00274067"/>
    <w:rsid w:val="0028798C"/>
    <w:rsid w:val="002A6109"/>
    <w:rsid w:val="002A7DBA"/>
    <w:rsid w:val="002C7D40"/>
    <w:rsid w:val="002F7A56"/>
    <w:rsid w:val="0035055F"/>
    <w:rsid w:val="00356B36"/>
    <w:rsid w:val="00361D38"/>
    <w:rsid w:val="00364073"/>
    <w:rsid w:val="003677F8"/>
    <w:rsid w:val="0037693A"/>
    <w:rsid w:val="003960BD"/>
    <w:rsid w:val="003C21EB"/>
    <w:rsid w:val="003C2D49"/>
    <w:rsid w:val="003D2B0C"/>
    <w:rsid w:val="003D3114"/>
    <w:rsid w:val="003D3AE2"/>
    <w:rsid w:val="003E693A"/>
    <w:rsid w:val="003F40CF"/>
    <w:rsid w:val="00414E9A"/>
    <w:rsid w:val="00415B5B"/>
    <w:rsid w:val="00425980"/>
    <w:rsid w:val="004318EC"/>
    <w:rsid w:val="00461C97"/>
    <w:rsid w:val="0046688B"/>
    <w:rsid w:val="004779ED"/>
    <w:rsid w:val="004936BB"/>
    <w:rsid w:val="004A69EA"/>
    <w:rsid w:val="004B4651"/>
    <w:rsid w:val="004C3AA8"/>
    <w:rsid w:val="004C4944"/>
    <w:rsid w:val="004C631A"/>
    <w:rsid w:val="004C7536"/>
    <w:rsid w:val="004F3D53"/>
    <w:rsid w:val="0050159F"/>
    <w:rsid w:val="00510FC5"/>
    <w:rsid w:val="00520E51"/>
    <w:rsid w:val="00524924"/>
    <w:rsid w:val="00526C54"/>
    <w:rsid w:val="00546046"/>
    <w:rsid w:val="00561CD2"/>
    <w:rsid w:val="0057751B"/>
    <w:rsid w:val="005878D8"/>
    <w:rsid w:val="005A15A4"/>
    <w:rsid w:val="005C196D"/>
    <w:rsid w:val="005C6C95"/>
    <w:rsid w:val="005D1202"/>
    <w:rsid w:val="005E5CA3"/>
    <w:rsid w:val="005F38A9"/>
    <w:rsid w:val="0060504B"/>
    <w:rsid w:val="00611974"/>
    <w:rsid w:val="006203B4"/>
    <w:rsid w:val="006336FC"/>
    <w:rsid w:val="00646E69"/>
    <w:rsid w:val="00653C4D"/>
    <w:rsid w:val="00660177"/>
    <w:rsid w:val="00676A96"/>
    <w:rsid w:val="00677C97"/>
    <w:rsid w:val="006939C5"/>
    <w:rsid w:val="00694F71"/>
    <w:rsid w:val="006B0A1A"/>
    <w:rsid w:val="006B5FAE"/>
    <w:rsid w:val="006C686F"/>
    <w:rsid w:val="006D0BA3"/>
    <w:rsid w:val="006D254B"/>
    <w:rsid w:val="006E3345"/>
    <w:rsid w:val="006F195E"/>
    <w:rsid w:val="006F52C9"/>
    <w:rsid w:val="0071383B"/>
    <w:rsid w:val="00727BCF"/>
    <w:rsid w:val="007315EF"/>
    <w:rsid w:val="007577FC"/>
    <w:rsid w:val="00760638"/>
    <w:rsid w:val="007733DA"/>
    <w:rsid w:val="007A6F0E"/>
    <w:rsid w:val="007C16DA"/>
    <w:rsid w:val="00805E8B"/>
    <w:rsid w:val="00806051"/>
    <w:rsid w:val="008110F1"/>
    <w:rsid w:val="00822E91"/>
    <w:rsid w:val="0082641F"/>
    <w:rsid w:val="008348B5"/>
    <w:rsid w:val="008514BB"/>
    <w:rsid w:val="008766FC"/>
    <w:rsid w:val="00876D51"/>
    <w:rsid w:val="00884CAC"/>
    <w:rsid w:val="008920CF"/>
    <w:rsid w:val="00897BC9"/>
    <w:rsid w:val="00897C8B"/>
    <w:rsid w:val="008B0A44"/>
    <w:rsid w:val="008B376E"/>
    <w:rsid w:val="008C48CB"/>
    <w:rsid w:val="008C5338"/>
    <w:rsid w:val="008E7EF1"/>
    <w:rsid w:val="008F323A"/>
    <w:rsid w:val="00911A28"/>
    <w:rsid w:val="0091561D"/>
    <w:rsid w:val="00935219"/>
    <w:rsid w:val="00953B30"/>
    <w:rsid w:val="00955F42"/>
    <w:rsid w:val="00966D71"/>
    <w:rsid w:val="00973092"/>
    <w:rsid w:val="00977B90"/>
    <w:rsid w:val="009873AE"/>
    <w:rsid w:val="009D3192"/>
    <w:rsid w:val="009D4A99"/>
    <w:rsid w:val="009D6B99"/>
    <w:rsid w:val="009E2025"/>
    <w:rsid w:val="009E4507"/>
    <w:rsid w:val="00A070CD"/>
    <w:rsid w:val="00A0757E"/>
    <w:rsid w:val="00A23390"/>
    <w:rsid w:val="00A46BB4"/>
    <w:rsid w:val="00A678C7"/>
    <w:rsid w:val="00A7601D"/>
    <w:rsid w:val="00A97950"/>
    <w:rsid w:val="00AB33BC"/>
    <w:rsid w:val="00AB4A16"/>
    <w:rsid w:val="00AE3F43"/>
    <w:rsid w:val="00B12ADC"/>
    <w:rsid w:val="00B45F40"/>
    <w:rsid w:val="00B47CA1"/>
    <w:rsid w:val="00B62C6E"/>
    <w:rsid w:val="00B67BFA"/>
    <w:rsid w:val="00B821FC"/>
    <w:rsid w:val="00BA1294"/>
    <w:rsid w:val="00BA1CE7"/>
    <w:rsid w:val="00BD4569"/>
    <w:rsid w:val="00BF79EB"/>
    <w:rsid w:val="00C02DF8"/>
    <w:rsid w:val="00C15588"/>
    <w:rsid w:val="00C44CA0"/>
    <w:rsid w:val="00C453A0"/>
    <w:rsid w:val="00C507FD"/>
    <w:rsid w:val="00C541D2"/>
    <w:rsid w:val="00C55FD5"/>
    <w:rsid w:val="00C57DE3"/>
    <w:rsid w:val="00C86E68"/>
    <w:rsid w:val="00C90D34"/>
    <w:rsid w:val="00CA10D6"/>
    <w:rsid w:val="00CC3FA8"/>
    <w:rsid w:val="00CD0065"/>
    <w:rsid w:val="00D327BF"/>
    <w:rsid w:val="00D5201C"/>
    <w:rsid w:val="00D5679D"/>
    <w:rsid w:val="00D57758"/>
    <w:rsid w:val="00D62D58"/>
    <w:rsid w:val="00D821CA"/>
    <w:rsid w:val="00DD6C54"/>
    <w:rsid w:val="00DE0AFA"/>
    <w:rsid w:val="00DE3EAE"/>
    <w:rsid w:val="00E149CF"/>
    <w:rsid w:val="00E16F87"/>
    <w:rsid w:val="00E25C71"/>
    <w:rsid w:val="00E324ED"/>
    <w:rsid w:val="00E34A25"/>
    <w:rsid w:val="00E3798B"/>
    <w:rsid w:val="00E4152D"/>
    <w:rsid w:val="00E43C04"/>
    <w:rsid w:val="00E624AC"/>
    <w:rsid w:val="00E6334C"/>
    <w:rsid w:val="00EA7E6D"/>
    <w:rsid w:val="00ED0974"/>
    <w:rsid w:val="00ED35D1"/>
    <w:rsid w:val="00ED495F"/>
    <w:rsid w:val="00EE1757"/>
    <w:rsid w:val="00F0272F"/>
    <w:rsid w:val="00F04289"/>
    <w:rsid w:val="00F11DB5"/>
    <w:rsid w:val="00F3236C"/>
    <w:rsid w:val="00F44DFD"/>
    <w:rsid w:val="00F515B0"/>
    <w:rsid w:val="00F60388"/>
    <w:rsid w:val="00F72561"/>
    <w:rsid w:val="00F72B7F"/>
    <w:rsid w:val="00F935C9"/>
    <w:rsid w:val="00FC0AA6"/>
    <w:rsid w:val="00FF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5:chartTrackingRefBased/>
  <w15:docId w15:val="{625D4D85-E6B4-40D6-87F4-C8B95DFE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638"/>
    <w:pPr>
      <w:tabs>
        <w:tab w:val="center" w:pos="4252"/>
        <w:tab w:val="right" w:pos="8504"/>
      </w:tabs>
      <w:snapToGrid w:val="0"/>
    </w:pPr>
  </w:style>
  <w:style w:type="paragraph" w:styleId="a4">
    <w:name w:val="footer"/>
    <w:basedOn w:val="a"/>
    <w:rsid w:val="00760638"/>
    <w:pPr>
      <w:tabs>
        <w:tab w:val="center" w:pos="4252"/>
        <w:tab w:val="right" w:pos="8504"/>
      </w:tabs>
      <w:snapToGrid w:val="0"/>
    </w:pPr>
  </w:style>
  <w:style w:type="table" w:styleId="a5">
    <w:name w:val="Table Grid"/>
    <w:basedOn w:val="a1"/>
    <w:rsid w:val="000256B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E79F-AB20-4E31-8132-62CA671A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1424</Words>
  <Characters>660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薬７号</vt:lpstr>
      <vt:lpstr>薬７号</vt:lpstr>
    </vt:vector>
  </TitlesOfParts>
  <Company>保健福祉局</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薬７号</dc:title>
  <dc:subject/>
  <dc:creator>福岡市衛生局</dc:creator>
  <cp:keywords/>
  <dc:description/>
  <cp:lastModifiedBy>FINE_User</cp:lastModifiedBy>
  <cp:revision>12</cp:revision>
  <cp:lastPrinted>2014-11-04T01:30:00Z</cp:lastPrinted>
  <dcterms:created xsi:type="dcterms:W3CDTF">2021-03-08T08:34:00Z</dcterms:created>
  <dcterms:modified xsi:type="dcterms:W3CDTF">2025-03-18T08:04:00Z</dcterms:modified>
</cp:coreProperties>
</file>