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E8" w:rsidRPr="000F5496" w:rsidRDefault="00144EE8" w:rsidP="00144EE8">
      <w:pPr>
        <w:rPr>
          <w:rFonts w:ascii="ＭＳ ゴシック" w:eastAsia="ＭＳ ゴシック" w:hAnsi="ＭＳ ゴシック"/>
          <w:kern w:val="0"/>
          <w:sz w:val="24"/>
          <w:szCs w:val="24"/>
        </w:rPr>
      </w:pPr>
      <w:bookmarkStart w:id="0" w:name="_GoBack"/>
      <w:bookmarkEnd w:id="0"/>
      <w:r w:rsidRPr="000F5496">
        <w:rPr>
          <w:rFonts w:ascii="ＭＳ ゴシック" w:eastAsia="ＭＳ ゴシック" w:hAnsi="ＭＳ ゴシック" w:cs="ＭＳ ゴシック" w:hint="eastAsia"/>
          <w:szCs w:val="21"/>
        </w:rPr>
        <w:t>毒劇１８号（別記第11号様式の(1)）</w:t>
      </w:r>
    </w:p>
    <w:p w:rsidR="00144EE8" w:rsidRPr="00DC6513" w:rsidRDefault="00144EE8" w:rsidP="00144EE8">
      <w:pPr>
        <w:overflowPunct w:val="0"/>
        <w:textAlignment w:val="baseline"/>
        <w:rPr>
          <w:rFonts w:ascii="ＭＳ ゴシック" w:eastAsia="ＭＳ ゴシック" w:hAnsi="ＭＳ ゴシック"/>
          <w:kern w:val="0"/>
          <w:sz w:val="22"/>
          <w:szCs w:val="24"/>
        </w:rPr>
      </w:pPr>
    </w:p>
    <w:p w:rsidR="00144EE8" w:rsidRPr="000F5496" w:rsidRDefault="00144EE8" w:rsidP="00144EE8">
      <w:pPr>
        <w:overflowPunct w:val="0"/>
        <w:jc w:val="center"/>
        <w:textAlignment w:val="baseline"/>
        <w:rPr>
          <w:rFonts w:ascii="ＭＳ ゴシック" w:eastAsia="ＭＳ ゴシック" w:hAnsi="ＭＳ ゴシック"/>
          <w:b/>
          <w:kern w:val="0"/>
          <w:sz w:val="30"/>
          <w:szCs w:val="30"/>
        </w:rPr>
      </w:pPr>
      <w:r w:rsidRPr="000F5496">
        <w:rPr>
          <w:rFonts w:ascii="ＭＳ ゴシック" w:eastAsia="ＭＳ ゴシック" w:hAnsi="ＭＳ ゴシック" w:cs="ＭＳ 明朝" w:hint="eastAsia"/>
          <w:b/>
          <w:spacing w:val="2"/>
          <w:kern w:val="0"/>
          <w:sz w:val="30"/>
          <w:szCs w:val="30"/>
        </w:rPr>
        <w:t>特定毒物研究者の変更届</w:t>
      </w:r>
    </w:p>
    <w:p w:rsidR="00144EE8" w:rsidRPr="00DC6513" w:rsidRDefault="00144EE8" w:rsidP="00144EE8">
      <w:pPr>
        <w:overflowPunct w:val="0"/>
        <w:textAlignment w:val="baseline"/>
        <w:rPr>
          <w:rFonts w:ascii="ＭＳ ゴシック" w:eastAsia="ＭＳ ゴシック" w:hAnsi="ＭＳ ゴシック"/>
          <w:kern w:val="0"/>
          <w:sz w:val="2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01"/>
        <w:gridCol w:w="2505"/>
        <w:gridCol w:w="3033"/>
        <w:gridCol w:w="3035"/>
      </w:tblGrid>
      <w:tr w:rsidR="000F5496" w:rsidRPr="000F5496" w:rsidTr="00B87A35">
        <w:tc>
          <w:tcPr>
            <w:tcW w:w="1693" w:type="pct"/>
            <w:gridSpan w:val="2"/>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cs="ＭＳ 明朝" w:hint="eastAsia"/>
                <w:spacing w:val="150"/>
                <w:kern w:val="0"/>
                <w:sz w:val="24"/>
                <w:szCs w:val="24"/>
                <w:fitText w:val="2400" w:id="1130566912"/>
              </w:rPr>
              <w:t>業務の種</w:t>
            </w:r>
            <w:r w:rsidRPr="000F5496">
              <w:rPr>
                <w:rFonts w:ascii="ＭＳ ゴシック" w:eastAsia="ＭＳ ゴシック" w:hAnsi="ＭＳ ゴシック" w:cs="ＭＳ 明朝" w:hint="eastAsia"/>
                <w:kern w:val="0"/>
                <w:sz w:val="24"/>
                <w:szCs w:val="24"/>
                <w:fitText w:val="2400" w:id="1130566912"/>
              </w:rPr>
              <w:t>別</w:t>
            </w:r>
          </w:p>
        </w:tc>
        <w:tc>
          <w:tcPr>
            <w:tcW w:w="3307" w:type="pct"/>
            <w:gridSpan w:val="2"/>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tc>
      </w:tr>
      <w:tr w:rsidR="000F5496" w:rsidRPr="000F5496" w:rsidTr="00B87A35">
        <w:tc>
          <w:tcPr>
            <w:tcW w:w="1693" w:type="pct"/>
            <w:gridSpan w:val="2"/>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spacing w:val="20"/>
                <w:kern w:val="0"/>
                <w:sz w:val="24"/>
                <w:szCs w:val="24"/>
              </w:rPr>
            </w:pPr>
            <w:r w:rsidRPr="000F5496">
              <w:rPr>
                <w:rFonts w:ascii="ＭＳ ゴシック" w:eastAsia="ＭＳ ゴシック" w:hAnsi="ＭＳ ゴシック" w:cs="ＭＳ 明朝" w:hint="eastAsia"/>
                <w:spacing w:val="20"/>
                <w:kern w:val="0"/>
                <w:sz w:val="24"/>
                <w:szCs w:val="24"/>
              </w:rPr>
              <w:t>許 可 番 号 及 び</w:t>
            </w:r>
          </w:p>
          <w:p w:rsidR="00144EE8" w:rsidRPr="000F5496" w:rsidRDefault="00144EE8" w:rsidP="0005322B">
            <w:pPr>
              <w:suppressAutoHyphens/>
              <w:kinsoku w:val="0"/>
              <w:overflowPunct w:val="0"/>
              <w:autoSpaceDE w:val="0"/>
              <w:autoSpaceDN w:val="0"/>
              <w:adjustRightInd w:val="0"/>
              <w:snapToGrid w:val="0"/>
              <w:ind w:firstLineChars="100" w:firstLine="280"/>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cs="ＭＳ 明朝" w:hint="eastAsia"/>
                <w:spacing w:val="20"/>
                <w:kern w:val="0"/>
                <w:sz w:val="24"/>
                <w:szCs w:val="24"/>
              </w:rPr>
              <w:t>許 可 年 月 日</w:t>
            </w:r>
          </w:p>
        </w:tc>
        <w:tc>
          <w:tcPr>
            <w:tcW w:w="3307" w:type="pct"/>
            <w:gridSpan w:val="2"/>
            <w:tcBorders>
              <w:top w:val="single" w:sz="4" w:space="0" w:color="000000"/>
              <w:left w:val="single" w:sz="4" w:space="0" w:color="000000"/>
              <w:bottom w:val="nil"/>
              <w:right w:val="single" w:sz="4" w:space="0" w:color="000000"/>
            </w:tcBorders>
            <w:vAlign w:val="center"/>
          </w:tcPr>
          <w:p w:rsidR="00144EE8" w:rsidRPr="000F5496" w:rsidRDefault="004307E6" w:rsidP="00DB6047">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第　　　　　　　　　　号</w:t>
            </w:r>
          </w:p>
          <w:p w:rsidR="00144EE8" w:rsidRPr="004307E6" w:rsidRDefault="00144EE8" w:rsidP="00175A36">
            <w:pPr>
              <w:suppressAutoHyphens/>
              <w:kinsoku w:val="0"/>
              <w:overflowPunct w:val="0"/>
              <w:autoSpaceDE w:val="0"/>
              <w:autoSpaceDN w:val="0"/>
              <w:adjustRightInd w:val="0"/>
              <w:snapToGrid w:val="0"/>
              <w:jc w:val="left"/>
              <w:textAlignment w:val="baseline"/>
              <w:rPr>
                <w:rFonts w:ascii="ＭＳ ゴシック" w:eastAsia="ＭＳ ゴシック" w:hAnsi="ＭＳ ゴシック"/>
                <w:kern w:val="0"/>
                <w:sz w:val="24"/>
                <w:szCs w:val="24"/>
              </w:rPr>
            </w:pPr>
          </w:p>
          <w:p w:rsidR="00144EE8" w:rsidRPr="000F5496" w:rsidRDefault="004307E6" w:rsidP="00175A36">
            <w:pPr>
              <w:suppressAutoHyphens/>
              <w:kinsoku w:val="0"/>
              <w:overflowPunct w:val="0"/>
              <w:autoSpaceDE w:val="0"/>
              <w:autoSpaceDN w:val="0"/>
              <w:adjustRightInd w:val="0"/>
              <w:snapToGrid w:val="0"/>
              <w:ind w:firstLineChars="300" w:firstLine="720"/>
              <w:jc w:val="center"/>
              <w:textAlignment w:val="baseline"/>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年　　　月　　　日</w:t>
            </w:r>
          </w:p>
        </w:tc>
      </w:tr>
      <w:tr w:rsidR="000F5496" w:rsidRPr="000F5496" w:rsidTr="00B87A35">
        <w:tc>
          <w:tcPr>
            <w:tcW w:w="1693" w:type="pct"/>
            <w:gridSpan w:val="2"/>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textAlignment w:val="baseline"/>
              <w:rPr>
                <w:rFonts w:ascii="ＭＳ ゴシック" w:eastAsia="ＭＳ ゴシック" w:hAnsi="ＭＳ ゴシック" w:cs="ＭＳ 明朝"/>
                <w:kern w:val="0"/>
                <w:sz w:val="24"/>
                <w:szCs w:val="24"/>
              </w:rPr>
            </w:pPr>
            <w:r w:rsidRPr="000F5496">
              <w:rPr>
                <w:rFonts w:ascii="ＭＳ ゴシック" w:eastAsia="ＭＳ ゴシック" w:hAnsi="ＭＳ ゴシック" w:cs="ＭＳ 明朝" w:hint="eastAsia"/>
                <w:kern w:val="0"/>
                <w:sz w:val="24"/>
                <w:szCs w:val="24"/>
              </w:rPr>
              <w:t xml:space="preserve">  主たる研究所の所在地</w:t>
            </w:r>
          </w:p>
          <w:p w:rsidR="00144EE8" w:rsidRPr="000F5496" w:rsidRDefault="00144EE8" w:rsidP="0005322B">
            <w:pPr>
              <w:suppressAutoHyphens/>
              <w:kinsoku w:val="0"/>
              <w:overflowPunct w:val="0"/>
              <w:autoSpaceDE w:val="0"/>
              <w:autoSpaceDN w:val="0"/>
              <w:adjustRightInd w:val="0"/>
              <w:snapToGrid w:val="0"/>
              <w:ind w:firstLineChars="100" w:firstLine="240"/>
              <w:textAlignment w:val="baseline"/>
              <w:rPr>
                <w:rFonts w:ascii="ＭＳ ゴシック" w:eastAsia="ＭＳ ゴシック" w:hAnsi="ＭＳ ゴシック" w:cs="ＭＳ 明朝"/>
                <w:kern w:val="0"/>
                <w:sz w:val="24"/>
                <w:szCs w:val="24"/>
              </w:rPr>
            </w:pPr>
            <w:r w:rsidRPr="000F5496">
              <w:rPr>
                <w:rFonts w:ascii="ＭＳ ゴシック" w:eastAsia="ＭＳ ゴシック" w:hAnsi="ＭＳ ゴシック" w:cs="ＭＳ 明朝" w:hint="eastAsia"/>
                <w:kern w:val="0"/>
                <w:sz w:val="24"/>
                <w:szCs w:val="24"/>
              </w:rPr>
              <w:t>及び名称</w:t>
            </w:r>
          </w:p>
        </w:tc>
        <w:tc>
          <w:tcPr>
            <w:tcW w:w="3307" w:type="pct"/>
            <w:gridSpan w:val="2"/>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tc>
      </w:tr>
      <w:tr w:rsidR="000F5496" w:rsidRPr="000F5496" w:rsidTr="00B87A35">
        <w:trPr>
          <w:trHeight w:val="593"/>
        </w:trPr>
        <w:tc>
          <w:tcPr>
            <w:tcW w:w="328" w:type="pct"/>
            <w:vMerge w:val="restart"/>
            <w:tcBorders>
              <w:top w:val="single" w:sz="4" w:space="0" w:color="000000"/>
              <w:left w:val="single" w:sz="4" w:space="0" w:color="000000"/>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s="ＭＳ 明朝"/>
                <w:kern w:val="0"/>
                <w:sz w:val="24"/>
                <w:szCs w:val="24"/>
              </w:rPr>
            </w:pPr>
            <w:r w:rsidRPr="000F5496">
              <w:rPr>
                <w:rFonts w:ascii="ＭＳ ゴシック" w:eastAsia="ＭＳ ゴシック" w:hAnsi="ＭＳ ゴシック" w:cs="ＭＳ 明朝" w:hint="eastAsia"/>
                <w:kern w:val="0"/>
                <w:sz w:val="24"/>
                <w:szCs w:val="24"/>
              </w:rPr>
              <w:t>変</w:t>
            </w:r>
          </w:p>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s="ＭＳ 明朝"/>
                <w:kern w:val="0"/>
                <w:sz w:val="24"/>
                <w:szCs w:val="24"/>
              </w:rPr>
            </w:pPr>
            <w:r w:rsidRPr="000F5496">
              <w:rPr>
                <w:rFonts w:ascii="ＭＳ ゴシック" w:eastAsia="ＭＳ ゴシック" w:hAnsi="ＭＳ ゴシック" w:cs="ＭＳ 明朝" w:hint="eastAsia"/>
                <w:kern w:val="0"/>
                <w:sz w:val="24"/>
                <w:szCs w:val="24"/>
              </w:rPr>
              <w:t>更</w:t>
            </w:r>
          </w:p>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s="ＭＳ 明朝"/>
                <w:kern w:val="0"/>
                <w:sz w:val="24"/>
                <w:szCs w:val="24"/>
              </w:rPr>
            </w:pPr>
            <w:r w:rsidRPr="000F5496">
              <w:rPr>
                <w:rFonts w:ascii="ＭＳ ゴシック" w:eastAsia="ＭＳ ゴシック" w:hAnsi="ＭＳ ゴシック" w:cs="ＭＳ 明朝" w:hint="eastAsia"/>
                <w:kern w:val="0"/>
                <w:sz w:val="24"/>
                <w:szCs w:val="24"/>
              </w:rPr>
              <w:t>内</w:t>
            </w:r>
          </w:p>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cs="ＭＳ 明朝" w:hint="eastAsia"/>
                <w:kern w:val="0"/>
                <w:sz w:val="24"/>
                <w:szCs w:val="24"/>
              </w:rPr>
              <w:t>容</w:t>
            </w:r>
          </w:p>
        </w:tc>
        <w:tc>
          <w:tcPr>
            <w:tcW w:w="1364" w:type="pct"/>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cs="ＭＳ 明朝" w:hint="eastAsia"/>
                <w:kern w:val="0"/>
                <w:sz w:val="24"/>
                <w:szCs w:val="24"/>
              </w:rPr>
              <w:t>事　　　　項</w:t>
            </w:r>
          </w:p>
        </w:tc>
        <w:tc>
          <w:tcPr>
            <w:tcW w:w="1653" w:type="pct"/>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cs="ＭＳ 明朝" w:hint="eastAsia"/>
                <w:kern w:val="0"/>
                <w:sz w:val="24"/>
                <w:szCs w:val="24"/>
              </w:rPr>
              <w:t>変　　更　　前</w:t>
            </w:r>
          </w:p>
        </w:tc>
        <w:tc>
          <w:tcPr>
            <w:tcW w:w="1654" w:type="pct"/>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cs="ＭＳ 明朝" w:hint="eastAsia"/>
                <w:kern w:val="0"/>
                <w:sz w:val="24"/>
                <w:szCs w:val="24"/>
              </w:rPr>
              <w:t>変　　更　　後</w:t>
            </w:r>
          </w:p>
        </w:tc>
      </w:tr>
      <w:tr w:rsidR="000F5496" w:rsidRPr="000F5496" w:rsidTr="00B87A35">
        <w:trPr>
          <w:trHeight w:val="2322"/>
        </w:trPr>
        <w:tc>
          <w:tcPr>
            <w:tcW w:w="328" w:type="pct"/>
            <w:vMerge/>
            <w:tcBorders>
              <w:left w:val="single" w:sz="4" w:space="0" w:color="000000"/>
              <w:bottom w:val="nil"/>
              <w:right w:val="single" w:sz="4" w:space="0" w:color="000000"/>
            </w:tcBorders>
            <w:vAlign w:val="center"/>
          </w:tcPr>
          <w:p w:rsidR="00144EE8" w:rsidRPr="000F5496" w:rsidRDefault="00144EE8" w:rsidP="0005322B">
            <w:pPr>
              <w:autoSpaceDE w:val="0"/>
              <w:autoSpaceDN w:val="0"/>
              <w:adjustRightInd w:val="0"/>
              <w:snapToGrid w:val="0"/>
              <w:jc w:val="center"/>
              <w:rPr>
                <w:rFonts w:ascii="ＭＳ ゴシック" w:eastAsia="ＭＳ ゴシック" w:hAnsi="ＭＳ ゴシック"/>
                <w:kern w:val="0"/>
                <w:sz w:val="24"/>
                <w:szCs w:val="24"/>
              </w:rPr>
            </w:pPr>
          </w:p>
        </w:tc>
        <w:tc>
          <w:tcPr>
            <w:tcW w:w="1364" w:type="pct"/>
            <w:tcBorders>
              <w:top w:val="single" w:sz="4" w:space="0" w:color="000000"/>
              <w:left w:val="single" w:sz="4" w:space="0" w:color="000000"/>
              <w:bottom w:val="nil"/>
              <w:right w:val="single" w:sz="4" w:space="0" w:color="000000"/>
            </w:tcBorders>
            <w:vAlign w:val="center"/>
          </w:tcPr>
          <w:p w:rsidR="00144EE8" w:rsidRPr="000F5496" w:rsidRDefault="00144EE8" w:rsidP="0077089E">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tc>
        <w:tc>
          <w:tcPr>
            <w:tcW w:w="1653" w:type="pct"/>
            <w:tcBorders>
              <w:top w:val="single" w:sz="4" w:space="0" w:color="000000"/>
              <w:left w:val="single" w:sz="4" w:space="0" w:color="000000"/>
              <w:bottom w:val="nil"/>
              <w:right w:val="single" w:sz="4" w:space="0" w:color="000000"/>
            </w:tcBorders>
            <w:vAlign w:val="center"/>
          </w:tcPr>
          <w:p w:rsidR="00144EE8" w:rsidRPr="000F5496" w:rsidRDefault="00144EE8" w:rsidP="0077089E">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tc>
        <w:tc>
          <w:tcPr>
            <w:tcW w:w="1654" w:type="pct"/>
            <w:tcBorders>
              <w:top w:val="single" w:sz="4" w:space="0" w:color="000000"/>
              <w:left w:val="single" w:sz="4" w:space="0" w:color="000000"/>
              <w:bottom w:val="nil"/>
              <w:right w:val="single" w:sz="4" w:space="0" w:color="000000"/>
            </w:tcBorders>
            <w:vAlign w:val="center"/>
          </w:tcPr>
          <w:p w:rsidR="00144EE8" w:rsidRPr="000F5496" w:rsidRDefault="00144EE8" w:rsidP="0077089E">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tc>
      </w:tr>
      <w:tr w:rsidR="000F5496" w:rsidRPr="000F5496" w:rsidTr="00B87A35">
        <w:tc>
          <w:tcPr>
            <w:tcW w:w="1693" w:type="pct"/>
            <w:gridSpan w:val="2"/>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cs="ＭＳ 明朝" w:hint="eastAsia"/>
                <w:kern w:val="0"/>
                <w:sz w:val="24"/>
                <w:szCs w:val="24"/>
              </w:rPr>
              <w:t>変　更　年　月　日</w:t>
            </w:r>
          </w:p>
        </w:tc>
        <w:tc>
          <w:tcPr>
            <w:tcW w:w="3307" w:type="pct"/>
            <w:gridSpan w:val="2"/>
            <w:tcBorders>
              <w:top w:val="single" w:sz="4" w:space="0" w:color="000000"/>
              <w:left w:val="single" w:sz="4" w:space="0" w:color="000000"/>
              <w:bottom w:val="nil"/>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tc>
      </w:tr>
      <w:tr w:rsidR="00144EE8" w:rsidRPr="000F5496" w:rsidTr="00B87A35">
        <w:tc>
          <w:tcPr>
            <w:tcW w:w="1693" w:type="pct"/>
            <w:gridSpan w:val="2"/>
            <w:tcBorders>
              <w:top w:val="single" w:sz="4" w:space="0" w:color="000000"/>
              <w:left w:val="single" w:sz="4" w:space="0" w:color="000000"/>
              <w:bottom w:val="single" w:sz="4" w:space="0" w:color="000000"/>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cs="ＭＳ 明朝" w:hint="eastAsia"/>
                <w:kern w:val="0"/>
                <w:sz w:val="24"/>
                <w:szCs w:val="24"/>
              </w:rPr>
              <w:t>備　　　　　　　考</w:t>
            </w:r>
          </w:p>
        </w:tc>
        <w:tc>
          <w:tcPr>
            <w:tcW w:w="3307" w:type="pct"/>
            <w:gridSpan w:val="2"/>
            <w:tcBorders>
              <w:top w:val="single" w:sz="4" w:space="0" w:color="000000"/>
              <w:left w:val="single" w:sz="4" w:space="0" w:color="000000"/>
              <w:bottom w:val="single" w:sz="4" w:space="0" w:color="000000"/>
              <w:right w:val="single" w:sz="4" w:space="0" w:color="000000"/>
            </w:tcBorders>
            <w:vAlign w:val="center"/>
          </w:tcPr>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p w:rsidR="00144EE8" w:rsidRPr="000F5496" w:rsidRDefault="00144EE8" w:rsidP="0005322B">
            <w:pPr>
              <w:suppressAutoHyphens/>
              <w:kinsoku w:val="0"/>
              <w:overflowPunct w:val="0"/>
              <w:autoSpaceDE w:val="0"/>
              <w:autoSpaceDN w:val="0"/>
              <w:adjustRightInd w:val="0"/>
              <w:snapToGrid w:val="0"/>
              <w:jc w:val="center"/>
              <w:textAlignment w:val="baseline"/>
              <w:rPr>
                <w:rFonts w:ascii="ＭＳ ゴシック" w:eastAsia="ＭＳ ゴシック" w:hAnsi="ＭＳ ゴシック"/>
                <w:kern w:val="0"/>
                <w:sz w:val="24"/>
                <w:szCs w:val="24"/>
              </w:rPr>
            </w:pPr>
          </w:p>
        </w:tc>
      </w:tr>
    </w:tbl>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kern w:val="0"/>
          <w:sz w:val="24"/>
          <w:szCs w:val="24"/>
        </w:rPr>
        <w:t xml:space="preserve">  </w:t>
      </w:r>
      <w:r w:rsidRPr="000F5496">
        <w:rPr>
          <w:rFonts w:ascii="ＭＳ ゴシック" w:eastAsia="ＭＳ ゴシック" w:hAnsi="ＭＳ ゴシック" w:cs="ＭＳ 明朝" w:hint="eastAsia"/>
          <w:kern w:val="0"/>
          <w:sz w:val="24"/>
          <w:szCs w:val="24"/>
        </w:rPr>
        <w:t>上記により、変更の届出をします。</w:t>
      </w: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cs="ＭＳ 明朝" w:hint="eastAsia"/>
          <w:kern w:val="0"/>
          <w:sz w:val="24"/>
          <w:szCs w:val="24"/>
        </w:rPr>
        <w:t xml:space="preserve">　</w:t>
      </w:r>
      <w:r w:rsidRPr="000F5496">
        <w:rPr>
          <w:rFonts w:ascii="ＭＳ ゴシック" w:eastAsia="ＭＳ ゴシック" w:hAnsi="ＭＳ ゴシック"/>
          <w:kern w:val="0"/>
          <w:sz w:val="24"/>
          <w:szCs w:val="24"/>
        </w:rPr>
        <w:t xml:space="preserve">      </w:t>
      </w:r>
      <w:r w:rsidRPr="000F5496">
        <w:rPr>
          <w:rFonts w:ascii="ＭＳ ゴシック" w:eastAsia="ＭＳ ゴシック" w:hAnsi="ＭＳ ゴシック" w:cs="ＭＳ 明朝" w:hint="eastAsia"/>
          <w:kern w:val="0"/>
          <w:sz w:val="24"/>
          <w:szCs w:val="24"/>
        </w:rPr>
        <w:t xml:space="preserve">　年　　　月　　　日</w:t>
      </w: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kern w:val="0"/>
          <w:sz w:val="24"/>
          <w:szCs w:val="24"/>
        </w:rPr>
        <w:t xml:space="preserve">     </w:t>
      </w:r>
      <w:r w:rsidRPr="000F5496">
        <w:rPr>
          <w:rFonts w:ascii="ＭＳ ゴシック" w:eastAsia="ＭＳ ゴシック" w:hAnsi="ＭＳ ゴシック" w:cs="ＭＳ 明朝" w:hint="eastAsia"/>
          <w:kern w:val="0"/>
          <w:sz w:val="24"/>
          <w:szCs w:val="24"/>
        </w:rPr>
        <w:t xml:space="preserve">　</w:t>
      </w:r>
      <w:r w:rsidRPr="000F5496">
        <w:rPr>
          <w:rFonts w:ascii="ＭＳ ゴシック" w:eastAsia="ＭＳ ゴシック" w:hAnsi="ＭＳ ゴシック"/>
          <w:kern w:val="0"/>
          <w:sz w:val="24"/>
          <w:szCs w:val="24"/>
        </w:rPr>
        <w:t xml:space="preserve">                             </w:t>
      </w:r>
      <w:r w:rsidRPr="000F5496">
        <w:rPr>
          <w:rFonts w:ascii="ＭＳ ゴシック" w:eastAsia="ＭＳ ゴシック" w:hAnsi="ＭＳ ゴシック" w:cs="ＭＳ 明朝" w:hint="eastAsia"/>
          <w:kern w:val="0"/>
          <w:sz w:val="24"/>
          <w:szCs w:val="24"/>
        </w:rPr>
        <w:t>住　　所</w:t>
      </w:r>
    </w:p>
    <w:p w:rsidR="00144EE8" w:rsidRDefault="00144EE8" w:rsidP="00144EE8">
      <w:pPr>
        <w:overflowPunct w:val="0"/>
        <w:snapToGrid w:val="0"/>
        <w:textAlignment w:val="baseline"/>
        <w:rPr>
          <w:rFonts w:ascii="ＭＳ ゴシック" w:eastAsia="ＭＳ ゴシック" w:hAnsi="ＭＳ ゴシック"/>
          <w:kern w:val="0"/>
          <w:sz w:val="24"/>
          <w:szCs w:val="24"/>
        </w:rPr>
      </w:pPr>
    </w:p>
    <w:p w:rsidR="00DC6513" w:rsidRPr="000F5496" w:rsidRDefault="00DC6513" w:rsidP="00144EE8">
      <w:pPr>
        <w:overflowPunct w:val="0"/>
        <w:snapToGrid w:val="0"/>
        <w:textAlignment w:val="baseline"/>
        <w:rPr>
          <w:rFonts w:ascii="ＭＳ ゴシック" w:eastAsia="ＭＳ ゴシック" w:hAnsi="ＭＳ ゴシック"/>
          <w:kern w:val="0"/>
          <w:sz w:val="24"/>
          <w:szCs w:val="24"/>
        </w:rPr>
      </w:pP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r w:rsidRPr="000F5496">
        <w:rPr>
          <w:rFonts w:ascii="ＭＳ ゴシック" w:eastAsia="ＭＳ ゴシック" w:hAnsi="ＭＳ ゴシック"/>
          <w:kern w:val="0"/>
          <w:sz w:val="24"/>
          <w:szCs w:val="24"/>
        </w:rPr>
        <w:t xml:space="preserve">         </w:t>
      </w:r>
      <w:r w:rsidRPr="000F5496">
        <w:rPr>
          <w:rFonts w:ascii="ＭＳ ゴシック" w:eastAsia="ＭＳ ゴシック" w:hAnsi="ＭＳ ゴシック" w:cs="ＭＳ 明朝" w:hint="eastAsia"/>
          <w:kern w:val="0"/>
          <w:sz w:val="24"/>
          <w:szCs w:val="24"/>
        </w:rPr>
        <w:t xml:space="preserve">　</w:t>
      </w:r>
      <w:r w:rsidRPr="000F5496">
        <w:rPr>
          <w:rFonts w:ascii="ＭＳ ゴシック" w:eastAsia="ＭＳ ゴシック" w:hAnsi="ＭＳ ゴシック"/>
          <w:kern w:val="0"/>
          <w:sz w:val="24"/>
          <w:szCs w:val="24"/>
        </w:rPr>
        <w:t xml:space="preserve">                         </w:t>
      </w:r>
      <w:r w:rsidRPr="000F5496">
        <w:rPr>
          <w:rFonts w:ascii="ＭＳ ゴシック" w:eastAsia="ＭＳ ゴシック" w:hAnsi="ＭＳ ゴシック" w:cs="ＭＳ 明朝" w:hint="eastAsia"/>
          <w:kern w:val="0"/>
          <w:sz w:val="24"/>
          <w:szCs w:val="24"/>
        </w:rPr>
        <w:t>氏　　名</w:t>
      </w:r>
      <w:r w:rsidRPr="000F5496">
        <w:rPr>
          <w:rFonts w:ascii="ＭＳ ゴシック" w:eastAsia="ＭＳ ゴシック" w:hAnsi="ＭＳ ゴシック"/>
          <w:kern w:val="0"/>
          <w:sz w:val="24"/>
          <w:szCs w:val="24"/>
        </w:rPr>
        <w:t xml:space="preserve">                             </w:t>
      </w: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p>
    <w:p w:rsidR="00144EE8" w:rsidRPr="000F5496" w:rsidRDefault="00144EE8" w:rsidP="00144EE8">
      <w:pPr>
        <w:pStyle w:val="a3"/>
        <w:rPr>
          <w:rFonts w:ascii="ＭＳ ゴシック" w:eastAsia="ＭＳ ゴシック" w:hAnsi="ＭＳ ゴシック"/>
          <w:spacing w:val="0"/>
          <w:sz w:val="24"/>
          <w:szCs w:val="24"/>
        </w:rPr>
      </w:pPr>
      <w:r w:rsidRPr="000F5496">
        <w:rPr>
          <w:rFonts w:ascii="ＭＳ ゴシック" w:eastAsia="ＭＳ ゴシック" w:hAnsi="ＭＳ ゴシック"/>
          <w:sz w:val="24"/>
          <w:szCs w:val="24"/>
        </w:rPr>
        <w:t xml:space="preserve">  </w:t>
      </w:r>
      <w:r w:rsidRPr="000F5496">
        <w:rPr>
          <w:rFonts w:ascii="ＭＳ ゴシック" w:eastAsia="ＭＳ ゴシック" w:hAnsi="ＭＳ ゴシック" w:hint="eastAsia"/>
          <w:sz w:val="24"/>
          <w:szCs w:val="24"/>
        </w:rPr>
        <w:t>福岡市保健所長　様</w:t>
      </w:r>
    </w:p>
    <w:p w:rsidR="00144EE8" w:rsidRPr="000F5496" w:rsidRDefault="00144EE8" w:rsidP="00144EE8">
      <w:pPr>
        <w:overflowPunct w:val="0"/>
        <w:snapToGrid w:val="0"/>
        <w:textAlignment w:val="baseline"/>
        <w:rPr>
          <w:rFonts w:ascii="ＭＳ ゴシック" w:eastAsia="ＭＳ ゴシック" w:hAnsi="ＭＳ ゴシック"/>
          <w:kern w:val="0"/>
          <w:sz w:val="24"/>
          <w:szCs w:val="24"/>
        </w:rPr>
      </w:pPr>
    </w:p>
    <w:p w:rsidR="00893683" w:rsidRDefault="00893683" w:rsidP="00082100">
      <w:pPr>
        <w:rPr>
          <w:rFonts w:asciiTheme="majorEastAsia" w:eastAsiaTheme="majorEastAsia" w:hAnsiTheme="majorEastAsia" w:cs="ＭＳ ゴシック"/>
          <w:szCs w:val="21"/>
        </w:rPr>
      </w:pPr>
      <w:r>
        <w:rPr>
          <w:rFonts w:asciiTheme="majorEastAsia" w:eastAsiaTheme="majorEastAsia" w:hAnsiTheme="majorEastAsia" w:cs="ＭＳ ゴシック"/>
          <w:szCs w:val="21"/>
        </w:rPr>
        <w:br w:type="page"/>
      </w:r>
    </w:p>
    <w:p w:rsidR="00082100" w:rsidRPr="000F5496" w:rsidRDefault="00082100" w:rsidP="00082100">
      <w:pPr>
        <w:rPr>
          <w:rFonts w:asciiTheme="majorEastAsia" w:eastAsiaTheme="majorEastAsia" w:hAnsiTheme="majorEastAsia" w:cs="ＭＳ ゴシック"/>
          <w:szCs w:val="21"/>
        </w:rPr>
      </w:pPr>
    </w:p>
    <w:p w:rsidR="00082100" w:rsidRPr="000F5496" w:rsidRDefault="00E90285" w:rsidP="00082100">
      <w:pPr>
        <w:rPr>
          <w:rFonts w:asciiTheme="majorEastAsia" w:eastAsiaTheme="majorEastAsia" w:hAnsiTheme="majorEastAsia" w:cs="ＭＳ ゴシック"/>
          <w:szCs w:val="21"/>
        </w:rPr>
      </w:pPr>
      <w:r w:rsidRPr="000F5496">
        <w:rPr>
          <w:rFonts w:asciiTheme="majorEastAsia" w:eastAsiaTheme="majorEastAsia" w:hAnsiTheme="majorEastAsia" w:cs="ＭＳ ゴシック" w:hint="eastAsia"/>
          <w:szCs w:val="21"/>
        </w:rPr>
        <w:t>【</w:t>
      </w:r>
      <w:r w:rsidR="00082100" w:rsidRPr="000F5496">
        <w:rPr>
          <w:rFonts w:asciiTheme="majorEastAsia" w:eastAsiaTheme="majorEastAsia" w:hAnsiTheme="majorEastAsia" w:cs="ＭＳ ゴシック" w:hint="eastAsia"/>
          <w:szCs w:val="21"/>
        </w:rPr>
        <w:t>添付書類</w:t>
      </w:r>
      <w:r w:rsidRPr="000F5496">
        <w:rPr>
          <w:rFonts w:asciiTheme="majorEastAsia" w:eastAsiaTheme="majorEastAsia" w:hAnsiTheme="majorEastAsia" w:cs="ＭＳ ゴシック" w:hint="eastAsia"/>
          <w:szCs w:val="21"/>
        </w:rPr>
        <w:t>】</w:t>
      </w:r>
      <w:r w:rsidR="00082100" w:rsidRPr="000F5496">
        <w:rPr>
          <w:rFonts w:asciiTheme="majorEastAsia" w:eastAsiaTheme="majorEastAsia" w:hAnsiTheme="majorEastAsia" w:cs="ＭＳ ゴシック" w:hint="eastAsia"/>
          <w:szCs w:val="21"/>
        </w:rPr>
        <w:tab/>
      </w:r>
      <w:r w:rsidR="00082100" w:rsidRPr="000F5496">
        <w:rPr>
          <w:rFonts w:asciiTheme="majorEastAsia" w:eastAsiaTheme="majorEastAsia" w:hAnsiTheme="majorEastAsia" w:cs="ＭＳ ゴシック" w:hint="eastAsia"/>
          <w:szCs w:val="21"/>
        </w:rPr>
        <w:tab/>
      </w:r>
      <w:r w:rsidR="00082100" w:rsidRPr="000F5496">
        <w:rPr>
          <w:rFonts w:asciiTheme="majorEastAsia" w:eastAsiaTheme="majorEastAsia" w:hAnsiTheme="majorEastAsia" w:cs="ＭＳ ゴシック" w:hint="eastAsia"/>
          <w:szCs w:val="21"/>
        </w:rPr>
        <w:tab/>
      </w:r>
      <w:r w:rsidR="00082100" w:rsidRPr="000F5496">
        <w:rPr>
          <w:rFonts w:asciiTheme="majorEastAsia" w:eastAsiaTheme="majorEastAsia" w:hAnsiTheme="majorEastAsia" w:cs="ＭＳ ゴシック" w:hint="eastAsia"/>
          <w:szCs w:val="21"/>
        </w:rPr>
        <w:tab/>
      </w:r>
      <w:r w:rsidR="00082100" w:rsidRPr="000F5496">
        <w:rPr>
          <w:rFonts w:asciiTheme="majorEastAsia" w:eastAsiaTheme="majorEastAsia" w:hAnsiTheme="majorEastAsia" w:cs="ＭＳ ゴシック" w:hint="eastAsia"/>
          <w:szCs w:val="21"/>
        </w:rPr>
        <w:tab/>
      </w:r>
      <w:r w:rsidR="00082100" w:rsidRPr="000F5496">
        <w:rPr>
          <w:rFonts w:asciiTheme="majorEastAsia" w:eastAsiaTheme="majorEastAsia" w:hAnsiTheme="majorEastAsia" w:cs="ＭＳ ゴシック" w:hint="eastAsia"/>
          <w:szCs w:val="21"/>
        </w:rPr>
        <w:tab/>
      </w:r>
      <w:r w:rsidR="00082100" w:rsidRPr="000F5496">
        <w:rPr>
          <w:rFonts w:asciiTheme="majorEastAsia" w:eastAsiaTheme="majorEastAsia" w:hAnsiTheme="majorEastAsia" w:cs="ＭＳ ゴシック" w:hint="eastAsia"/>
          <w:szCs w:val="21"/>
        </w:rPr>
        <w:tab/>
      </w:r>
    </w:p>
    <w:p w:rsidR="005E6279" w:rsidRPr="000F5496" w:rsidRDefault="005E6279" w:rsidP="005E6279">
      <w:pPr>
        <w:ind w:firstLineChars="100" w:firstLine="210"/>
        <w:rPr>
          <w:rFonts w:asciiTheme="majorEastAsia" w:eastAsiaTheme="majorEastAsia" w:hAnsiTheme="majorEastAsia" w:cs="ＭＳ ゴシック"/>
          <w:szCs w:val="21"/>
        </w:rPr>
      </w:pPr>
      <w:r w:rsidRPr="000F5496">
        <w:rPr>
          <w:rFonts w:asciiTheme="majorEastAsia" w:eastAsiaTheme="majorEastAsia" w:hAnsiTheme="majorEastAsia" w:cs="ＭＳ ゴシック" w:hint="eastAsia"/>
          <w:szCs w:val="21"/>
        </w:rPr>
        <w:t xml:space="preserve">１　</w:t>
      </w:r>
      <w:r w:rsidR="00082100" w:rsidRPr="000F5496">
        <w:rPr>
          <w:rFonts w:asciiTheme="majorEastAsia" w:eastAsiaTheme="majorEastAsia" w:hAnsiTheme="majorEastAsia" w:cs="ＭＳ ゴシック" w:hint="eastAsia"/>
          <w:szCs w:val="21"/>
        </w:rPr>
        <w:t>主た</w:t>
      </w:r>
      <w:r w:rsidR="00EB3DC8" w:rsidRPr="000F5496">
        <w:rPr>
          <w:rFonts w:asciiTheme="majorEastAsia" w:eastAsiaTheme="majorEastAsia" w:hAnsiTheme="majorEastAsia" w:cs="ＭＳ ゴシック" w:hint="eastAsia"/>
          <w:szCs w:val="21"/>
        </w:rPr>
        <w:t>る研究所の所在地の変更（住居表示変更を除く）時は、設備の概要図</w:t>
      </w:r>
    </w:p>
    <w:p w:rsidR="00082100" w:rsidRPr="000F5496" w:rsidRDefault="00EB3DC8" w:rsidP="00EB3DC8">
      <w:pPr>
        <w:ind w:firstLineChars="200" w:firstLine="420"/>
        <w:rPr>
          <w:rFonts w:asciiTheme="majorEastAsia" w:eastAsiaTheme="majorEastAsia" w:hAnsiTheme="majorEastAsia" w:cs="ＭＳ ゴシック"/>
          <w:szCs w:val="21"/>
        </w:rPr>
      </w:pPr>
      <w:r w:rsidRPr="000F5496">
        <w:rPr>
          <w:rFonts w:asciiTheme="majorEastAsia" w:eastAsiaTheme="majorEastAsia" w:hAnsiTheme="majorEastAsia" w:cs="ＭＳ ゴシック" w:hint="eastAsia"/>
          <w:szCs w:val="21"/>
        </w:rPr>
        <w:t>（</w:t>
      </w:r>
      <w:r w:rsidR="005E6279" w:rsidRPr="000F5496">
        <w:rPr>
          <w:rFonts w:asciiTheme="majorEastAsia" w:eastAsiaTheme="majorEastAsia" w:hAnsiTheme="majorEastAsia" w:cs="ＭＳ ゴシック" w:hint="eastAsia"/>
          <w:szCs w:val="21"/>
        </w:rPr>
        <w:t>本</w:t>
      </w:r>
      <w:r w:rsidR="00082100" w:rsidRPr="000F5496">
        <w:rPr>
          <w:rFonts w:asciiTheme="majorEastAsia" w:eastAsiaTheme="majorEastAsia" w:hAnsiTheme="majorEastAsia" w:cs="ＭＳ ゴシック" w:hint="eastAsia"/>
          <w:szCs w:val="21"/>
        </w:rPr>
        <w:t>市内での</w:t>
      </w:r>
      <w:r w:rsidR="005E6279" w:rsidRPr="000F5496">
        <w:rPr>
          <w:rFonts w:asciiTheme="majorEastAsia" w:eastAsiaTheme="majorEastAsia" w:hAnsiTheme="majorEastAsia" w:cs="ＭＳ ゴシック" w:hint="eastAsia"/>
          <w:szCs w:val="21"/>
        </w:rPr>
        <w:t>所在地変更</w:t>
      </w:r>
      <w:r w:rsidR="00082100" w:rsidRPr="000F5496">
        <w:rPr>
          <w:rFonts w:asciiTheme="majorEastAsia" w:eastAsiaTheme="majorEastAsia" w:hAnsiTheme="majorEastAsia" w:cs="ＭＳ ゴシック" w:hint="eastAsia"/>
          <w:szCs w:val="21"/>
        </w:rPr>
        <w:t>の場合は、特定毒物研究者許可証の原本</w:t>
      </w:r>
      <w:r w:rsidRPr="000F5496">
        <w:rPr>
          <w:rFonts w:asciiTheme="majorEastAsia" w:eastAsiaTheme="majorEastAsia" w:hAnsiTheme="majorEastAsia" w:cs="ＭＳ ゴシック" w:hint="eastAsia"/>
          <w:szCs w:val="21"/>
        </w:rPr>
        <w:t>も必要）</w:t>
      </w:r>
    </w:p>
    <w:p w:rsidR="00082100" w:rsidRPr="000F5496" w:rsidRDefault="005E6279" w:rsidP="00082100">
      <w:pPr>
        <w:ind w:firstLineChars="100" w:firstLine="210"/>
        <w:rPr>
          <w:rFonts w:asciiTheme="majorEastAsia" w:eastAsiaTheme="majorEastAsia" w:hAnsiTheme="majorEastAsia" w:cs="ＭＳ ゴシック"/>
          <w:szCs w:val="21"/>
        </w:rPr>
      </w:pPr>
      <w:r w:rsidRPr="000F5496">
        <w:rPr>
          <w:rFonts w:asciiTheme="majorEastAsia" w:eastAsiaTheme="majorEastAsia" w:hAnsiTheme="majorEastAsia" w:cs="ＭＳ ゴシック" w:hint="eastAsia"/>
          <w:szCs w:val="21"/>
        </w:rPr>
        <w:t>２</w:t>
      </w:r>
      <w:r w:rsidR="00082100" w:rsidRPr="000F5496">
        <w:rPr>
          <w:rFonts w:asciiTheme="majorEastAsia" w:eastAsiaTheme="majorEastAsia" w:hAnsiTheme="majorEastAsia" w:cs="ＭＳ ゴシック" w:hint="eastAsia"/>
          <w:szCs w:val="21"/>
        </w:rPr>
        <w:t xml:space="preserve">　特定毒物を必要とする研究事項の変更の場合は、研究内容を記載した書類</w:t>
      </w:r>
      <w:r w:rsidR="00082100" w:rsidRPr="000F5496">
        <w:rPr>
          <w:rFonts w:asciiTheme="majorEastAsia" w:eastAsiaTheme="majorEastAsia" w:hAnsiTheme="majorEastAsia" w:cs="ＭＳ ゴシック" w:hint="eastAsia"/>
          <w:szCs w:val="21"/>
        </w:rPr>
        <w:tab/>
      </w:r>
    </w:p>
    <w:p w:rsidR="00E90285" w:rsidRPr="000F5496" w:rsidRDefault="005E6279" w:rsidP="00E90285">
      <w:pPr>
        <w:ind w:leftChars="100" w:left="420" w:hangingChars="100" w:hanging="210"/>
        <w:rPr>
          <w:rFonts w:asciiTheme="majorEastAsia" w:eastAsiaTheme="majorEastAsia" w:hAnsiTheme="majorEastAsia" w:cs="ＭＳ ゴシック"/>
          <w:szCs w:val="21"/>
        </w:rPr>
      </w:pPr>
      <w:r w:rsidRPr="000F5496">
        <w:rPr>
          <w:rFonts w:asciiTheme="majorEastAsia" w:eastAsiaTheme="majorEastAsia" w:hAnsiTheme="majorEastAsia" w:cs="ＭＳ ゴシック" w:hint="eastAsia"/>
          <w:szCs w:val="21"/>
        </w:rPr>
        <w:t>３</w:t>
      </w:r>
      <w:r w:rsidR="00082100" w:rsidRPr="000F5496">
        <w:rPr>
          <w:rFonts w:asciiTheme="majorEastAsia" w:eastAsiaTheme="majorEastAsia" w:hAnsiTheme="majorEastAsia" w:cs="ＭＳ ゴシック" w:hint="eastAsia"/>
          <w:szCs w:val="21"/>
        </w:rPr>
        <w:t xml:space="preserve">　</w:t>
      </w:r>
      <w:r w:rsidR="00E90285" w:rsidRPr="000F5496">
        <w:rPr>
          <w:rFonts w:asciiTheme="majorEastAsia" w:eastAsiaTheme="majorEastAsia" w:hAnsiTheme="majorEastAsia" w:cs="ＭＳ ゴシック" w:hint="eastAsia"/>
          <w:szCs w:val="21"/>
        </w:rPr>
        <w:t>特定毒物の品目の変更の場合は、品目書</w:t>
      </w:r>
    </w:p>
    <w:p w:rsidR="00082100" w:rsidRPr="000F5496" w:rsidRDefault="00E90285" w:rsidP="00E90285">
      <w:pPr>
        <w:ind w:leftChars="200" w:left="420"/>
        <w:rPr>
          <w:rFonts w:asciiTheme="majorEastAsia" w:eastAsiaTheme="majorEastAsia" w:hAnsiTheme="majorEastAsia" w:cs="ＭＳ ゴシック"/>
          <w:szCs w:val="21"/>
        </w:rPr>
      </w:pPr>
      <w:r w:rsidRPr="000F5496">
        <w:rPr>
          <w:rFonts w:asciiTheme="majorEastAsia" w:eastAsiaTheme="majorEastAsia" w:hAnsiTheme="majorEastAsia" w:cs="ＭＳ ゴシック" w:hint="eastAsia"/>
          <w:szCs w:val="21"/>
        </w:rPr>
        <w:t>（使用する特定毒物の品目の全てを申請書に記載できない場合のみ）</w:t>
      </w:r>
    </w:p>
    <w:p w:rsidR="00082100" w:rsidRPr="000F5496" w:rsidRDefault="005E6279" w:rsidP="00082100">
      <w:pPr>
        <w:ind w:firstLineChars="100" w:firstLine="210"/>
        <w:rPr>
          <w:rFonts w:asciiTheme="majorEastAsia" w:eastAsiaTheme="majorEastAsia" w:hAnsiTheme="majorEastAsia" w:cs="ＭＳ ゴシック"/>
          <w:szCs w:val="21"/>
        </w:rPr>
      </w:pPr>
      <w:r w:rsidRPr="000F5496">
        <w:rPr>
          <w:rFonts w:asciiTheme="majorEastAsia" w:eastAsiaTheme="majorEastAsia" w:hAnsiTheme="majorEastAsia" w:cs="ＭＳ ゴシック" w:hint="eastAsia"/>
          <w:szCs w:val="21"/>
        </w:rPr>
        <w:t>４</w:t>
      </w:r>
      <w:r w:rsidR="00082100" w:rsidRPr="000F5496">
        <w:rPr>
          <w:rFonts w:asciiTheme="majorEastAsia" w:eastAsiaTheme="majorEastAsia" w:hAnsiTheme="majorEastAsia" w:cs="ＭＳ ゴシック" w:hint="eastAsia"/>
          <w:szCs w:val="21"/>
        </w:rPr>
        <w:t xml:space="preserve">　主たる研究所の設備の重要な部分の変更の場合は変更前、変更後の設備の概要図</w:t>
      </w:r>
    </w:p>
    <w:p w:rsidR="00172277" w:rsidRPr="000F5496" w:rsidRDefault="00172277" w:rsidP="00172277">
      <w:pPr>
        <w:rPr>
          <w:rFonts w:asciiTheme="majorEastAsia" w:eastAsiaTheme="majorEastAsia" w:hAnsiTheme="majorEastAsia" w:cs="ＭＳ ゴシック"/>
          <w:szCs w:val="21"/>
        </w:rPr>
      </w:pPr>
    </w:p>
    <w:p w:rsidR="00172277" w:rsidRPr="000F5496" w:rsidRDefault="00172277" w:rsidP="00172277">
      <w:pPr>
        <w:rPr>
          <w:rFonts w:asciiTheme="majorEastAsia" w:eastAsiaTheme="majorEastAsia" w:hAnsiTheme="majorEastAsia" w:cs="ＭＳ ゴシック"/>
          <w:szCs w:val="21"/>
        </w:rPr>
      </w:pPr>
    </w:p>
    <w:p w:rsidR="00172277" w:rsidRPr="000F5496" w:rsidRDefault="00E90285" w:rsidP="00172277">
      <w:pPr>
        <w:rPr>
          <w:rFonts w:asciiTheme="majorEastAsia" w:eastAsiaTheme="majorEastAsia" w:hAnsiTheme="majorEastAsia"/>
        </w:rPr>
      </w:pPr>
      <w:r w:rsidRPr="000F5496">
        <w:rPr>
          <w:rFonts w:asciiTheme="majorEastAsia" w:eastAsiaTheme="majorEastAsia" w:hAnsiTheme="majorEastAsia" w:hint="eastAsia"/>
        </w:rPr>
        <w:t>【記載要領】</w:t>
      </w:r>
    </w:p>
    <w:p w:rsidR="00E90285" w:rsidRPr="000F5496" w:rsidRDefault="00E90285" w:rsidP="00222C1C">
      <w:pPr>
        <w:ind w:rightChars="50" w:right="105" w:firstLineChars="100" w:firstLine="210"/>
        <w:rPr>
          <w:rFonts w:asciiTheme="majorEastAsia" w:eastAsiaTheme="majorEastAsia" w:hAnsiTheme="majorEastAsia"/>
          <w:szCs w:val="21"/>
        </w:rPr>
      </w:pPr>
      <w:r w:rsidRPr="000F5496">
        <w:rPr>
          <w:rFonts w:asciiTheme="majorEastAsia" w:eastAsiaTheme="majorEastAsia" w:hAnsiTheme="majorEastAsia" w:hint="eastAsia"/>
          <w:szCs w:val="21"/>
        </w:rPr>
        <w:t>１</w:t>
      </w:r>
      <w:r w:rsidRPr="000F5496">
        <w:rPr>
          <w:rFonts w:asciiTheme="majorEastAsia" w:eastAsiaTheme="majorEastAsia" w:hAnsiTheme="majorEastAsia"/>
          <w:spacing w:val="2"/>
          <w:szCs w:val="21"/>
        </w:rPr>
        <w:t xml:space="preserve">  </w:t>
      </w:r>
      <w:r w:rsidRPr="000F5496">
        <w:rPr>
          <w:rFonts w:asciiTheme="majorEastAsia" w:eastAsiaTheme="majorEastAsia" w:hAnsiTheme="majorEastAsia" w:hint="eastAsia"/>
          <w:szCs w:val="21"/>
        </w:rPr>
        <w:t>許可番号及び許可年月日欄</w:t>
      </w:r>
    </w:p>
    <w:p w:rsidR="00E90285" w:rsidRPr="000F5496" w:rsidRDefault="00E90285" w:rsidP="00222C1C">
      <w:pPr>
        <w:ind w:rightChars="50" w:right="105" w:firstLineChars="300" w:firstLine="630"/>
        <w:rPr>
          <w:rFonts w:asciiTheme="majorEastAsia" w:eastAsiaTheme="majorEastAsia" w:hAnsiTheme="majorEastAsia"/>
          <w:szCs w:val="21"/>
        </w:rPr>
      </w:pPr>
      <w:r w:rsidRPr="000F5496">
        <w:rPr>
          <w:rFonts w:asciiTheme="majorEastAsia" w:eastAsiaTheme="majorEastAsia" w:hAnsiTheme="majorEastAsia" w:hint="eastAsia"/>
          <w:szCs w:val="21"/>
        </w:rPr>
        <w:t>許可証に記載されている「許可番号」及び「許可年月日」を記載すること。</w:t>
      </w:r>
    </w:p>
    <w:p w:rsidR="00222C1C" w:rsidRDefault="00E90285" w:rsidP="00222C1C">
      <w:pPr>
        <w:ind w:rightChars="50" w:right="105" w:firstLineChars="100" w:firstLine="210"/>
        <w:rPr>
          <w:rFonts w:asciiTheme="majorEastAsia" w:eastAsiaTheme="majorEastAsia" w:hAnsiTheme="majorEastAsia"/>
          <w:szCs w:val="21"/>
        </w:rPr>
      </w:pPr>
      <w:r w:rsidRPr="000F5496">
        <w:rPr>
          <w:rFonts w:asciiTheme="majorEastAsia" w:eastAsiaTheme="majorEastAsia" w:hAnsiTheme="majorEastAsia" w:hint="eastAsia"/>
          <w:szCs w:val="21"/>
        </w:rPr>
        <w:t>２</w:t>
      </w:r>
      <w:r w:rsidRPr="000F5496">
        <w:rPr>
          <w:rFonts w:asciiTheme="majorEastAsia" w:eastAsiaTheme="majorEastAsia" w:hAnsiTheme="majorEastAsia"/>
          <w:spacing w:val="2"/>
          <w:szCs w:val="21"/>
        </w:rPr>
        <w:t xml:space="preserve">  </w:t>
      </w:r>
      <w:r w:rsidRPr="000F5496">
        <w:rPr>
          <w:rFonts w:asciiTheme="majorEastAsia" w:eastAsiaTheme="majorEastAsia" w:hAnsiTheme="majorEastAsia" w:hint="eastAsia"/>
          <w:szCs w:val="21"/>
        </w:rPr>
        <w:t>主たる研究所の所在地及び名称欄</w:t>
      </w:r>
    </w:p>
    <w:p w:rsidR="00222C1C" w:rsidRDefault="00E90285" w:rsidP="00222C1C">
      <w:pPr>
        <w:ind w:rightChars="50" w:right="105" w:firstLineChars="300" w:firstLine="630"/>
        <w:rPr>
          <w:rFonts w:asciiTheme="majorEastAsia" w:eastAsiaTheme="majorEastAsia" w:hAnsiTheme="majorEastAsia"/>
          <w:szCs w:val="21"/>
        </w:rPr>
      </w:pPr>
      <w:r w:rsidRPr="000F5496">
        <w:rPr>
          <w:rFonts w:asciiTheme="majorEastAsia" w:eastAsiaTheme="majorEastAsia" w:hAnsiTheme="majorEastAsia" w:hint="eastAsia"/>
          <w:szCs w:val="21"/>
        </w:rPr>
        <w:t>許可証に記載されている主たる研究所の所在地及び名称を記載すること。</w:t>
      </w:r>
    </w:p>
    <w:p w:rsidR="00E90285" w:rsidRPr="000F5496" w:rsidRDefault="00E90285" w:rsidP="00222C1C">
      <w:pPr>
        <w:ind w:rightChars="50" w:right="105" w:firstLineChars="300" w:firstLine="630"/>
        <w:rPr>
          <w:rFonts w:asciiTheme="majorEastAsia" w:eastAsiaTheme="majorEastAsia" w:hAnsiTheme="majorEastAsia"/>
          <w:szCs w:val="21"/>
        </w:rPr>
      </w:pPr>
      <w:r w:rsidRPr="000F5496">
        <w:rPr>
          <w:rFonts w:asciiTheme="majorEastAsia" w:eastAsiaTheme="majorEastAsia" w:hAnsiTheme="majorEastAsia" w:hint="eastAsia"/>
          <w:szCs w:val="21"/>
        </w:rPr>
        <w:t>なお、この事項を変更した時は、変更後の</w:t>
      </w:r>
      <w:r w:rsidR="005E6279" w:rsidRPr="000F5496">
        <w:rPr>
          <w:rFonts w:asciiTheme="majorEastAsia" w:eastAsiaTheme="majorEastAsia" w:hAnsiTheme="majorEastAsia" w:hint="eastAsia"/>
          <w:szCs w:val="21"/>
        </w:rPr>
        <w:t>内容</w:t>
      </w:r>
      <w:r w:rsidRPr="000F5496">
        <w:rPr>
          <w:rFonts w:asciiTheme="majorEastAsia" w:eastAsiaTheme="majorEastAsia" w:hAnsiTheme="majorEastAsia" w:hint="eastAsia"/>
          <w:szCs w:val="21"/>
        </w:rPr>
        <w:t>を記載すること。</w:t>
      </w:r>
    </w:p>
    <w:p w:rsidR="00E90285" w:rsidRPr="000F5496" w:rsidRDefault="00E90285" w:rsidP="00222C1C">
      <w:pPr>
        <w:ind w:rightChars="50" w:right="105" w:firstLineChars="100" w:firstLine="210"/>
        <w:rPr>
          <w:rFonts w:asciiTheme="majorEastAsia" w:eastAsiaTheme="majorEastAsia" w:hAnsiTheme="majorEastAsia"/>
          <w:szCs w:val="21"/>
        </w:rPr>
      </w:pPr>
      <w:r w:rsidRPr="000F5496">
        <w:rPr>
          <w:rFonts w:asciiTheme="majorEastAsia" w:eastAsiaTheme="majorEastAsia" w:hAnsiTheme="majorEastAsia" w:hint="eastAsia"/>
          <w:szCs w:val="21"/>
        </w:rPr>
        <w:t>３</w:t>
      </w:r>
      <w:r w:rsidRPr="000F5496">
        <w:rPr>
          <w:rFonts w:asciiTheme="majorEastAsia" w:eastAsiaTheme="majorEastAsia" w:hAnsiTheme="majorEastAsia"/>
          <w:spacing w:val="2"/>
          <w:szCs w:val="21"/>
        </w:rPr>
        <w:t xml:space="preserve">  </w:t>
      </w:r>
      <w:r w:rsidRPr="000F5496">
        <w:rPr>
          <w:rFonts w:asciiTheme="majorEastAsia" w:eastAsiaTheme="majorEastAsia" w:hAnsiTheme="majorEastAsia" w:hint="eastAsia"/>
          <w:szCs w:val="21"/>
        </w:rPr>
        <w:t>変更内容事項欄</w:t>
      </w:r>
    </w:p>
    <w:p w:rsidR="00222C1C" w:rsidRDefault="00E90285" w:rsidP="00222C1C">
      <w:pPr>
        <w:ind w:rightChars="50" w:right="105" w:firstLineChars="250" w:firstLine="525"/>
        <w:rPr>
          <w:rFonts w:asciiTheme="majorEastAsia" w:eastAsiaTheme="majorEastAsia" w:hAnsiTheme="majorEastAsia"/>
          <w:szCs w:val="21"/>
        </w:rPr>
      </w:pPr>
      <w:r w:rsidRPr="000F5496">
        <w:rPr>
          <w:rFonts w:asciiTheme="majorEastAsia" w:eastAsiaTheme="majorEastAsia" w:hAnsiTheme="majorEastAsia" w:hint="eastAsia"/>
          <w:szCs w:val="21"/>
        </w:rPr>
        <w:t>「</w:t>
      </w:r>
      <w:r w:rsidR="002F65F7" w:rsidRPr="000F5496">
        <w:rPr>
          <w:rFonts w:asciiTheme="majorEastAsia" w:eastAsiaTheme="majorEastAsia" w:hAnsiTheme="majorEastAsia" w:hint="eastAsia"/>
          <w:szCs w:val="21"/>
        </w:rPr>
        <w:t>特定毒物を必要とする</w:t>
      </w:r>
      <w:r w:rsidRPr="000F5496">
        <w:rPr>
          <w:rFonts w:asciiTheme="majorEastAsia" w:eastAsiaTheme="majorEastAsia" w:hAnsiTheme="majorEastAsia" w:hint="eastAsia"/>
          <w:szCs w:val="21"/>
        </w:rPr>
        <w:t>研究事項」「特定毒物の保管庫」等と、具体的に記載すること。</w:t>
      </w:r>
    </w:p>
    <w:p w:rsidR="00222C1C" w:rsidRDefault="005E6279" w:rsidP="00222C1C">
      <w:pPr>
        <w:ind w:rightChars="50" w:right="105" w:firstLineChars="300" w:firstLine="630"/>
        <w:rPr>
          <w:rFonts w:asciiTheme="majorEastAsia" w:eastAsiaTheme="majorEastAsia" w:hAnsiTheme="majorEastAsia"/>
          <w:szCs w:val="21"/>
        </w:rPr>
      </w:pPr>
      <w:r w:rsidRPr="000F5496">
        <w:rPr>
          <w:rFonts w:asciiTheme="majorEastAsia" w:eastAsiaTheme="majorEastAsia" w:hAnsiTheme="majorEastAsia" w:hint="eastAsia"/>
          <w:szCs w:val="21"/>
        </w:rPr>
        <w:t>また、品目の廃止に係る変更届の場合は、変更前の欄には</w:t>
      </w:r>
      <w:r w:rsidR="00E90285" w:rsidRPr="000F5496">
        <w:rPr>
          <w:rFonts w:asciiTheme="majorEastAsia" w:eastAsiaTheme="majorEastAsia" w:hAnsiTheme="majorEastAsia" w:hint="eastAsia"/>
          <w:szCs w:val="21"/>
        </w:rPr>
        <w:t>廃止した品目を、変更後の欄</w:t>
      </w:r>
    </w:p>
    <w:p w:rsidR="00E90285" w:rsidRPr="000F5496" w:rsidRDefault="00E90285" w:rsidP="00222C1C">
      <w:pPr>
        <w:ind w:rightChars="50" w:right="105" w:firstLineChars="300" w:firstLine="630"/>
        <w:rPr>
          <w:rFonts w:asciiTheme="majorEastAsia" w:eastAsiaTheme="majorEastAsia" w:hAnsiTheme="majorEastAsia"/>
          <w:szCs w:val="21"/>
        </w:rPr>
      </w:pPr>
      <w:r w:rsidRPr="000F5496">
        <w:rPr>
          <w:rFonts w:asciiTheme="majorEastAsia" w:eastAsiaTheme="majorEastAsia" w:hAnsiTheme="majorEastAsia" w:hint="eastAsia"/>
          <w:szCs w:val="21"/>
        </w:rPr>
        <w:t>には「廃止」と記載すること。</w:t>
      </w:r>
    </w:p>
    <w:p w:rsidR="00E90285" w:rsidRPr="000F5496" w:rsidRDefault="00E90285" w:rsidP="00E90285">
      <w:pPr>
        <w:rPr>
          <w:rFonts w:asciiTheme="majorEastAsia" w:eastAsiaTheme="majorEastAsia" w:hAnsiTheme="majorEastAsia"/>
          <w:szCs w:val="21"/>
        </w:rPr>
      </w:pPr>
    </w:p>
    <w:p w:rsidR="00E90285" w:rsidRPr="000F5496" w:rsidRDefault="00E90285" w:rsidP="0077089E">
      <w:pPr>
        <w:ind w:leftChars="100" w:left="210" w:firstLineChars="100" w:firstLine="210"/>
        <w:rPr>
          <w:rFonts w:asciiTheme="majorEastAsia" w:eastAsiaTheme="majorEastAsia" w:hAnsiTheme="majorEastAsia"/>
          <w:szCs w:val="21"/>
        </w:rPr>
      </w:pPr>
      <w:r w:rsidRPr="000F5496">
        <w:rPr>
          <w:rFonts w:asciiTheme="majorEastAsia" w:eastAsiaTheme="majorEastAsia" w:hAnsiTheme="majorEastAsia" w:hint="eastAsia"/>
          <w:szCs w:val="21"/>
        </w:rPr>
        <w:t>(1)</w:t>
      </w:r>
      <w:r w:rsidR="00172277" w:rsidRPr="000F5496">
        <w:rPr>
          <w:rFonts w:asciiTheme="majorEastAsia" w:eastAsiaTheme="majorEastAsia" w:hAnsiTheme="majorEastAsia" w:hint="eastAsia"/>
          <w:szCs w:val="21"/>
        </w:rPr>
        <w:t>農業試験場、食品メーカー等において農業関係の特定毒物の効力、有害性又は残効性等の</w:t>
      </w:r>
    </w:p>
    <w:p w:rsidR="0077089E" w:rsidRPr="000F5496" w:rsidRDefault="00172277" w:rsidP="0077089E">
      <w:pPr>
        <w:ind w:leftChars="200" w:left="420" w:firstLineChars="150" w:firstLine="315"/>
        <w:rPr>
          <w:rFonts w:asciiTheme="majorEastAsia" w:eastAsiaTheme="majorEastAsia" w:hAnsiTheme="majorEastAsia"/>
          <w:szCs w:val="21"/>
        </w:rPr>
      </w:pPr>
      <w:r w:rsidRPr="000F5496">
        <w:rPr>
          <w:rFonts w:asciiTheme="majorEastAsia" w:eastAsiaTheme="majorEastAsia" w:hAnsiTheme="majorEastAsia" w:hint="eastAsia"/>
          <w:szCs w:val="21"/>
        </w:rPr>
        <w:t>研究のみを行い、これ以外の特定毒物の研究を行わない者にあっては、その旨を「特定</w:t>
      </w:r>
    </w:p>
    <w:p w:rsidR="00172277" w:rsidRPr="000F5496" w:rsidRDefault="00172277" w:rsidP="0077089E">
      <w:pPr>
        <w:ind w:leftChars="200" w:left="420" w:firstLineChars="150" w:firstLine="315"/>
        <w:rPr>
          <w:rFonts w:asciiTheme="majorEastAsia" w:eastAsiaTheme="majorEastAsia" w:hAnsiTheme="majorEastAsia"/>
          <w:szCs w:val="21"/>
        </w:rPr>
      </w:pPr>
      <w:r w:rsidRPr="000F5496">
        <w:rPr>
          <w:rFonts w:asciiTheme="majorEastAsia" w:eastAsiaTheme="majorEastAsia" w:hAnsiTheme="majorEastAsia" w:hint="eastAsia"/>
          <w:szCs w:val="21"/>
        </w:rPr>
        <w:t>毒物を必要とする研究事項」</w:t>
      </w:r>
      <w:r w:rsidR="002F65F7" w:rsidRPr="000F5496">
        <w:rPr>
          <w:rFonts w:asciiTheme="majorEastAsia" w:eastAsiaTheme="majorEastAsia" w:hAnsiTheme="majorEastAsia" w:hint="eastAsia"/>
          <w:szCs w:val="21"/>
        </w:rPr>
        <w:t>と併せて</w:t>
      </w:r>
      <w:r w:rsidRPr="000F5496">
        <w:rPr>
          <w:rFonts w:asciiTheme="majorEastAsia" w:eastAsiaTheme="majorEastAsia" w:hAnsiTheme="majorEastAsia" w:hint="eastAsia"/>
          <w:szCs w:val="21"/>
        </w:rPr>
        <w:t>記載すること。</w:t>
      </w:r>
    </w:p>
    <w:p w:rsidR="00E90285" w:rsidRPr="000F5496" w:rsidRDefault="00E90285" w:rsidP="00172277">
      <w:pPr>
        <w:rPr>
          <w:rFonts w:asciiTheme="majorEastAsia" w:eastAsiaTheme="majorEastAsia" w:hAnsiTheme="majorEastAsia"/>
          <w:szCs w:val="21"/>
        </w:rPr>
      </w:pPr>
    </w:p>
    <w:p w:rsidR="0077089E" w:rsidRPr="000F5496" w:rsidRDefault="00E90285" w:rsidP="0077089E">
      <w:pPr>
        <w:ind w:firstLineChars="200" w:firstLine="420"/>
        <w:rPr>
          <w:rFonts w:asciiTheme="majorEastAsia" w:eastAsiaTheme="majorEastAsia" w:hAnsiTheme="majorEastAsia"/>
          <w:szCs w:val="21"/>
        </w:rPr>
      </w:pPr>
      <w:r w:rsidRPr="000F5496">
        <w:rPr>
          <w:rFonts w:asciiTheme="majorEastAsia" w:eastAsiaTheme="majorEastAsia" w:hAnsiTheme="majorEastAsia" w:hint="eastAsia"/>
          <w:szCs w:val="21"/>
        </w:rPr>
        <w:t>(2)</w:t>
      </w:r>
      <w:r w:rsidR="00172277" w:rsidRPr="000F5496">
        <w:rPr>
          <w:rFonts w:asciiTheme="majorEastAsia" w:eastAsiaTheme="majorEastAsia" w:hAnsiTheme="majorEastAsia" w:hint="eastAsia"/>
          <w:szCs w:val="21"/>
        </w:rPr>
        <w:t>水質汚濁防止法(昭和45年法律第138号)、下水道法(昭和33年法律第79号)、大気汚染</w:t>
      </w:r>
    </w:p>
    <w:p w:rsidR="0077089E" w:rsidRPr="000F5496" w:rsidRDefault="00172277" w:rsidP="0077089E">
      <w:pPr>
        <w:ind w:firstLineChars="350" w:firstLine="735"/>
        <w:rPr>
          <w:rFonts w:asciiTheme="majorEastAsia" w:eastAsiaTheme="majorEastAsia" w:hAnsiTheme="majorEastAsia"/>
          <w:szCs w:val="21"/>
        </w:rPr>
      </w:pPr>
      <w:r w:rsidRPr="000F5496">
        <w:rPr>
          <w:rFonts w:asciiTheme="majorEastAsia" w:eastAsiaTheme="majorEastAsia" w:hAnsiTheme="majorEastAsia" w:hint="eastAsia"/>
          <w:szCs w:val="21"/>
        </w:rPr>
        <w:t>防止法(昭和43年法律第97号)等 の規定に基づく分析研究実施するため、標準品として</w:t>
      </w:r>
    </w:p>
    <w:p w:rsidR="0077089E" w:rsidRPr="000F5496" w:rsidRDefault="00172277" w:rsidP="0077089E">
      <w:pPr>
        <w:ind w:firstLineChars="350" w:firstLine="735"/>
        <w:rPr>
          <w:rFonts w:asciiTheme="majorEastAsia" w:eastAsiaTheme="majorEastAsia" w:hAnsiTheme="majorEastAsia"/>
          <w:szCs w:val="21"/>
        </w:rPr>
      </w:pPr>
      <w:r w:rsidRPr="000F5496">
        <w:rPr>
          <w:rFonts w:asciiTheme="majorEastAsia" w:eastAsiaTheme="majorEastAsia" w:hAnsiTheme="majorEastAsia" w:hint="eastAsia"/>
          <w:szCs w:val="21"/>
        </w:rPr>
        <w:t>のみ特定毒物を使用し、それ以外の用途には使用しない者にあっては、その旨を「特定毒</w:t>
      </w:r>
    </w:p>
    <w:p w:rsidR="00172277" w:rsidRPr="000F5496" w:rsidRDefault="00172277" w:rsidP="0077089E">
      <w:pPr>
        <w:ind w:firstLineChars="350" w:firstLine="735"/>
        <w:rPr>
          <w:rFonts w:asciiTheme="majorEastAsia" w:eastAsiaTheme="majorEastAsia" w:hAnsiTheme="majorEastAsia"/>
          <w:szCs w:val="21"/>
        </w:rPr>
      </w:pPr>
      <w:r w:rsidRPr="000F5496">
        <w:rPr>
          <w:rFonts w:asciiTheme="majorEastAsia" w:eastAsiaTheme="majorEastAsia" w:hAnsiTheme="majorEastAsia" w:hint="eastAsia"/>
          <w:szCs w:val="21"/>
        </w:rPr>
        <w:t>物を必要とする研究事項」</w:t>
      </w:r>
      <w:r w:rsidR="002F65F7" w:rsidRPr="000F5496">
        <w:rPr>
          <w:rFonts w:asciiTheme="majorEastAsia" w:eastAsiaTheme="majorEastAsia" w:hAnsiTheme="majorEastAsia" w:hint="eastAsia"/>
          <w:szCs w:val="21"/>
        </w:rPr>
        <w:t>と併せて</w:t>
      </w:r>
      <w:r w:rsidRPr="000F5496">
        <w:rPr>
          <w:rFonts w:asciiTheme="majorEastAsia" w:eastAsiaTheme="majorEastAsia" w:hAnsiTheme="majorEastAsia" w:hint="eastAsia"/>
          <w:szCs w:val="21"/>
        </w:rPr>
        <w:t>記載すること。</w:t>
      </w:r>
    </w:p>
    <w:p w:rsidR="00E90285" w:rsidRPr="000F5496" w:rsidRDefault="00E90285" w:rsidP="00172277">
      <w:pPr>
        <w:rPr>
          <w:rFonts w:asciiTheme="majorEastAsia" w:eastAsiaTheme="majorEastAsia" w:hAnsiTheme="majorEastAsia"/>
          <w:szCs w:val="21"/>
        </w:rPr>
      </w:pPr>
    </w:p>
    <w:p w:rsidR="00E90285" w:rsidRPr="000F5496" w:rsidRDefault="00E90285" w:rsidP="00222C1C">
      <w:pPr>
        <w:ind w:leftChars="150" w:left="315" w:rightChars="50" w:right="105"/>
        <w:rPr>
          <w:rFonts w:asciiTheme="majorEastAsia" w:eastAsiaTheme="majorEastAsia" w:hAnsiTheme="majorEastAsia"/>
          <w:szCs w:val="21"/>
        </w:rPr>
      </w:pPr>
      <w:r w:rsidRPr="000F5496">
        <w:rPr>
          <w:rFonts w:asciiTheme="majorEastAsia" w:eastAsiaTheme="majorEastAsia" w:hAnsiTheme="majorEastAsia" w:hint="eastAsia"/>
          <w:szCs w:val="21"/>
        </w:rPr>
        <w:t>４</w:t>
      </w:r>
      <w:r w:rsidRPr="000F5496">
        <w:rPr>
          <w:rFonts w:asciiTheme="majorEastAsia" w:eastAsiaTheme="majorEastAsia" w:hAnsiTheme="majorEastAsia"/>
          <w:spacing w:val="2"/>
          <w:szCs w:val="21"/>
        </w:rPr>
        <w:t xml:space="preserve">  </w:t>
      </w:r>
      <w:r w:rsidRPr="000F5496">
        <w:rPr>
          <w:rFonts w:asciiTheme="majorEastAsia" w:eastAsiaTheme="majorEastAsia" w:hAnsiTheme="majorEastAsia" w:hint="eastAsia"/>
          <w:szCs w:val="21"/>
        </w:rPr>
        <w:t>変更年月日欄</w:t>
      </w:r>
    </w:p>
    <w:p w:rsidR="00E90285" w:rsidRPr="000F5496" w:rsidRDefault="00E90285" w:rsidP="00222C1C">
      <w:pPr>
        <w:ind w:firstLineChars="350" w:firstLine="735"/>
        <w:rPr>
          <w:rFonts w:asciiTheme="majorEastAsia" w:eastAsiaTheme="majorEastAsia" w:hAnsiTheme="majorEastAsia"/>
        </w:rPr>
      </w:pPr>
      <w:r w:rsidRPr="000F5496">
        <w:rPr>
          <w:rFonts w:asciiTheme="majorEastAsia" w:eastAsiaTheme="majorEastAsia" w:hAnsiTheme="majorEastAsia" w:hint="eastAsia"/>
          <w:szCs w:val="21"/>
        </w:rPr>
        <w:t>変更した実際の年月日を記載すること。</w:t>
      </w:r>
    </w:p>
    <w:p w:rsidR="00E90285" w:rsidRPr="000F5496" w:rsidRDefault="00E90285" w:rsidP="00172277"/>
    <w:sectPr w:rsidR="00E90285" w:rsidRPr="000F5496" w:rsidSect="00B123A0">
      <w:footerReference w:type="default" r:id="rId6"/>
      <w:footerReference w:type="first" r:id="rId7"/>
      <w:pgSz w:w="11906" w:h="16838" w:code="9"/>
      <w:pgMar w:top="1134" w:right="1361" w:bottom="1134" w:left="1361" w:header="720" w:footer="567" w:gutter="0"/>
      <w:pgNumType w:fmt="numberInDash"/>
      <w:cols w:space="720"/>
      <w:noEndnote/>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CF9" w:rsidRDefault="00376CF9">
      <w:r>
        <w:separator/>
      </w:r>
    </w:p>
  </w:endnote>
  <w:endnote w:type="continuationSeparator" w:id="0">
    <w:p w:rsidR="00376CF9" w:rsidRDefault="0037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E" w:rsidRDefault="00376CF9" w:rsidP="00B123A0">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B9E" w:rsidRDefault="00144EE8" w:rsidP="00B123A0">
    <w:pPr>
      <w:pStyle w:val="a4"/>
      <w:jc w:val="center"/>
    </w:pPr>
    <w:r>
      <w:fldChar w:fldCharType="begin"/>
    </w:r>
    <w:r>
      <w:instrText xml:space="preserve"> PAGE   \* MERGEFORMAT </w:instrText>
    </w:r>
    <w:r>
      <w:fldChar w:fldCharType="separate"/>
    </w:r>
    <w:r w:rsidRPr="00A744F5">
      <w:rPr>
        <w:noProof/>
        <w:lang w:val="ja-JP"/>
      </w:rPr>
      <w:t>-</w:t>
    </w:r>
    <w:r>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CF9" w:rsidRDefault="00376CF9">
      <w:r>
        <w:separator/>
      </w:r>
    </w:p>
  </w:footnote>
  <w:footnote w:type="continuationSeparator" w:id="0">
    <w:p w:rsidR="00376CF9" w:rsidRDefault="00376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E8"/>
    <w:rsid w:val="00082100"/>
    <w:rsid w:val="000B5AF8"/>
    <w:rsid w:val="000F5496"/>
    <w:rsid w:val="001379FD"/>
    <w:rsid w:val="00144EE8"/>
    <w:rsid w:val="00172277"/>
    <w:rsid w:val="00175A36"/>
    <w:rsid w:val="00222C1C"/>
    <w:rsid w:val="002F65F7"/>
    <w:rsid w:val="00376CF9"/>
    <w:rsid w:val="003D2495"/>
    <w:rsid w:val="003D73B0"/>
    <w:rsid w:val="004307E6"/>
    <w:rsid w:val="005E6279"/>
    <w:rsid w:val="007053E0"/>
    <w:rsid w:val="0077089E"/>
    <w:rsid w:val="007D1811"/>
    <w:rsid w:val="00893683"/>
    <w:rsid w:val="008C69BC"/>
    <w:rsid w:val="00A307CF"/>
    <w:rsid w:val="00A5074A"/>
    <w:rsid w:val="00A928C3"/>
    <w:rsid w:val="00B87A35"/>
    <w:rsid w:val="00DB6047"/>
    <w:rsid w:val="00DC6513"/>
    <w:rsid w:val="00E25265"/>
    <w:rsid w:val="00E90285"/>
    <w:rsid w:val="00E9057D"/>
    <w:rsid w:val="00EB0710"/>
    <w:rsid w:val="00EB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49E3C62-A2AD-4BFD-B846-CC174A99D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E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4EE8"/>
    <w:pPr>
      <w:widowControl w:val="0"/>
      <w:wordWrap w:val="0"/>
      <w:autoSpaceDE w:val="0"/>
      <w:autoSpaceDN w:val="0"/>
      <w:adjustRightInd w:val="0"/>
      <w:spacing w:line="322" w:lineRule="exact"/>
      <w:jc w:val="both"/>
    </w:pPr>
    <w:rPr>
      <w:rFonts w:ascii="Century" w:eastAsia="ＭＳ 明朝" w:hAnsi="Century" w:cs="ＭＳ 明朝"/>
      <w:spacing w:val="5"/>
      <w:kern w:val="0"/>
      <w:sz w:val="22"/>
    </w:rPr>
  </w:style>
  <w:style w:type="paragraph" w:styleId="a4">
    <w:name w:val="footer"/>
    <w:basedOn w:val="a"/>
    <w:link w:val="a5"/>
    <w:uiPriority w:val="99"/>
    <w:unhideWhenUsed/>
    <w:rsid w:val="00144EE8"/>
    <w:pPr>
      <w:tabs>
        <w:tab w:val="center" w:pos="4252"/>
        <w:tab w:val="right" w:pos="8504"/>
      </w:tabs>
      <w:snapToGrid w:val="0"/>
    </w:pPr>
  </w:style>
  <w:style w:type="character" w:customStyle="1" w:styleId="a5">
    <w:name w:val="フッター (文字)"/>
    <w:basedOn w:val="a0"/>
    <w:link w:val="a4"/>
    <w:uiPriority w:val="99"/>
    <w:rsid w:val="00144EE8"/>
    <w:rPr>
      <w:rFonts w:ascii="Century" w:eastAsia="ＭＳ 明朝" w:hAnsi="Century" w:cs="Times New Roman"/>
    </w:rPr>
  </w:style>
  <w:style w:type="paragraph" w:styleId="a6">
    <w:name w:val="header"/>
    <w:basedOn w:val="a"/>
    <w:link w:val="a7"/>
    <w:uiPriority w:val="99"/>
    <w:unhideWhenUsed/>
    <w:rsid w:val="000B5AF8"/>
    <w:pPr>
      <w:tabs>
        <w:tab w:val="center" w:pos="4252"/>
        <w:tab w:val="right" w:pos="8504"/>
      </w:tabs>
      <w:snapToGrid w:val="0"/>
    </w:pPr>
  </w:style>
  <w:style w:type="character" w:customStyle="1" w:styleId="a7">
    <w:name w:val="ヘッダー (文字)"/>
    <w:basedOn w:val="a0"/>
    <w:link w:val="a6"/>
    <w:uiPriority w:val="99"/>
    <w:rsid w:val="000B5AF8"/>
    <w:rPr>
      <w:rFonts w:ascii="Century" w:eastAsia="ＭＳ 明朝" w:hAnsi="Century" w:cs="Times New Roman"/>
    </w:rPr>
  </w:style>
  <w:style w:type="paragraph" w:styleId="a8">
    <w:name w:val="Balloon Text"/>
    <w:basedOn w:val="a"/>
    <w:link w:val="a9"/>
    <w:uiPriority w:val="99"/>
    <w:semiHidden/>
    <w:unhideWhenUsed/>
    <w:rsid w:val="00DC65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29</cp:revision>
  <cp:lastPrinted>2024-06-11T02:11:00Z</cp:lastPrinted>
  <dcterms:created xsi:type="dcterms:W3CDTF">2016-03-12T03:21:00Z</dcterms:created>
  <dcterms:modified xsi:type="dcterms:W3CDTF">2025-03-27T07:10:00Z</dcterms:modified>
</cp:coreProperties>
</file>