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04" w:rsidRPr="00B750F2" w:rsidRDefault="005B30B7" w:rsidP="00254ACE">
      <w:pPr>
        <w:jc w:val="center"/>
        <w:rPr>
          <w:rFonts w:ascii="UD デジタル 教科書体 N-R" w:eastAsia="UD デジタル 教科書体 N-R"/>
        </w:rPr>
      </w:pPr>
      <w:r w:rsidRPr="005B30B7">
        <w:rPr>
          <w:rFonts w:ascii="UD デジタル 教科書体 N-R" w:eastAsia="UD デジタル 教科書体 N-R" w:hint="eastAsia"/>
        </w:rPr>
        <w:t>福岡市ビデオ通話を利用したオンライン手話通訳事業</w:t>
      </w:r>
      <w:r w:rsidR="00254ACE" w:rsidRPr="00B750F2">
        <w:rPr>
          <w:rFonts w:ascii="UD デジタル 教科書体 N-R" w:eastAsia="UD デジタル 教科書体 N-R" w:hint="eastAsia"/>
        </w:rPr>
        <w:t>利用規約</w:t>
      </w:r>
    </w:p>
    <w:p w:rsidR="0074605B" w:rsidRPr="009832AA" w:rsidRDefault="0074605B" w:rsidP="00254ACE">
      <w:pPr>
        <w:jc w:val="center"/>
        <w:rPr>
          <w:rFonts w:ascii="UD デジタル 教科書体 N-R" w:eastAsia="UD デジタル 教科書体 N-R"/>
        </w:rPr>
      </w:pPr>
    </w:p>
    <w:p w:rsidR="0074605B" w:rsidRDefault="00B750F2" w:rsidP="00B750F2">
      <w:pPr>
        <w:ind w:firstLineChars="100" w:firstLine="210"/>
        <w:rPr>
          <w:rFonts w:ascii="UD デジタル 教科書体 N-R" w:eastAsia="UD デジタル 教科書体 N-R"/>
        </w:rPr>
      </w:pPr>
      <w:r w:rsidRPr="00B750F2">
        <w:rPr>
          <w:rFonts w:ascii="UD デジタル 教科書体 N-R" w:eastAsia="UD デジタル 教科書体 N-R" w:hint="eastAsia"/>
        </w:rPr>
        <w:t>福岡市（以下</w:t>
      </w:r>
      <w:r w:rsidR="009C623A">
        <w:rPr>
          <w:rFonts w:ascii="UD デジタル 教科書体 N-R" w:eastAsia="UD デジタル 教科書体 N-R" w:hint="eastAsia"/>
        </w:rPr>
        <w:t>「</w:t>
      </w:r>
      <w:r w:rsidRPr="00B750F2">
        <w:rPr>
          <w:rFonts w:ascii="UD デジタル 教科書体 N-R" w:eastAsia="UD デジタル 教科書体 N-R" w:hint="eastAsia"/>
        </w:rPr>
        <w:t>市</w:t>
      </w:r>
      <w:r w:rsidR="009C623A">
        <w:rPr>
          <w:rFonts w:ascii="UD デジタル 教科書体 N-R" w:eastAsia="UD デジタル 教科書体 N-R" w:hint="eastAsia"/>
        </w:rPr>
        <w:t>」</w:t>
      </w:r>
      <w:r w:rsidRPr="00B750F2">
        <w:rPr>
          <w:rFonts w:ascii="UD デジタル 教科書体 N-R" w:eastAsia="UD デジタル 教科書体 N-R" w:hint="eastAsia"/>
        </w:rPr>
        <w:t>と</w:t>
      </w:r>
      <w:r w:rsidR="003704AF">
        <w:rPr>
          <w:rFonts w:ascii="UD デジタル 教科書体 N-R" w:eastAsia="UD デジタル 教科書体 N-R" w:hint="eastAsia"/>
        </w:rPr>
        <w:t>いう</w:t>
      </w:r>
      <w:r w:rsidR="007D173F">
        <w:rPr>
          <w:rFonts w:ascii="UD デジタル 教科書体 N-R" w:eastAsia="UD デジタル 教科書体 N-R" w:hint="eastAsia"/>
        </w:rPr>
        <w:t>。</w:t>
      </w:r>
      <w:r w:rsidRPr="00B750F2">
        <w:rPr>
          <w:rFonts w:ascii="UD デジタル 教科書体 N-R" w:eastAsia="UD デジタル 教科書体 N-R" w:hint="eastAsia"/>
        </w:rPr>
        <w:t>）は、</w:t>
      </w:r>
      <w:r w:rsidR="00B1403D" w:rsidRPr="005B30B7">
        <w:rPr>
          <w:rFonts w:ascii="UD デジタル 教科書体 N-R" w:eastAsia="UD デジタル 教科書体 N-R" w:hint="eastAsia"/>
        </w:rPr>
        <w:t>ビデオ通話を利用したオンライン手話通訳事業</w:t>
      </w:r>
      <w:r w:rsidRPr="00B750F2">
        <w:rPr>
          <w:rFonts w:ascii="UD デジタル 教科書体 N-R" w:eastAsia="UD デジタル 教科書体 N-R" w:hint="eastAsia"/>
        </w:rPr>
        <w:t>（以下「本サービス」と</w:t>
      </w:r>
      <w:r w:rsidR="003704AF">
        <w:rPr>
          <w:rFonts w:ascii="UD デジタル 教科書体 N-R" w:eastAsia="UD デジタル 教科書体 N-R" w:hint="eastAsia"/>
        </w:rPr>
        <w:t>いう</w:t>
      </w:r>
      <w:r w:rsidR="007D173F">
        <w:rPr>
          <w:rFonts w:ascii="UD デジタル 教科書体 N-R" w:eastAsia="UD デジタル 教科書体 N-R" w:hint="eastAsia"/>
        </w:rPr>
        <w:t>。</w:t>
      </w:r>
      <w:r w:rsidRPr="00B750F2">
        <w:rPr>
          <w:rFonts w:ascii="UD デジタル 教科書体 N-R" w:eastAsia="UD デジタル 教科書体 N-R" w:hint="eastAsia"/>
        </w:rPr>
        <w:t>）の利用規約（以下「本規約」と</w:t>
      </w:r>
      <w:r w:rsidR="003704AF">
        <w:rPr>
          <w:rFonts w:ascii="UD デジタル 教科書体 N-R" w:eastAsia="UD デジタル 教科書体 N-R" w:hint="eastAsia"/>
        </w:rPr>
        <w:t>いう</w:t>
      </w:r>
      <w:r w:rsidR="007D173F">
        <w:rPr>
          <w:rFonts w:ascii="UD デジタル 教科書体 N-R" w:eastAsia="UD デジタル 教科書体 N-R" w:hint="eastAsia"/>
        </w:rPr>
        <w:t>。</w:t>
      </w:r>
      <w:r w:rsidRPr="00B750F2">
        <w:rPr>
          <w:rFonts w:ascii="UD デジタル 教科書体 N-R" w:eastAsia="UD デジタル 教科書体 N-R" w:hint="eastAsia"/>
        </w:rPr>
        <w:t>）を定め、本規約に基づき本サービスを提供します。</w:t>
      </w:r>
      <w:r w:rsidR="00F421C2">
        <w:rPr>
          <w:rFonts w:ascii="UD デジタル 教科書体 N-R" w:eastAsia="UD デジタル 教科書体 N-R" w:hint="eastAsia"/>
        </w:rPr>
        <w:t>本サービスを利用する</w:t>
      </w:r>
      <w:r w:rsidR="000A7F6D">
        <w:rPr>
          <w:rFonts w:ascii="UD デジタル 教科書体 N-R" w:eastAsia="UD デジタル 教科書体 N-R" w:hint="eastAsia"/>
        </w:rPr>
        <w:t>方</w:t>
      </w:r>
      <w:r w:rsidR="00497833" w:rsidRPr="002000CA">
        <w:rPr>
          <w:rFonts w:ascii="UD デジタル 教科書体 N-R" w:eastAsia="UD デジタル 教科書体 N-R" w:hint="eastAsia"/>
        </w:rPr>
        <w:t>（以下「利用者」と</w:t>
      </w:r>
      <w:r w:rsidR="003704AF">
        <w:rPr>
          <w:rFonts w:ascii="UD デジタル 教科書体 N-R" w:eastAsia="UD デジタル 教科書体 N-R" w:hint="eastAsia"/>
        </w:rPr>
        <w:t>いう。</w:t>
      </w:r>
      <w:r w:rsidR="00497833" w:rsidRPr="002000CA">
        <w:rPr>
          <w:rFonts w:ascii="UD デジタル 教科書体 N-R" w:eastAsia="UD デジタル 教科書体 N-R" w:hint="eastAsia"/>
        </w:rPr>
        <w:t>）</w:t>
      </w:r>
      <w:r w:rsidR="00F421C2">
        <w:rPr>
          <w:rFonts w:ascii="UD デジタル 教科書体 N-R" w:eastAsia="UD デジタル 教科書体 N-R" w:hint="eastAsia"/>
        </w:rPr>
        <w:t>は</w:t>
      </w:r>
      <w:r w:rsidRPr="00B750F2">
        <w:rPr>
          <w:rFonts w:ascii="UD デジタル 教科書体 N-R" w:eastAsia="UD デジタル 教科書体 N-R" w:hint="eastAsia"/>
        </w:rPr>
        <w:t>本規約に同意</w:t>
      </w:r>
      <w:r w:rsidR="00F421C2">
        <w:rPr>
          <w:rFonts w:ascii="UD デジタル 教科書体 N-R" w:eastAsia="UD デジタル 教科書体 N-R" w:hint="eastAsia"/>
        </w:rPr>
        <w:t>するものとします。</w:t>
      </w:r>
    </w:p>
    <w:p w:rsidR="002000CA" w:rsidRPr="00F421C2" w:rsidRDefault="002000CA" w:rsidP="00B750F2">
      <w:pPr>
        <w:ind w:firstLineChars="100" w:firstLine="210"/>
        <w:rPr>
          <w:rFonts w:ascii="UD デジタル 教科書体 N-R" w:eastAsia="UD デジタル 教科書体 N-R"/>
        </w:rPr>
      </w:pPr>
    </w:p>
    <w:p w:rsidR="004826B1" w:rsidRPr="004826B1" w:rsidRDefault="004826B1" w:rsidP="004826B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第</w:t>
      </w:r>
      <w:r w:rsidRPr="004826B1">
        <w:rPr>
          <w:rFonts w:ascii="UD デジタル 教科書体 N-R" w:eastAsia="UD デジタル 教科書体 N-R" w:hint="eastAsia"/>
        </w:rPr>
        <w:t>１</w:t>
      </w:r>
      <w:r>
        <w:rPr>
          <w:rFonts w:ascii="UD デジタル 教科書体 N-R" w:eastAsia="UD デジタル 教科書体 N-R" w:hint="eastAsia"/>
        </w:rPr>
        <w:t>条</w:t>
      </w:r>
      <w:r w:rsidRPr="004826B1">
        <w:rPr>
          <w:rFonts w:ascii="UD デジタル 教科書体 N-R" w:eastAsia="UD デジタル 教科書体 N-R"/>
        </w:rPr>
        <w:t xml:space="preserve"> </w:t>
      </w:r>
      <w:r w:rsidR="00115632">
        <w:rPr>
          <w:rFonts w:ascii="UD デジタル 教科書体 N-R" w:eastAsia="UD デジタル 教科書体 N-R" w:hint="eastAsia"/>
        </w:rPr>
        <w:t>本</w:t>
      </w:r>
      <w:r w:rsidRPr="004826B1">
        <w:rPr>
          <w:rFonts w:ascii="UD デジタル 教科書体 N-R" w:eastAsia="UD デジタル 教科書体 N-R"/>
        </w:rPr>
        <w:t>サービスの提供</w:t>
      </w:r>
    </w:p>
    <w:p w:rsidR="004826B1" w:rsidRPr="004826B1" w:rsidRDefault="004826B1" w:rsidP="004826B1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（１）</w:t>
      </w:r>
      <w:r w:rsidR="00115632">
        <w:rPr>
          <w:rFonts w:ascii="UD デジタル 教科書体 N-R" w:eastAsia="UD デジタル 教科書体 N-R" w:hint="eastAsia"/>
        </w:rPr>
        <w:t>本</w:t>
      </w:r>
      <w:r w:rsidRPr="004826B1">
        <w:rPr>
          <w:rFonts w:ascii="UD デジタル 教科書体 N-R" w:eastAsia="UD デジタル 教科書体 N-R"/>
        </w:rPr>
        <w:t>サービスの提供日及び提供時間</w:t>
      </w:r>
    </w:p>
    <w:p w:rsidR="004826B1" w:rsidRPr="004826B1" w:rsidRDefault="004826B1" w:rsidP="00FE517A">
      <w:pPr>
        <w:ind w:leftChars="300" w:left="630" w:firstLineChars="100" w:firstLine="21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 w:hint="eastAsia"/>
        </w:rPr>
        <w:t>平日（土日、祝日、年末年始を除く。）の午前</w:t>
      </w:r>
      <w:r w:rsidR="00803329">
        <w:rPr>
          <w:rFonts w:ascii="UD デジタル 教科書体 N-R" w:eastAsia="UD デジタル 教科書体 N-R" w:hint="eastAsia"/>
        </w:rPr>
        <w:t>１１</w:t>
      </w:r>
      <w:r w:rsidRPr="004826B1">
        <w:rPr>
          <w:rFonts w:ascii="UD デジタル 教科書体 N-R" w:eastAsia="UD デジタル 教科書体 N-R" w:hint="eastAsia"/>
        </w:rPr>
        <w:t>時から午後</w:t>
      </w:r>
      <w:r w:rsidR="00504C26">
        <w:rPr>
          <w:rFonts w:ascii="UD デジタル 教科書体 N-R" w:eastAsia="UD デジタル 教科書体 N-R" w:hint="eastAsia"/>
        </w:rPr>
        <w:t>４</w:t>
      </w:r>
      <w:r w:rsidRPr="004826B1">
        <w:rPr>
          <w:rFonts w:ascii="UD デジタル 教科書体 N-R" w:eastAsia="UD デジタル 教科書体 N-R" w:hint="eastAsia"/>
        </w:rPr>
        <w:t>時までとします。</w:t>
      </w:r>
    </w:p>
    <w:p w:rsidR="004826B1" w:rsidRPr="004826B1" w:rsidRDefault="004826B1" w:rsidP="004826B1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（２）市対応</w:t>
      </w:r>
      <w:r w:rsidRPr="004826B1">
        <w:rPr>
          <w:rFonts w:ascii="UD デジタル 教科書体 N-R" w:eastAsia="UD デジタル 教科書体 N-R"/>
        </w:rPr>
        <w:t>者</w:t>
      </w:r>
    </w:p>
    <w:p w:rsidR="004826B1" w:rsidRPr="004826B1" w:rsidRDefault="004826B1" w:rsidP="004826B1">
      <w:pPr>
        <w:ind w:leftChars="300" w:left="630"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</w:t>
      </w:r>
      <w:r w:rsidRPr="004826B1">
        <w:rPr>
          <w:rFonts w:ascii="UD デジタル 教科書体 N-R" w:eastAsia="UD デジタル 教科書体 N-R" w:hint="eastAsia"/>
        </w:rPr>
        <w:t>サービスは、市が実施するものとし、</w:t>
      </w:r>
      <w:r>
        <w:rPr>
          <w:rFonts w:ascii="UD デジタル 教科書体 N-R" w:eastAsia="UD デジタル 教科書体 N-R" w:hint="eastAsia"/>
        </w:rPr>
        <w:t>区役所在籍</w:t>
      </w:r>
      <w:r w:rsidRPr="004826B1">
        <w:rPr>
          <w:rFonts w:ascii="UD デジタル 教科書体 N-R" w:eastAsia="UD デジタル 教科書体 N-R" w:hint="eastAsia"/>
        </w:rPr>
        <w:t>の</w:t>
      </w:r>
      <w:r>
        <w:rPr>
          <w:rFonts w:ascii="UD デジタル 教科書体 N-R" w:eastAsia="UD デジタル 教科書体 N-R" w:hint="eastAsia"/>
        </w:rPr>
        <w:t>ろうあ者相談員及び</w:t>
      </w:r>
      <w:r w:rsidRPr="004826B1">
        <w:rPr>
          <w:rFonts w:ascii="UD デジタル 教科書体 N-R" w:eastAsia="UD デジタル 教科書体 N-R" w:hint="eastAsia"/>
        </w:rPr>
        <w:t>設置手話通訳者</w:t>
      </w:r>
      <w:r w:rsidR="00FE517A">
        <w:rPr>
          <w:rFonts w:ascii="UD デジタル 教科書体 N-R" w:eastAsia="UD デジタル 教科書体 N-R" w:hint="eastAsia"/>
        </w:rPr>
        <w:t>等</w:t>
      </w:r>
      <w:r w:rsidRPr="004826B1">
        <w:rPr>
          <w:rFonts w:ascii="UD デジタル 教科書体 N-R" w:eastAsia="UD デジタル 教科書体 N-R" w:hint="eastAsia"/>
        </w:rPr>
        <w:t>が在庁時に対応します。</w:t>
      </w:r>
    </w:p>
    <w:p w:rsidR="00C44100" w:rsidRDefault="00C44100" w:rsidP="004826B1">
      <w:pPr>
        <w:rPr>
          <w:rFonts w:ascii="UD デジタル 教科書体 N-R" w:eastAsia="UD デジタル 教科書体 N-R"/>
        </w:rPr>
      </w:pPr>
    </w:p>
    <w:p w:rsidR="004826B1" w:rsidRPr="004826B1" w:rsidRDefault="004826B1" w:rsidP="004826B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第２条</w:t>
      </w:r>
      <w:r w:rsidRPr="004826B1">
        <w:rPr>
          <w:rFonts w:ascii="UD デジタル 教科書体 N-R" w:eastAsia="UD デジタル 教科書体 N-R"/>
        </w:rPr>
        <w:t xml:space="preserve"> </w:t>
      </w:r>
      <w:r w:rsidR="00115632">
        <w:rPr>
          <w:rFonts w:ascii="UD デジタル 教科書体 N-R" w:eastAsia="UD デジタル 教科書体 N-R" w:hint="eastAsia"/>
        </w:rPr>
        <w:t>本</w:t>
      </w:r>
      <w:r w:rsidRPr="004826B1">
        <w:rPr>
          <w:rFonts w:ascii="UD デジタル 教科書体 N-R" w:eastAsia="UD デジタル 教科書体 N-R"/>
        </w:rPr>
        <w:t>サービスの内容</w:t>
      </w:r>
    </w:p>
    <w:p w:rsidR="004826B1" w:rsidRPr="004826B1" w:rsidRDefault="004826B1" w:rsidP="004826B1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（１）本</w:t>
      </w:r>
      <w:r w:rsidRPr="004826B1">
        <w:rPr>
          <w:rFonts w:ascii="UD デジタル 教科書体 N-R" w:eastAsia="UD デジタル 教科書体 N-R"/>
        </w:rPr>
        <w:t>サービスの内容</w:t>
      </w:r>
    </w:p>
    <w:p w:rsidR="004826B1" w:rsidRPr="004826B1" w:rsidRDefault="001364E5" w:rsidP="001D4DB6">
      <w:pPr>
        <w:ind w:leftChars="400" w:left="1155" w:hangingChars="150" w:hanging="31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①</w:t>
      </w:r>
      <w:r w:rsidR="00F464A2">
        <w:rPr>
          <w:rFonts w:ascii="UD デジタル 教科書体 N-R" w:eastAsia="UD デジタル 教科書体 N-R" w:hint="eastAsia"/>
        </w:rPr>
        <w:t xml:space="preserve"> </w:t>
      </w:r>
      <w:r w:rsidR="004826B1">
        <w:rPr>
          <w:rFonts w:ascii="UD デジタル 教科書体 N-R" w:eastAsia="UD デジタル 教科書体 N-R" w:hint="eastAsia"/>
        </w:rPr>
        <w:t>本</w:t>
      </w:r>
      <w:r w:rsidR="004826B1" w:rsidRPr="004826B1">
        <w:rPr>
          <w:rFonts w:ascii="UD デジタル 教科書体 N-R" w:eastAsia="UD デジタル 教科書体 N-R" w:hint="eastAsia"/>
        </w:rPr>
        <w:t>サービスは、手話を必要とする方へ、ビデオ通話機能を利用し、</w:t>
      </w:r>
      <w:r w:rsidR="004826B1">
        <w:rPr>
          <w:rFonts w:ascii="UD デジタル 教科書体 N-R" w:eastAsia="UD デジタル 教科書体 N-R" w:hint="eastAsia"/>
        </w:rPr>
        <w:t>市対応者</w:t>
      </w:r>
      <w:r w:rsidR="004826B1" w:rsidRPr="004826B1">
        <w:rPr>
          <w:rFonts w:ascii="UD デジタル 教科書体 N-R" w:eastAsia="UD デジタル 教科書体 N-R" w:hint="eastAsia"/>
        </w:rPr>
        <w:t>との通話を提供します。</w:t>
      </w:r>
    </w:p>
    <w:p w:rsidR="004826B1" w:rsidRDefault="001364E5" w:rsidP="001D4DB6">
      <w:pPr>
        <w:ind w:leftChars="400" w:left="1155" w:hangingChars="150" w:hanging="31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②</w:t>
      </w:r>
      <w:r w:rsidR="00F464A2">
        <w:rPr>
          <w:rFonts w:ascii="UD デジタル 教科書体 N-R" w:eastAsia="UD デジタル 教科書体 N-R" w:hint="eastAsia"/>
        </w:rPr>
        <w:t xml:space="preserve"> </w:t>
      </w:r>
      <w:r w:rsidR="008B5990">
        <w:rPr>
          <w:rFonts w:ascii="UD デジタル 教科書体 N-R" w:eastAsia="UD デジタル 教科書体 N-R" w:hint="eastAsia"/>
        </w:rPr>
        <w:t>内容は、区</w:t>
      </w:r>
      <w:r w:rsidR="004826B1" w:rsidRPr="004826B1">
        <w:rPr>
          <w:rFonts w:ascii="UD デジタル 教科書体 N-R" w:eastAsia="UD デジタル 教科書体 N-R" w:hint="eastAsia"/>
        </w:rPr>
        <w:t>役所への</w:t>
      </w:r>
      <w:r w:rsidR="004826B1">
        <w:rPr>
          <w:rFonts w:ascii="UD デジタル 教科書体 N-R" w:eastAsia="UD デジタル 教科書体 N-R" w:hint="eastAsia"/>
        </w:rPr>
        <w:t>簡易的な</w:t>
      </w:r>
      <w:r w:rsidR="004826B1" w:rsidRPr="004826B1">
        <w:rPr>
          <w:rFonts w:ascii="UD デジタル 教科書体 N-R" w:eastAsia="UD デジタル 教科書体 N-R" w:hint="eastAsia"/>
        </w:rPr>
        <w:t>問い合わせとし、電話リレーサービス</w:t>
      </w:r>
      <w:r w:rsidR="004826B1">
        <w:rPr>
          <w:rFonts w:ascii="UD デジタル 教科書体 N-R" w:eastAsia="UD デジタル 教科書体 N-R" w:hint="eastAsia"/>
        </w:rPr>
        <w:t>や緊急</w:t>
      </w:r>
      <w:r w:rsidR="00FE58E2">
        <w:rPr>
          <w:rFonts w:ascii="UD デジタル 教科書体 N-R" w:eastAsia="UD デジタル 教科書体 N-R" w:hint="eastAsia"/>
        </w:rPr>
        <w:t>通報</w:t>
      </w:r>
      <w:r w:rsidR="00AC57DE">
        <w:rPr>
          <w:rFonts w:ascii="UD デジタル 教科書体 N-R" w:eastAsia="UD デジタル 教科書体 N-R" w:hint="eastAsia"/>
        </w:rPr>
        <w:t>（警察、消防、救急等の連絡）</w:t>
      </w:r>
      <w:r w:rsidR="00C44100">
        <w:rPr>
          <w:rFonts w:ascii="UD デジタル 教科書体 N-R" w:eastAsia="UD デジタル 教科書体 N-R" w:hint="eastAsia"/>
        </w:rPr>
        <w:t>の対応を</w:t>
      </w:r>
      <w:r w:rsidR="004826B1" w:rsidRPr="004826B1">
        <w:rPr>
          <w:rFonts w:ascii="UD デジタル 教科書体 N-R" w:eastAsia="UD デジタル 教科書体 N-R" w:hint="eastAsia"/>
        </w:rPr>
        <w:t>行うものではありません。</w:t>
      </w:r>
    </w:p>
    <w:p w:rsidR="00D228F8" w:rsidRPr="004826B1" w:rsidRDefault="007665E6" w:rsidP="004826B1">
      <w:pPr>
        <w:ind w:leftChars="300" w:left="630"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③</w:t>
      </w:r>
      <w:r w:rsidR="00F464A2">
        <w:rPr>
          <w:rFonts w:ascii="UD デジタル 教科書体 N-R" w:eastAsia="UD デジタル 教科書体 N-R" w:hint="eastAsia"/>
        </w:rPr>
        <w:t xml:space="preserve"> </w:t>
      </w:r>
      <w:r w:rsidR="00D228F8" w:rsidRPr="00D228F8">
        <w:rPr>
          <w:rFonts w:ascii="UD デジタル 教科書体 N-R" w:eastAsia="UD デジタル 教科書体 N-R" w:hint="eastAsia"/>
        </w:rPr>
        <w:t>問い合わせ</w:t>
      </w:r>
      <w:r w:rsidR="00F464A2">
        <w:rPr>
          <w:rFonts w:ascii="UD デジタル 教科書体 N-R" w:eastAsia="UD デジタル 教科書体 N-R" w:hint="eastAsia"/>
        </w:rPr>
        <w:t>の</w:t>
      </w:r>
      <w:r w:rsidR="00D228F8" w:rsidRPr="00D228F8">
        <w:rPr>
          <w:rFonts w:ascii="UD デジタル 教科書体 N-R" w:eastAsia="UD デジタル 教科書体 N-R" w:hint="eastAsia"/>
        </w:rPr>
        <w:t>内容によっては、区役所への来所をお願いする場合</w:t>
      </w:r>
      <w:r w:rsidR="00D228F8">
        <w:rPr>
          <w:rFonts w:ascii="UD デジタル 教科書体 N-R" w:eastAsia="UD デジタル 教科書体 N-R" w:hint="eastAsia"/>
        </w:rPr>
        <w:t>が</w:t>
      </w:r>
      <w:r w:rsidR="00D228F8" w:rsidRPr="00D228F8">
        <w:rPr>
          <w:rFonts w:ascii="UD デジタル 教科書体 N-R" w:eastAsia="UD デジタル 教科書体 N-R" w:hint="eastAsia"/>
        </w:rPr>
        <w:t>あり</w:t>
      </w:r>
      <w:r w:rsidR="00D228F8">
        <w:rPr>
          <w:rFonts w:ascii="UD デジタル 教科書体 N-R" w:eastAsia="UD デジタル 教科書体 N-R" w:hint="eastAsia"/>
        </w:rPr>
        <w:t>ます。</w:t>
      </w:r>
    </w:p>
    <w:p w:rsidR="004826B1" w:rsidRPr="004826B1" w:rsidRDefault="007665E6" w:rsidP="001D4DB6">
      <w:pPr>
        <w:ind w:leftChars="400" w:left="1155" w:hangingChars="150" w:hanging="31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④</w:t>
      </w:r>
      <w:r w:rsidR="00F464A2">
        <w:rPr>
          <w:rFonts w:ascii="UD デジタル 教科書体 N-R" w:eastAsia="UD デジタル 教科書体 N-R" w:hint="eastAsia"/>
        </w:rPr>
        <w:t xml:space="preserve"> </w:t>
      </w:r>
      <w:r w:rsidR="008224BD" w:rsidRPr="00B45EBF">
        <w:rPr>
          <w:rFonts w:ascii="UD デジタル 教科書体 N-R" w:eastAsia="UD デジタル 教科書体 N-R" w:hint="eastAsia"/>
        </w:rPr>
        <w:t>区庁舎以外の場所へ手話通訳者の派遣が</w:t>
      </w:r>
      <w:r w:rsidR="004826B1" w:rsidRPr="00B45EBF">
        <w:rPr>
          <w:rFonts w:ascii="UD デジタル 教科書体 N-R" w:eastAsia="UD デジタル 教科書体 N-R" w:hint="eastAsia"/>
        </w:rPr>
        <w:t>必要な時は、従来通り手話通訳</w:t>
      </w:r>
      <w:r w:rsidR="0043154E" w:rsidRPr="00B45EBF">
        <w:rPr>
          <w:rFonts w:ascii="UD デジタル 教科書体 N-R" w:eastAsia="UD デジタル 教科書体 N-R" w:hint="eastAsia"/>
        </w:rPr>
        <w:t>者</w:t>
      </w:r>
      <w:r w:rsidR="004826B1" w:rsidRPr="00B45EBF">
        <w:rPr>
          <w:rFonts w:ascii="UD デジタル 教科書体 N-R" w:eastAsia="UD デジタル 教科書体 N-R" w:hint="eastAsia"/>
        </w:rPr>
        <w:t>派遣</w:t>
      </w:r>
      <w:r w:rsidR="0043154E" w:rsidRPr="00B45EBF">
        <w:rPr>
          <w:rFonts w:ascii="UD デジタル 教科書体 N-R" w:eastAsia="UD デジタル 教科書体 N-R" w:hint="eastAsia"/>
        </w:rPr>
        <w:t>（聴覚障がい者</w:t>
      </w:r>
      <w:r w:rsidR="00D228F8" w:rsidRPr="00B45EBF">
        <w:rPr>
          <w:rFonts w:ascii="UD デジタル 教科書体 N-R" w:eastAsia="UD デジタル 教科書体 N-R" w:hint="eastAsia"/>
        </w:rPr>
        <w:t>情報センタ</w:t>
      </w:r>
      <w:r w:rsidR="00F464A2" w:rsidRPr="00B45EBF">
        <w:rPr>
          <w:rFonts w:ascii="UD デジタル 教科書体 N-R" w:eastAsia="UD デジタル 教科書体 N-R" w:hint="eastAsia"/>
        </w:rPr>
        <w:t>-</w:t>
      </w:r>
      <w:r w:rsidR="00D228F8" w:rsidRPr="00B45EBF">
        <w:rPr>
          <w:rFonts w:ascii="UD デジタル 教科書体 N-R" w:eastAsia="UD デジタル 教科書体 N-R" w:hint="eastAsia"/>
        </w:rPr>
        <w:t>＜http://c-fukushin.or.jp/information-center＞</w:t>
      </w:r>
      <w:r w:rsidR="0043154E" w:rsidRPr="00B45EBF">
        <w:rPr>
          <w:rFonts w:ascii="UD デジタル 教科書体 N-R" w:eastAsia="UD デジタル 教科書体 N-R" w:hint="eastAsia"/>
        </w:rPr>
        <w:t>）</w:t>
      </w:r>
      <w:r w:rsidR="004826B1" w:rsidRPr="00B45EBF">
        <w:rPr>
          <w:rFonts w:ascii="UD デジタル 教科書体 N-R" w:eastAsia="UD デジタル 教科書体 N-R" w:hint="eastAsia"/>
        </w:rPr>
        <w:t>の申請を行ってください。</w:t>
      </w:r>
    </w:p>
    <w:p w:rsidR="00037FAA" w:rsidRDefault="00037FAA" w:rsidP="00C44100">
      <w:pPr>
        <w:ind w:firstLineChars="100" w:firstLine="210"/>
        <w:rPr>
          <w:rFonts w:ascii="UD デジタル 教科書体 N-R" w:eastAsia="UD デジタル 教科書体 N-R"/>
        </w:rPr>
      </w:pPr>
    </w:p>
    <w:p w:rsidR="004826B1" w:rsidRPr="004826B1" w:rsidRDefault="00C44100" w:rsidP="00C44100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（２）</w:t>
      </w:r>
      <w:r w:rsidR="00F464A2">
        <w:rPr>
          <w:rFonts w:ascii="UD デジタル 教科書体 N-R" w:eastAsia="UD デジタル 教科書体 N-R" w:hint="eastAsia"/>
        </w:rPr>
        <w:t>禁止行為</w:t>
      </w:r>
    </w:p>
    <w:p w:rsidR="004826B1" w:rsidRPr="004826B1" w:rsidRDefault="00F464A2" w:rsidP="00C44100">
      <w:pPr>
        <w:ind w:firstLineChars="400" w:firstLine="84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本サービス利用において</w:t>
      </w:r>
      <w:r w:rsidR="004826B1" w:rsidRPr="004826B1">
        <w:rPr>
          <w:rFonts w:ascii="UD デジタル 教科書体 N-R" w:eastAsia="UD デジタル 教科書体 N-R" w:hint="eastAsia"/>
        </w:rPr>
        <w:t>次に掲げる</w:t>
      </w:r>
      <w:r>
        <w:rPr>
          <w:rFonts w:ascii="UD デジタル 教科書体 N-R" w:eastAsia="UD デジタル 教科書体 N-R" w:hint="eastAsia"/>
        </w:rPr>
        <w:t>行為、通話を禁止します。</w:t>
      </w:r>
    </w:p>
    <w:p w:rsidR="004826B1" w:rsidRPr="004826B1" w:rsidRDefault="004826B1" w:rsidP="00C44100">
      <w:pPr>
        <w:ind w:firstLineChars="400" w:firstLine="84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 w:hint="eastAsia"/>
        </w:rPr>
        <w:t>①</w:t>
      </w:r>
      <w:r w:rsidRPr="004826B1">
        <w:rPr>
          <w:rFonts w:ascii="UD デジタル 教科書体 N-R" w:eastAsia="UD デジタル 教科書体 N-R"/>
        </w:rPr>
        <w:t xml:space="preserve"> </w:t>
      </w:r>
      <w:r w:rsidR="00F464A2">
        <w:rPr>
          <w:rFonts w:ascii="UD デジタル 教科書体 N-R" w:eastAsia="UD デジタル 教科書体 N-R" w:hint="eastAsia"/>
        </w:rPr>
        <w:t>ビデオ通話の録画、録音等電子的記録を行う行為</w:t>
      </w:r>
    </w:p>
    <w:p w:rsidR="004826B1" w:rsidRPr="004826B1" w:rsidRDefault="004826B1" w:rsidP="00C44100">
      <w:pPr>
        <w:ind w:firstLineChars="400" w:firstLine="84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 w:hint="eastAsia"/>
        </w:rPr>
        <w:t>②</w:t>
      </w:r>
      <w:r w:rsidRPr="004826B1">
        <w:rPr>
          <w:rFonts w:ascii="UD デジタル 教科書体 N-R" w:eastAsia="UD デジタル 教科書体 N-R"/>
        </w:rPr>
        <w:t xml:space="preserve"> 宗教・政治・商用もしくはそれに類する目的のもの</w:t>
      </w:r>
    </w:p>
    <w:p w:rsidR="004826B1" w:rsidRPr="004826B1" w:rsidRDefault="004826B1" w:rsidP="00C44100">
      <w:pPr>
        <w:ind w:firstLineChars="400" w:firstLine="84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 w:hint="eastAsia"/>
        </w:rPr>
        <w:t>③</w:t>
      </w:r>
      <w:r w:rsidRPr="004826B1">
        <w:rPr>
          <w:rFonts w:ascii="UD デジタル 教科書体 N-R" w:eastAsia="UD デジタル 教科書体 N-R"/>
        </w:rPr>
        <w:t xml:space="preserve"> 公序良俗に反する内容や、違法性が高い内容と市が判断したもの</w:t>
      </w:r>
    </w:p>
    <w:p w:rsidR="001364E5" w:rsidRDefault="001364E5" w:rsidP="004826B1">
      <w:pPr>
        <w:rPr>
          <w:rFonts w:ascii="UD デジタル 教科書体 N-R" w:eastAsia="UD デジタル 教科書体 N-R"/>
        </w:rPr>
      </w:pPr>
    </w:p>
    <w:p w:rsidR="004826B1" w:rsidRPr="004826B1" w:rsidRDefault="00C44100" w:rsidP="00C44100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第３条</w:t>
      </w:r>
      <w:r w:rsidR="004826B1" w:rsidRPr="004826B1"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>本</w:t>
      </w:r>
      <w:r w:rsidR="004826B1" w:rsidRPr="004826B1">
        <w:rPr>
          <w:rFonts w:ascii="UD デジタル 教科書体 N-R" w:eastAsia="UD デジタル 教科書体 N-R"/>
        </w:rPr>
        <w:t>サービスの利用対象者</w:t>
      </w:r>
    </w:p>
    <w:p w:rsidR="004826B1" w:rsidRDefault="00C44100" w:rsidP="00B27672">
      <w:pPr>
        <w:ind w:leftChars="200" w:left="420"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</w:t>
      </w:r>
      <w:r w:rsidR="004826B1" w:rsidRPr="004826B1">
        <w:rPr>
          <w:rFonts w:ascii="UD デジタル 教科書体 N-R" w:eastAsia="UD デジタル 教科書体 N-R" w:hint="eastAsia"/>
        </w:rPr>
        <w:t>サービスの利用できる者は、</w:t>
      </w:r>
      <w:r>
        <w:rPr>
          <w:rFonts w:ascii="UD デジタル 教科書体 N-R" w:eastAsia="UD デジタル 教科書体 N-R" w:hint="eastAsia"/>
        </w:rPr>
        <w:t>福岡</w:t>
      </w:r>
      <w:r w:rsidR="004826B1" w:rsidRPr="004826B1">
        <w:rPr>
          <w:rFonts w:ascii="UD デジタル 教科書体 N-R" w:eastAsia="UD デジタル 教科書体 N-R" w:hint="eastAsia"/>
        </w:rPr>
        <w:t>市内に居住する聴覚障がい者</w:t>
      </w:r>
      <w:r w:rsidR="003704AF">
        <w:rPr>
          <w:rFonts w:ascii="UD デジタル 教科書体 N-R" w:eastAsia="UD デジタル 教科書体 N-R" w:hint="eastAsia"/>
        </w:rPr>
        <w:t>及び音声又は言語機能障がい者</w:t>
      </w:r>
      <w:r w:rsidR="00B27672">
        <w:rPr>
          <w:rFonts w:ascii="UD デジタル 教科書体 N-R" w:eastAsia="UD デジタル 教科書体 N-R" w:hint="eastAsia"/>
        </w:rPr>
        <w:t>で主</w:t>
      </w:r>
      <w:r w:rsidR="00B27672" w:rsidRPr="00065C61">
        <w:rPr>
          <w:rFonts w:ascii="UD デジタル 教科書体 N-R" w:eastAsia="UD デジタル 教科書体 N-R" w:hint="eastAsia"/>
        </w:rPr>
        <w:t>に手話で会話を行う</w:t>
      </w:r>
      <w:r w:rsidR="00B27672">
        <w:rPr>
          <w:rFonts w:ascii="UD デジタル 教科書体 N-R" w:eastAsia="UD デジタル 教科書体 N-R" w:hint="eastAsia"/>
        </w:rPr>
        <w:t>方</w:t>
      </w:r>
      <w:r w:rsidR="004826B1" w:rsidRPr="004826B1">
        <w:rPr>
          <w:rFonts w:ascii="UD デジタル 教科書体 N-R" w:eastAsia="UD デジタル 教科書体 N-R" w:hint="eastAsia"/>
        </w:rPr>
        <w:t>とします。</w:t>
      </w:r>
    </w:p>
    <w:p w:rsidR="00222049" w:rsidRDefault="00222049" w:rsidP="00B27672">
      <w:pPr>
        <w:ind w:leftChars="200" w:left="420" w:firstLineChars="100" w:firstLine="210"/>
        <w:rPr>
          <w:rFonts w:ascii="UD デジタル 教科書体 N-R" w:eastAsia="UD デジタル 教科書体 N-R"/>
        </w:rPr>
      </w:pPr>
    </w:p>
    <w:p w:rsidR="000302EC" w:rsidRPr="004826B1" w:rsidRDefault="000302EC" w:rsidP="00B27672">
      <w:pPr>
        <w:ind w:leftChars="200" w:left="420" w:firstLineChars="100" w:firstLine="210"/>
        <w:rPr>
          <w:rFonts w:ascii="UD デジタル 教科書体 N-R" w:eastAsia="UD デジタル 教科書体 N-R"/>
        </w:rPr>
      </w:pPr>
    </w:p>
    <w:p w:rsidR="004826B1" w:rsidRPr="004826B1" w:rsidRDefault="00C44100" w:rsidP="00C44100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lastRenderedPageBreak/>
        <w:t>第４条</w:t>
      </w:r>
      <w:r w:rsidR="004826B1" w:rsidRPr="004826B1">
        <w:rPr>
          <w:rFonts w:ascii="UD デジタル 教科書体 N-R" w:eastAsia="UD デジタル 教科書体 N-R"/>
        </w:rPr>
        <w:t xml:space="preserve"> 利用登録</w:t>
      </w:r>
      <w:r w:rsidR="00A85E41">
        <w:rPr>
          <w:rFonts w:ascii="UD デジタル 教科書体 N-R" w:eastAsia="UD デジタル 教科書体 N-R" w:hint="eastAsia"/>
        </w:rPr>
        <w:t>等</w:t>
      </w:r>
    </w:p>
    <w:p w:rsidR="004826B1" w:rsidRDefault="00C44100" w:rsidP="00A85E41">
      <w:pPr>
        <w:ind w:leftChars="200" w:left="420"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</w:t>
      </w:r>
      <w:r w:rsidR="004826B1" w:rsidRPr="004826B1">
        <w:rPr>
          <w:rFonts w:ascii="UD デジタル 教科書体 N-R" w:eastAsia="UD デジタル 教科書体 N-R" w:hint="eastAsia"/>
        </w:rPr>
        <w:t>サービス</w:t>
      </w:r>
      <w:r w:rsidR="00A85E41">
        <w:rPr>
          <w:rFonts w:ascii="UD デジタル 教科書体 N-R" w:eastAsia="UD デジタル 教科書体 N-R" w:hint="eastAsia"/>
        </w:rPr>
        <w:t>の</w:t>
      </w:r>
      <w:r w:rsidR="004826B1" w:rsidRPr="004826B1">
        <w:rPr>
          <w:rFonts w:ascii="UD デジタル 教科書体 N-R" w:eastAsia="UD デジタル 教科書体 N-R" w:hint="eastAsia"/>
        </w:rPr>
        <w:t>利用</w:t>
      </w:r>
      <w:r w:rsidR="00A85E41">
        <w:rPr>
          <w:rFonts w:ascii="UD デジタル 教科書体 N-R" w:eastAsia="UD デジタル 教科書体 N-R" w:hint="eastAsia"/>
        </w:rPr>
        <w:t>登録を</w:t>
      </w:r>
      <w:r w:rsidR="004826B1" w:rsidRPr="004826B1">
        <w:rPr>
          <w:rFonts w:ascii="UD デジタル 教科書体 N-R" w:eastAsia="UD デジタル 教科書体 N-R" w:hint="eastAsia"/>
        </w:rPr>
        <w:t>する</w:t>
      </w:r>
      <w:r w:rsidR="003704AF">
        <w:rPr>
          <w:rFonts w:ascii="UD デジタル 教科書体 N-R" w:eastAsia="UD デジタル 教科書体 N-R" w:hint="eastAsia"/>
        </w:rPr>
        <w:t>とき</w:t>
      </w:r>
      <w:r w:rsidR="00D1674E">
        <w:rPr>
          <w:rFonts w:ascii="UD デジタル 教科書体 N-R" w:eastAsia="UD デジタル 教科書体 N-R" w:hint="eastAsia"/>
        </w:rPr>
        <w:t>、</w:t>
      </w:r>
      <w:r w:rsidR="00A85E41">
        <w:rPr>
          <w:rFonts w:ascii="UD デジタル 教科書体 N-R" w:eastAsia="UD デジタル 教科書体 N-R" w:hint="eastAsia"/>
        </w:rPr>
        <w:t>登録した内容を変更</w:t>
      </w:r>
      <w:r w:rsidR="00D1674E">
        <w:rPr>
          <w:rFonts w:ascii="UD デジタル 教科書体 N-R" w:eastAsia="UD デジタル 教科書体 N-R" w:hint="eastAsia"/>
        </w:rPr>
        <w:t>するとき</w:t>
      </w:r>
      <w:r w:rsidR="00A85E41">
        <w:rPr>
          <w:rFonts w:ascii="UD デジタル 教科書体 N-R" w:eastAsia="UD デジタル 教科書体 N-R" w:hint="eastAsia"/>
        </w:rPr>
        <w:t>、</w:t>
      </w:r>
      <w:r w:rsidR="00D1674E">
        <w:rPr>
          <w:rFonts w:ascii="UD デジタル 教科書体 N-R" w:eastAsia="UD デジタル 教科書体 N-R" w:hint="eastAsia"/>
        </w:rPr>
        <w:t>または</w:t>
      </w:r>
      <w:r w:rsidR="00A85E41">
        <w:rPr>
          <w:rFonts w:ascii="UD デジタル 教科書体 N-R" w:eastAsia="UD デジタル 教科書体 N-R" w:hint="eastAsia"/>
        </w:rPr>
        <w:t>利用を停止する</w:t>
      </w:r>
      <w:r w:rsidR="00D1674E">
        <w:rPr>
          <w:rFonts w:ascii="UD デジタル 教科書体 N-R" w:eastAsia="UD デジタル 教科書体 N-R" w:hint="eastAsia"/>
        </w:rPr>
        <w:t>とき</w:t>
      </w:r>
      <w:r w:rsidR="00A85E41">
        <w:rPr>
          <w:rFonts w:ascii="UD デジタル 教科書体 N-R" w:eastAsia="UD デジタル 教科書体 N-R" w:hint="eastAsia"/>
        </w:rPr>
        <w:t>は、</w:t>
      </w:r>
      <w:r w:rsidR="00D1674E">
        <w:rPr>
          <w:rFonts w:ascii="UD デジタル 教科書体 N-R" w:eastAsia="UD デジタル 教科書体 N-R" w:hint="eastAsia"/>
        </w:rPr>
        <w:t>その内容を</w:t>
      </w:r>
      <w:r w:rsidR="009E30FD" w:rsidRPr="005B30B7">
        <w:rPr>
          <w:rFonts w:ascii="UD デジタル 教科書体 N-R" w:eastAsia="UD デジタル 教科書体 N-R" w:hint="eastAsia"/>
        </w:rPr>
        <w:t>ビデオ通話を利用した</w:t>
      </w:r>
      <w:r w:rsidR="00A85E41">
        <w:rPr>
          <w:rFonts w:ascii="UD デジタル 教科書体 N-R" w:eastAsia="UD デジタル 教科書体 N-R" w:hint="eastAsia"/>
        </w:rPr>
        <w:t>オンライン手話問い合わせ事業登録等申請書</w:t>
      </w:r>
      <w:r w:rsidR="00222049">
        <w:rPr>
          <w:rFonts w:ascii="UD デジタル 教科書体 N-R" w:eastAsia="UD デジタル 教科書体 N-R" w:hint="eastAsia"/>
        </w:rPr>
        <w:t>（</w:t>
      </w:r>
      <w:r w:rsidR="003F65E7">
        <w:rPr>
          <w:rFonts w:ascii="UD デジタル 教科書体 N-R" w:eastAsia="UD デジタル 教科書体 N-R" w:hint="eastAsia"/>
        </w:rPr>
        <w:t>様式第１号</w:t>
      </w:r>
      <w:r w:rsidR="00222049">
        <w:rPr>
          <w:rFonts w:ascii="UD デジタル 教科書体 N-R" w:eastAsia="UD デジタル 教科書体 N-R" w:hint="eastAsia"/>
        </w:rPr>
        <w:t>）</w:t>
      </w:r>
      <w:r w:rsidR="009E30FD">
        <w:rPr>
          <w:rFonts w:ascii="UD デジタル 教科書体 N-R" w:eastAsia="UD デジタル 教科書体 N-R" w:hint="eastAsia"/>
        </w:rPr>
        <w:t>にて</w:t>
      </w:r>
      <w:r w:rsidR="00F42CF8">
        <w:rPr>
          <w:rFonts w:ascii="UD デジタル 教科書体 N-R" w:eastAsia="UD デジタル 教科書体 N-R" w:hint="eastAsia"/>
        </w:rPr>
        <w:t>申請</w:t>
      </w:r>
      <w:r w:rsidR="004826B1" w:rsidRPr="004826B1">
        <w:rPr>
          <w:rFonts w:ascii="UD デジタル 教科書体 N-R" w:eastAsia="UD デジタル 教科書体 N-R" w:hint="eastAsia"/>
        </w:rPr>
        <w:t>しなければなりません。</w:t>
      </w:r>
    </w:p>
    <w:p w:rsidR="003F65E7" w:rsidRPr="00DC2D0F" w:rsidRDefault="00965A67" w:rsidP="004826B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</w:p>
    <w:p w:rsidR="004826B1" w:rsidRPr="004826B1" w:rsidRDefault="00C44100" w:rsidP="00C44100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第</w:t>
      </w:r>
      <w:r w:rsidR="00D1674E">
        <w:rPr>
          <w:rFonts w:ascii="UD デジタル 教科書体 N-R" w:eastAsia="UD デジタル 教科書体 N-R" w:hint="eastAsia"/>
        </w:rPr>
        <w:t>５</w:t>
      </w:r>
      <w:r>
        <w:rPr>
          <w:rFonts w:ascii="UD デジタル 教科書体 N-R" w:eastAsia="UD デジタル 教科書体 N-R" w:hint="eastAsia"/>
        </w:rPr>
        <w:t>条</w:t>
      </w:r>
      <w:r w:rsidR="004826B1" w:rsidRPr="004826B1">
        <w:rPr>
          <w:rFonts w:ascii="UD デジタル 教科書体 N-R" w:eastAsia="UD デジタル 教科書体 N-R"/>
        </w:rPr>
        <w:t xml:space="preserve"> 利用するアプリケーション</w:t>
      </w:r>
    </w:p>
    <w:p w:rsidR="004826B1" w:rsidRPr="004826B1" w:rsidRDefault="00C44100" w:rsidP="0069571C">
      <w:pPr>
        <w:ind w:leftChars="200" w:left="420"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</w:t>
      </w:r>
      <w:r w:rsidR="004826B1" w:rsidRPr="004826B1">
        <w:rPr>
          <w:rFonts w:ascii="UD デジタル 教科書体 N-R" w:eastAsia="UD デジタル 教科書体 N-R" w:hint="eastAsia"/>
        </w:rPr>
        <w:t>サービスに利用するアプリケーション（以下</w:t>
      </w:r>
      <w:r w:rsidR="003704AF">
        <w:rPr>
          <w:rFonts w:ascii="UD デジタル 教科書体 N-R" w:eastAsia="UD デジタル 教科書体 N-R" w:hint="eastAsia"/>
        </w:rPr>
        <w:t>「</w:t>
      </w:r>
      <w:r w:rsidR="004826B1" w:rsidRPr="004826B1">
        <w:rPr>
          <w:rFonts w:ascii="UD デジタル 教科書体 N-R" w:eastAsia="UD デジタル 教科書体 N-R" w:hint="eastAsia"/>
        </w:rPr>
        <w:t>アプリ</w:t>
      </w:r>
      <w:r w:rsidR="003704AF">
        <w:rPr>
          <w:rFonts w:ascii="UD デジタル 教科書体 N-R" w:eastAsia="UD デジタル 教科書体 N-R" w:hint="eastAsia"/>
        </w:rPr>
        <w:t>」という。</w:t>
      </w:r>
      <w:r w:rsidR="004826B1" w:rsidRPr="004826B1">
        <w:rPr>
          <w:rFonts w:ascii="UD デジタル 教科書体 N-R" w:eastAsia="UD デジタル 教科書体 N-R" w:hint="eastAsia"/>
        </w:rPr>
        <w:t>）は、</w:t>
      </w:r>
      <w:r w:rsidR="00230A1B">
        <w:rPr>
          <w:rFonts w:ascii="UD デジタル 教科書体 N-R" w:eastAsia="UD デジタル 教科書体 N-R" w:hint="eastAsia"/>
        </w:rPr>
        <w:t>Zoom</w:t>
      </w:r>
      <w:r w:rsidR="004826B1" w:rsidRPr="004826B1">
        <w:rPr>
          <w:rFonts w:ascii="UD デジタル 教科書体 N-R" w:eastAsia="UD デジタル 教科書体 N-R"/>
        </w:rPr>
        <w:t>と</w:t>
      </w:r>
      <w:r w:rsidR="004826B1" w:rsidRPr="004826B1">
        <w:rPr>
          <w:rFonts w:ascii="UD デジタル 教科書体 N-R" w:eastAsia="UD デジタル 教科書体 N-R" w:hint="eastAsia"/>
        </w:rPr>
        <w:t>し、利用者は自</w:t>
      </w:r>
      <w:r>
        <w:rPr>
          <w:rFonts w:ascii="UD デジタル 教科書体 N-R" w:eastAsia="UD デジタル 教科書体 N-R" w:hint="eastAsia"/>
        </w:rPr>
        <w:t>ら</w:t>
      </w:r>
      <w:r w:rsidR="00115632">
        <w:rPr>
          <w:rFonts w:ascii="UD デジタル 教科書体 N-R" w:eastAsia="UD デジタル 教科書体 N-R" w:hint="eastAsia"/>
        </w:rPr>
        <w:t>それらが利</w:t>
      </w:r>
      <w:r w:rsidR="004826B1" w:rsidRPr="004826B1">
        <w:rPr>
          <w:rFonts w:ascii="UD デジタル 教科書体 N-R" w:eastAsia="UD デジタル 教科書体 N-R" w:hint="eastAsia"/>
        </w:rPr>
        <w:t>用できる環境を整えるものとします。</w:t>
      </w:r>
    </w:p>
    <w:p w:rsidR="004826B1" w:rsidRDefault="004826B1" w:rsidP="0069571C">
      <w:pPr>
        <w:ind w:leftChars="200" w:left="420" w:firstLineChars="100" w:firstLine="21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 w:hint="eastAsia"/>
        </w:rPr>
        <w:t>アプリの設定及</w:t>
      </w:r>
      <w:r w:rsidR="007500FF">
        <w:rPr>
          <w:rFonts w:ascii="UD デジタル 教科書体 N-R" w:eastAsia="UD デジタル 教科書体 N-R" w:hint="eastAsia"/>
        </w:rPr>
        <w:t>び利用は、各アプリの利用規約に基づき、利用者の負担及び責任にて</w:t>
      </w:r>
      <w:r w:rsidRPr="004826B1">
        <w:rPr>
          <w:rFonts w:ascii="UD デジタル 教科書体 N-R" w:eastAsia="UD デジタル 教科書体 N-R" w:hint="eastAsia"/>
        </w:rPr>
        <w:t>利用</w:t>
      </w:r>
      <w:r w:rsidR="00C44100">
        <w:rPr>
          <w:rFonts w:ascii="UD デジタル 教科書体 N-R" w:eastAsia="UD デジタル 教科書体 N-R" w:hint="eastAsia"/>
        </w:rPr>
        <w:t>するものとし</w:t>
      </w:r>
      <w:r w:rsidR="003704AF">
        <w:rPr>
          <w:rFonts w:ascii="UD デジタル 教科書体 N-R" w:eastAsia="UD デジタル 教科書体 N-R" w:hint="eastAsia"/>
        </w:rPr>
        <w:t>、</w:t>
      </w:r>
      <w:r w:rsidRPr="004826B1">
        <w:rPr>
          <w:rFonts w:ascii="UD デジタル 教科書体 N-R" w:eastAsia="UD デジタル 教科書体 N-R" w:hint="eastAsia"/>
        </w:rPr>
        <w:t>市は、アプリの機能、安全性について保証</w:t>
      </w:r>
      <w:r w:rsidR="00C44100">
        <w:rPr>
          <w:rFonts w:ascii="UD デジタル 教科書体 N-R" w:eastAsia="UD デジタル 教科書体 N-R" w:hint="eastAsia"/>
        </w:rPr>
        <w:t>しないものとします。</w:t>
      </w:r>
    </w:p>
    <w:p w:rsidR="00C44100" w:rsidRPr="004826B1" w:rsidRDefault="00C44100" w:rsidP="00C44100">
      <w:pPr>
        <w:ind w:leftChars="100" w:left="210" w:firstLineChars="100" w:firstLine="210"/>
        <w:rPr>
          <w:rFonts w:ascii="UD デジタル 教科書体 N-R" w:eastAsia="UD デジタル 教科書体 N-R"/>
        </w:rPr>
      </w:pPr>
    </w:p>
    <w:p w:rsidR="004826B1" w:rsidRPr="004826B1" w:rsidRDefault="00C44100" w:rsidP="00C44100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第</w:t>
      </w:r>
      <w:r w:rsidR="00D1674E">
        <w:rPr>
          <w:rFonts w:ascii="UD デジタル 教科書体 N-R" w:eastAsia="UD デジタル 教科書体 N-R" w:hint="eastAsia"/>
        </w:rPr>
        <w:t>６</w:t>
      </w:r>
      <w:r>
        <w:rPr>
          <w:rFonts w:ascii="UD デジタル 教科書体 N-R" w:eastAsia="UD デジタル 教科書体 N-R" w:hint="eastAsia"/>
        </w:rPr>
        <w:t>条</w:t>
      </w:r>
      <w:r w:rsidR="004826B1" w:rsidRPr="004826B1">
        <w:rPr>
          <w:rFonts w:ascii="UD デジタル 教科書体 N-R" w:eastAsia="UD デジタル 教科書体 N-R"/>
        </w:rPr>
        <w:t xml:space="preserve"> 利用料</w:t>
      </w:r>
    </w:p>
    <w:p w:rsidR="004826B1" w:rsidRPr="004826B1" w:rsidRDefault="00C44100" w:rsidP="0069571C">
      <w:pPr>
        <w:ind w:leftChars="200" w:left="420"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</w:t>
      </w:r>
      <w:r w:rsidR="004826B1" w:rsidRPr="004826B1">
        <w:rPr>
          <w:rFonts w:ascii="UD デジタル 教科書体 N-R" w:eastAsia="UD デジタル 教科書体 N-R" w:hint="eastAsia"/>
        </w:rPr>
        <w:t>サービスの利用料は無料とします。ただし、</w:t>
      </w:r>
      <w:r w:rsidR="00115632">
        <w:rPr>
          <w:rFonts w:ascii="UD デジタル 教科書体 N-R" w:eastAsia="UD デジタル 教科書体 N-R" w:hint="eastAsia"/>
        </w:rPr>
        <w:t>本</w:t>
      </w:r>
      <w:r w:rsidR="004826B1" w:rsidRPr="004826B1">
        <w:rPr>
          <w:rFonts w:ascii="UD デジタル 教科書体 N-R" w:eastAsia="UD デジタル 教科書体 N-R" w:hint="eastAsia"/>
        </w:rPr>
        <w:t>サービス利用に必要な</w:t>
      </w:r>
      <w:r>
        <w:rPr>
          <w:rFonts w:ascii="UD デジタル 教科書体 N-R" w:eastAsia="UD デジタル 教科書体 N-R" w:hint="eastAsia"/>
        </w:rPr>
        <w:t>利用者側の環境（機器や</w:t>
      </w:r>
      <w:r w:rsidR="004826B1" w:rsidRPr="004826B1">
        <w:rPr>
          <w:rFonts w:ascii="UD デジタル 教科書体 N-R" w:eastAsia="UD デジタル 教科書体 N-R" w:hint="eastAsia"/>
        </w:rPr>
        <w:t>通信料</w:t>
      </w:r>
      <w:r>
        <w:rPr>
          <w:rFonts w:ascii="UD デジタル 教科書体 N-R" w:eastAsia="UD デジタル 教科書体 N-R" w:hint="eastAsia"/>
        </w:rPr>
        <w:t>等）</w:t>
      </w:r>
      <w:r w:rsidR="004826B1" w:rsidRPr="004826B1">
        <w:rPr>
          <w:rFonts w:ascii="UD デジタル 教科書体 N-R" w:eastAsia="UD デジタル 教科書体 N-R" w:hint="eastAsia"/>
        </w:rPr>
        <w:t>は、利用者が負担するものとします。</w:t>
      </w:r>
    </w:p>
    <w:p w:rsidR="004826B1" w:rsidRDefault="004826B1" w:rsidP="0069571C">
      <w:pPr>
        <w:ind w:leftChars="200" w:left="420" w:firstLineChars="100" w:firstLine="21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/>
        </w:rPr>
        <w:t>スマートフォン等からの</w:t>
      </w:r>
      <w:r w:rsidR="00C44100">
        <w:rPr>
          <w:rFonts w:ascii="UD デジタル 教科書体 N-R" w:eastAsia="UD デジタル 教科書体 N-R" w:hint="eastAsia"/>
        </w:rPr>
        <w:t>本</w:t>
      </w:r>
      <w:r w:rsidR="005A2097">
        <w:rPr>
          <w:rFonts w:ascii="UD デジタル 教科書体 N-R" w:eastAsia="UD デジタル 教科書体 N-R"/>
        </w:rPr>
        <w:t>サービスの利用は、</w:t>
      </w:r>
      <w:r w:rsidRPr="004826B1">
        <w:rPr>
          <w:rFonts w:ascii="UD デジタル 教科書体 N-R" w:eastAsia="UD デジタル 教科書体 N-R"/>
        </w:rPr>
        <w:t>通信料が高額になる</w:t>
      </w:r>
      <w:r w:rsidRPr="004826B1">
        <w:rPr>
          <w:rFonts w:ascii="UD デジタル 教科書体 N-R" w:eastAsia="UD デジタル 教科書体 N-R" w:hint="eastAsia"/>
        </w:rPr>
        <w:t>場合がありますのでご注意ください。</w:t>
      </w:r>
    </w:p>
    <w:p w:rsidR="00C44100" w:rsidRDefault="00C44100" w:rsidP="004826B1">
      <w:pPr>
        <w:rPr>
          <w:rFonts w:ascii="UD デジタル 教科書体 N-R" w:eastAsia="UD デジタル 教科書体 N-R"/>
        </w:rPr>
      </w:pPr>
    </w:p>
    <w:p w:rsidR="00C44100" w:rsidRDefault="00C44100" w:rsidP="00C44100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第</w:t>
      </w:r>
      <w:r w:rsidR="00D1674E">
        <w:rPr>
          <w:rFonts w:ascii="UD デジタル 教科書体 N-R" w:eastAsia="UD デジタル 教科書体 N-R" w:hint="eastAsia"/>
        </w:rPr>
        <w:t>７</w:t>
      </w:r>
      <w:r>
        <w:rPr>
          <w:rFonts w:ascii="UD デジタル 教科書体 N-R" w:eastAsia="UD デジタル 教科書体 N-R" w:hint="eastAsia"/>
        </w:rPr>
        <w:t>条</w:t>
      </w:r>
      <w:r w:rsidR="004826B1" w:rsidRPr="004826B1">
        <w:rPr>
          <w:rFonts w:ascii="UD デジタル 教科書体 N-R" w:eastAsia="UD デジタル 教科書体 N-R"/>
        </w:rPr>
        <w:t xml:space="preserve"> その他</w:t>
      </w:r>
    </w:p>
    <w:p w:rsidR="004826B1" w:rsidRPr="004826B1" w:rsidRDefault="00C44100" w:rsidP="008B5990">
      <w:pPr>
        <w:ind w:leftChars="200" w:left="840" w:hangingChars="200" w:hanging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（１）</w:t>
      </w:r>
      <w:r w:rsidR="008B5990">
        <w:rPr>
          <w:rFonts w:ascii="UD デジタル 教科書体 N-R" w:eastAsia="UD デジタル 教科書体 N-R" w:hint="eastAsia"/>
        </w:rPr>
        <w:t>本</w:t>
      </w:r>
      <w:r w:rsidR="004826B1" w:rsidRPr="004826B1">
        <w:rPr>
          <w:rFonts w:ascii="UD デジタル 教科書体 N-R" w:eastAsia="UD デジタル 教科書体 N-R"/>
        </w:rPr>
        <w:t>サービスは、次の事情がある場合において、提供ができな</w:t>
      </w:r>
      <w:r w:rsidR="008B5990">
        <w:rPr>
          <w:rFonts w:ascii="UD デジタル 教科書体 N-R" w:eastAsia="UD デジタル 教科書体 N-R" w:hint="eastAsia"/>
        </w:rPr>
        <w:t>い場合があります。</w:t>
      </w:r>
    </w:p>
    <w:p w:rsidR="004826B1" w:rsidRPr="004826B1" w:rsidRDefault="004826B1" w:rsidP="008B5990">
      <w:pPr>
        <w:ind w:firstLineChars="500" w:firstLine="105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 w:hint="eastAsia"/>
        </w:rPr>
        <w:t>①</w:t>
      </w:r>
      <w:r w:rsidRPr="004826B1">
        <w:rPr>
          <w:rFonts w:ascii="UD デジタル 教科書体 N-R" w:eastAsia="UD デジタル 教科書体 N-R"/>
        </w:rPr>
        <w:t xml:space="preserve"> 通信状況が悪い場合</w:t>
      </w:r>
    </w:p>
    <w:p w:rsidR="004826B1" w:rsidRPr="004826B1" w:rsidRDefault="004826B1" w:rsidP="008B5990">
      <w:pPr>
        <w:ind w:firstLineChars="500" w:firstLine="105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 w:hint="eastAsia"/>
        </w:rPr>
        <w:t>②</w:t>
      </w:r>
      <w:r w:rsidRPr="004826B1">
        <w:rPr>
          <w:rFonts w:ascii="UD デジタル 教科書体 N-R" w:eastAsia="UD デジタル 教科書体 N-R"/>
        </w:rPr>
        <w:t xml:space="preserve"> </w:t>
      </w:r>
      <w:r w:rsidR="008B5990">
        <w:rPr>
          <w:rFonts w:ascii="UD デジタル 教科書体 N-R" w:eastAsia="UD デジタル 教科書体 N-R" w:hint="eastAsia"/>
        </w:rPr>
        <w:t>市対応</w:t>
      </w:r>
      <w:r w:rsidRPr="004826B1">
        <w:rPr>
          <w:rFonts w:ascii="UD デジタル 教科書体 N-R" w:eastAsia="UD デジタル 教科書体 N-R"/>
        </w:rPr>
        <w:t>者が</w:t>
      </w:r>
      <w:r w:rsidR="008B5990">
        <w:rPr>
          <w:rFonts w:ascii="UD デジタル 教科書体 N-R" w:eastAsia="UD デジタル 教科書体 N-R" w:hint="eastAsia"/>
        </w:rPr>
        <w:t>区</w:t>
      </w:r>
      <w:r w:rsidRPr="004826B1">
        <w:rPr>
          <w:rFonts w:ascii="UD デジタル 教科書体 N-R" w:eastAsia="UD デジタル 教科書体 N-R"/>
        </w:rPr>
        <w:t>役所へ来</w:t>
      </w:r>
      <w:r w:rsidR="008B5990">
        <w:rPr>
          <w:rFonts w:ascii="UD デジタル 教科書体 N-R" w:eastAsia="UD デジタル 教科書体 N-R" w:hint="eastAsia"/>
        </w:rPr>
        <w:t>所</w:t>
      </w:r>
      <w:r w:rsidRPr="004826B1">
        <w:rPr>
          <w:rFonts w:ascii="UD デジタル 教科書体 N-R" w:eastAsia="UD デジタル 教科書体 N-R"/>
        </w:rPr>
        <w:t>された方の対応中、または外勤中など不在</w:t>
      </w:r>
      <w:r w:rsidRPr="004826B1">
        <w:rPr>
          <w:rFonts w:ascii="UD デジタル 教科書体 N-R" w:eastAsia="UD デジタル 教科書体 N-R" w:hint="eastAsia"/>
        </w:rPr>
        <w:t>の場合</w:t>
      </w:r>
    </w:p>
    <w:p w:rsidR="004826B1" w:rsidRPr="004826B1" w:rsidRDefault="004826B1" w:rsidP="008B5990">
      <w:pPr>
        <w:ind w:firstLineChars="500" w:firstLine="1050"/>
        <w:rPr>
          <w:rFonts w:ascii="UD デジタル 教科書体 N-R" w:eastAsia="UD デジタル 教科書体 N-R"/>
        </w:rPr>
      </w:pPr>
      <w:r w:rsidRPr="004826B1">
        <w:rPr>
          <w:rFonts w:ascii="UD デジタル 教科書体 N-R" w:eastAsia="UD デジタル 教科書体 N-R" w:hint="eastAsia"/>
        </w:rPr>
        <w:t>③</w:t>
      </w:r>
      <w:r w:rsidRPr="004826B1">
        <w:rPr>
          <w:rFonts w:ascii="UD デジタル 教科書体 N-R" w:eastAsia="UD デジタル 教科書体 N-R"/>
        </w:rPr>
        <w:t xml:space="preserve"> その他、自然災害等何らかの事情が生じた場合</w:t>
      </w:r>
    </w:p>
    <w:p w:rsidR="008B5990" w:rsidRDefault="008B5990" w:rsidP="004826B1">
      <w:pPr>
        <w:rPr>
          <w:rFonts w:ascii="UD デジタル 教科書体 N-R" w:eastAsia="UD デジタル 教科書体 N-R"/>
        </w:rPr>
      </w:pPr>
    </w:p>
    <w:p w:rsidR="004826B1" w:rsidRPr="004826B1" w:rsidRDefault="008B5990" w:rsidP="009942F0">
      <w:pPr>
        <w:ind w:leftChars="200" w:left="1050" w:hangingChars="300" w:hanging="63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（２）本</w:t>
      </w:r>
      <w:r w:rsidR="004826B1" w:rsidRPr="004826B1">
        <w:rPr>
          <w:rFonts w:ascii="UD デジタル 教科書体 N-R" w:eastAsia="UD デジタル 教科書体 N-R"/>
        </w:rPr>
        <w:t>サービスは、</w:t>
      </w:r>
      <w:r w:rsidR="00E01E6A">
        <w:rPr>
          <w:rFonts w:ascii="UD デジタル 教科書体 N-R" w:eastAsia="UD デジタル 教科書体 N-R" w:hint="eastAsia"/>
        </w:rPr>
        <w:t>手話での</w:t>
      </w:r>
      <w:r w:rsidR="006C32F6">
        <w:rPr>
          <w:rFonts w:ascii="UD デジタル 教科書体 N-R" w:eastAsia="UD デジタル 教科書体 N-R" w:hint="eastAsia"/>
        </w:rPr>
        <w:t>ビデオ</w:t>
      </w:r>
      <w:r w:rsidR="004826B1" w:rsidRPr="004826B1">
        <w:rPr>
          <w:rFonts w:ascii="UD デジタル 教科書体 N-R" w:eastAsia="UD デジタル 教科書体 N-R"/>
        </w:rPr>
        <w:t>通話以外のお問い合わせ</w:t>
      </w:r>
      <w:r w:rsidR="004826B1" w:rsidRPr="004826B1">
        <w:rPr>
          <w:rFonts w:ascii="UD デジタル 教科書体 N-R" w:eastAsia="UD デジタル 教科書体 N-R" w:hint="eastAsia"/>
        </w:rPr>
        <w:t>は受け付け</w:t>
      </w:r>
      <w:r>
        <w:rPr>
          <w:rFonts w:ascii="UD デジタル 教科書体 N-R" w:eastAsia="UD デジタル 教科書体 N-R" w:hint="eastAsia"/>
        </w:rPr>
        <w:t>ておりま</w:t>
      </w:r>
      <w:r w:rsidR="004826B1" w:rsidRPr="004826B1">
        <w:rPr>
          <w:rFonts w:ascii="UD デジタル 教科書体 N-R" w:eastAsia="UD デジタル 教科書体 N-R" w:hint="eastAsia"/>
        </w:rPr>
        <w:t>せん。</w:t>
      </w:r>
      <w:r w:rsidR="006C32F6">
        <w:rPr>
          <w:rFonts w:ascii="UD デジタル 教科書体 N-R" w:eastAsia="UD デジタル 教科書体 N-R" w:hint="eastAsia"/>
        </w:rPr>
        <w:t>電話やファックス、メール</w:t>
      </w:r>
      <w:r w:rsidR="004826B1" w:rsidRPr="004826B1">
        <w:rPr>
          <w:rFonts w:ascii="UD デジタル 教科書体 N-R" w:eastAsia="UD デジタル 教科書体 N-R" w:hint="eastAsia"/>
        </w:rPr>
        <w:t>によるお問い合わせは、</w:t>
      </w:r>
      <w:r>
        <w:rPr>
          <w:rFonts w:ascii="UD デジタル 教科書体 N-R" w:eastAsia="UD デジタル 教科書体 N-R" w:hint="eastAsia"/>
        </w:rPr>
        <w:t>各区役所</w:t>
      </w:r>
      <w:r w:rsidR="006C32F6">
        <w:rPr>
          <w:rFonts w:ascii="UD デジタル 教科書体 N-R" w:eastAsia="UD デジタル 教科書体 N-R" w:hint="eastAsia"/>
        </w:rPr>
        <w:t>担当</w:t>
      </w:r>
      <w:r>
        <w:rPr>
          <w:rFonts w:ascii="UD デジタル 教科書体 N-R" w:eastAsia="UD デジタル 教科書体 N-R" w:hint="eastAsia"/>
        </w:rPr>
        <w:t>課</w:t>
      </w:r>
      <w:r w:rsidR="004826B1" w:rsidRPr="004826B1">
        <w:rPr>
          <w:rFonts w:ascii="UD デジタル 教科書体 N-R" w:eastAsia="UD デジタル 教科書体 N-R"/>
        </w:rPr>
        <w:t>へ</w:t>
      </w:r>
      <w:r w:rsidR="009942F0">
        <w:rPr>
          <w:rFonts w:ascii="UD デジタル 教科書体 N-R" w:eastAsia="UD デジタル 教科書体 N-R" w:hint="eastAsia"/>
        </w:rPr>
        <w:t>お願いいたします。</w:t>
      </w:r>
    </w:p>
    <w:p w:rsidR="008B5990" w:rsidRDefault="008B5990" w:rsidP="008B5990">
      <w:pPr>
        <w:ind w:leftChars="200" w:left="840" w:hangingChars="200" w:hanging="420"/>
        <w:rPr>
          <w:rFonts w:ascii="UD デジタル 教科書体 N-R" w:eastAsia="UD デジタル 教科書体 N-R"/>
        </w:rPr>
      </w:pPr>
    </w:p>
    <w:p w:rsidR="002000CA" w:rsidRDefault="008B5990" w:rsidP="008B5990">
      <w:pPr>
        <w:ind w:leftChars="200" w:left="840" w:hangingChars="200" w:hanging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（３）本</w:t>
      </w:r>
      <w:r w:rsidR="004826B1" w:rsidRPr="004826B1">
        <w:rPr>
          <w:rFonts w:ascii="UD デジタル 教科書体 N-R" w:eastAsia="UD デジタル 教科書体 N-R"/>
        </w:rPr>
        <w:t>サービスの提供</w:t>
      </w:r>
      <w:r w:rsidR="00442C1E">
        <w:rPr>
          <w:rFonts w:ascii="UD デジタル 教科書体 N-R" w:eastAsia="UD デジタル 教科書体 N-R" w:hint="eastAsia"/>
        </w:rPr>
        <w:t>日時以外や市対応者が不在等、通話が</w:t>
      </w:r>
      <w:r w:rsidR="004826B1" w:rsidRPr="004826B1">
        <w:rPr>
          <w:rFonts w:ascii="UD デジタル 教科書体 N-R" w:eastAsia="UD デジタル 教科書体 N-R"/>
        </w:rPr>
        <w:t>できない時に着信があった場合、市からの</w:t>
      </w:r>
      <w:r w:rsidR="004826B1" w:rsidRPr="004826B1">
        <w:rPr>
          <w:rFonts w:ascii="UD デジタル 教科書体 N-R" w:eastAsia="UD デジタル 教科書体 N-R" w:hint="eastAsia"/>
        </w:rPr>
        <w:t>折り返し</w:t>
      </w:r>
      <w:r w:rsidR="0055278D">
        <w:rPr>
          <w:rFonts w:ascii="UD デジタル 教科書体 N-R" w:eastAsia="UD デジタル 教科書体 N-R" w:hint="eastAsia"/>
        </w:rPr>
        <w:t>はできません。</w:t>
      </w:r>
    </w:p>
    <w:p w:rsidR="00435581" w:rsidRPr="002000CA" w:rsidRDefault="002000CA" w:rsidP="008B5990">
      <w:pPr>
        <w:rPr>
          <w:rFonts w:ascii="UD デジタル 教科書体 N-R" w:eastAsia="UD デジタル 教科書体 N-R"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</w:rPr>
        <w:t xml:space="preserve">　</w:t>
      </w:r>
    </w:p>
    <w:sectPr w:rsidR="00435581" w:rsidRPr="00200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CE" w:rsidRDefault="00254ACE" w:rsidP="00254ACE">
      <w:r>
        <w:separator/>
      </w:r>
    </w:p>
  </w:endnote>
  <w:endnote w:type="continuationSeparator" w:id="0">
    <w:p w:rsidR="00254ACE" w:rsidRDefault="00254ACE" w:rsidP="002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CE" w:rsidRDefault="00254ACE" w:rsidP="00254ACE">
      <w:r>
        <w:separator/>
      </w:r>
    </w:p>
  </w:footnote>
  <w:footnote w:type="continuationSeparator" w:id="0">
    <w:p w:rsidR="00254ACE" w:rsidRDefault="00254ACE" w:rsidP="0025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2"/>
    <w:rsid w:val="00024C73"/>
    <w:rsid w:val="000302EC"/>
    <w:rsid w:val="00037FAA"/>
    <w:rsid w:val="00061B38"/>
    <w:rsid w:val="00074B04"/>
    <w:rsid w:val="000A7F6D"/>
    <w:rsid w:val="00115632"/>
    <w:rsid w:val="001364E5"/>
    <w:rsid w:val="00136A14"/>
    <w:rsid w:val="00167B9C"/>
    <w:rsid w:val="001D4DB6"/>
    <w:rsid w:val="002000CA"/>
    <w:rsid w:val="0021613C"/>
    <w:rsid w:val="00222049"/>
    <w:rsid w:val="00230A1B"/>
    <w:rsid w:val="00254ACE"/>
    <w:rsid w:val="003704AF"/>
    <w:rsid w:val="003F65E7"/>
    <w:rsid w:val="0043154E"/>
    <w:rsid w:val="00435581"/>
    <w:rsid w:val="004359CD"/>
    <w:rsid w:val="00442C1E"/>
    <w:rsid w:val="004561F6"/>
    <w:rsid w:val="004826B1"/>
    <w:rsid w:val="00497833"/>
    <w:rsid w:val="00504C26"/>
    <w:rsid w:val="0055278D"/>
    <w:rsid w:val="005A2097"/>
    <w:rsid w:val="005B30B7"/>
    <w:rsid w:val="00622978"/>
    <w:rsid w:val="00686841"/>
    <w:rsid w:val="0069005D"/>
    <w:rsid w:val="0069571C"/>
    <w:rsid w:val="006C32F6"/>
    <w:rsid w:val="00714A2B"/>
    <w:rsid w:val="0074605B"/>
    <w:rsid w:val="007500FF"/>
    <w:rsid w:val="007665E6"/>
    <w:rsid w:val="00773894"/>
    <w:rsid w:val="007D173F"/>
    <w:rsid w:val="007D7889"/>
    <w:rsid w:val="00803329"/>
    <w:rsid w:val="008224BD"/>
    <w:rsid w:val="00874605"/>
    <w:rsid w:val="008B5990"/>
    <w:rsid w:val="008C2B13"/>
    <w:rsid w:val="008E2D95"/>
    <w:rsid w:val="00921BCE"/>
    <w:rsid w:val="00965A67"/>
    <w:rsid w:val="009832AA"/>
    <w:rsid w:val="009942F0"/>
    <w:rsid w:val="009B2503"/>
    <w:rsid w:val="009C623A"/>
    <w:rsid w:val="009E30FD"/>
    <w:rsid w:val="00A75A12"/>
    <w:rsid w:val="00A85E41"/>
    <w:rsid w:val="00A8602A"/>
    <w:rsid w:val="00AC57DE"/>
    <w:rsid w:val="00B1403D"/>
    <w:rsid w:val="00B27672"/>
    <w:rsid w:val="00B45EBF"/>
    <w:rsid w:val="00B750F2"/>
    <w:rsid w:val="00B80869"/>
    <w:rsid w:val="00BC6CBE"/>
    <w:rsid w:val="00C1688A"/>
    <w:rsid w:val="00C245D2"/>
    <w:rsid w:val="00C44100"/>
    <w:rsid w:val="00D1674E"/>
    <w:rsid w:val="00D228F8"/>
    <w:rsid w:val="00D35715"/>
    <w:rsid w:val="00DC2D0F"/>
    <w:rsid w:val="00E01E6A"/>
    <w:rsid w:val="00E66D0F"/>
    <w:rsid w:val="00EB74DC"/>
    <w:rsid w:val="00ED045D"/>
    <w:rsid w:val="00F16F09"/>
    <w:rsid w:val="00F421C2"/>
    <w:rsid w:val="00F42CF8"/>
    <w:rsid w:val="00F464A2"/>
    <w:rsid w:val="00F47A5B"/>
    <w:rsid w:val="00FC00F7"/>
    <w:rsid w:val="00FE517A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15ED49-63F1-4454-9A2C-F634076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ACE"/>
  </w:style>
  <w:style w:type="paragraph" w:styleId="a5">
    <w:name w:val="footer"/>
    <w:basedOn w:val="a"/>
    <w:link w:val="a6"/>
    <w:uiPriority w:val="99"/>
    <w:unhideWhenUsed/>
    <w:rsid w:val="00254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ACE"/>
  </w:style>
  <w:style w:type="paragraph" w:styleId="a7">
    <w:name w:val="Balloon Text"/>
    <w:basedOn w:val="a"/>
    <w:link w:val="a8"/>
    <w:uiPriority w:val="99"/>
    <w:semiHidden/>
    <w:unhideWhenUsed/>
    <w:rsid w:val="00F1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093F-AC3F-44BB-B61E-6A545E8B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cp:lastPrinted>2022-06-03T02:25:00Z</cp:lastPrinted>
  <dcterms:created xsi:type="dcterms:W3CDTF">2022-06-03T02:23:00Z</dcterms:created>
  <dcterms:modified xsi:type="dcterms:W3CDTF">2022-06-09T06:41:00Z</dcterms:modified>
</cp:coreProperties>
</file>