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AB" w:rsidRDefault="00834984">
      <w:pPr>
        <w:rPr>
          <w:rFonts w:hint="eastAsia"/>
        </w:rPr>
      </w:pPr>
      <w:r>
        <w:rPr>
          <w:rFonts w:hint="eastAsia"/>
        </w:rPr>
        <w:t>（参考様式）</w:t>
      </w:r>
    </w:p>
    <w:p w:rsidR="00834984" w:rsidRDefault="00834984"/>
    <w:p w:rsidR="00860F07" w:rsidRPr="00860F07" w:rsidRDefault="00860F07" w:rsidP="00860F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60F07">
        <w:rPr>
          <w:rFonts w:asciiTheme="majorEastAsia" w:eastAsiaTheme="majorEastAsia" w:hAnsiTheme="majorEastAsia" w:hint="eastAsia"/>
          <w:b/>
          <w:sz w:val="32"/>
          <w:szCs w:val="32"/>
        </w:rPr>
        <w:t>暫定支給決定期間に係る評価結果報告書</w:t>
      </w:r>
    </w:p>
    <w:p w:rsidR="00860F07" w:rsidRDefault="00860F07"/>
    <w:p w:rsidR="00860F07" w:rsidRDefault="00860F07">
      <w:r>
        <w:rPr>
          <w:rFonts w:hint="eastAsia"/>
        </w:rPr>
        <w:t>福岡市　　区長宛</w:t>
      </w:r>
    </w:p>
    <w:p w:rsidR="00860F07" w:rsidRDefault="00860F07"/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860F07" w:rsidTr="00860F07">
        <w:trPr>
          <w:trHeight w:val="378"/>
        </w:trPr>
        <w:tc>
          <w:tcPr>
            <w:tcW w:w="1134" w:type="dxa"/>
            <w:vAlign w:val="center"/>
          </w:tcPr>
          <w:p w:rsidR="00860F07" w:rsidRDefault="00860F07" w:rsidP="00860F0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3969" w:type="dxa"/>
            <w:vAlign w:val="center"/>
          </w:tcPr>
          <w:p w:rsidR="00860F07" w:rsidRDefault="00860F07" w:rsidP="00860F07">
            <w:pPr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860F07" w:rsidRDefault="00860F07"/>
    <w:tbl>
      <w:tblPr>
        <w:tblStyle w:val="a3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7064F7" w:rsidTr="007064F7">
        <w:trPr>
          <w:trHeight w:val="517"/>
        </w:trPr>
        <w:tc>
          <w:tcPr>
            <w:tcW w:w="425" w:type="dxa"/>
            <w:vMerge w:val="restart"/>
            <w:textDirection w:val="tbRlV"/>
            <w:vAlign w:val="center"/>
          </w:tcPr>
          <w:p w:rsidR="007064F7" w:rsidRDefault="007064F7" w:rsidP="007064F7">
            <w:pPr>
              <w:ind w:left="113" w:right="113"/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3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454" w:type="dxa"/>
            <w:vAlign w:val="center"/>
          </w:tcPr>
          <w:p w:rsidR="007064F7" w:rsidRDefault="007064F7" w:rsidP="007064F7">
            <w:pPr>
              <w:jc w:val="center"/>
            </w:pPr>
          </w:p>
        </w:tc>
      </w:tr>
      <w:tr w:rsidR="007064F7" w:rsidTr="007064F7">
        <w:trPr>
          <w:trHeight w:val="478"/>
        </w:trPr>
        <w:tc>
          <w:tcPr>
            <w:tcW w:w="425" w:type="dxa"/>
            <w:vMerge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536" w:type="dxa"/>
            <w:gridSpan w:val="10"/>
          </w:tcPr>
          <w:p w:rsidR="007064F7" w:rsidRDefault="007064F7" w:rsidP="007064F7"/>
        </w:tc>
      </w:tr>
      <w:tr w:rsidR="007064F7" w:rsidTr="007064F7">
        <w:trPr>
          <w:trHeight w:val="1055"/>
        </w:trPr>
        <w:tc>
          <w:tcPr>
            <w:tcW w:w="425" w:type="dxa"/>
            <w:vMerge/>
            <w:vAlign w:val="center"/>
          </w:tcPr>
          <w:p w:rsidR="007064F7" w:rsidRDefault="007064F7" w:rsidP="007064F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事業者及び</w:t>
            </w:r>
          </w:p>
          <w:p w:rsidR="007064F7" w:rsidRDefault="007064F7" w:rsidP="007064F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36" w:type="dxa"/>
            <w:gridSpan w:val="10"/>
          </w:tcPr>
          <w:p w:rsidR="007064F7" w:rsidRDefault="007064F7" w:rsidP="007064F7">
            <w:bookmarkStart w:id="0" w:name="_GoBack"/>
            <w:bookmarkEnd w:id="0"/>
          </w:p>
        </w:tc>
      </w:tr>
    </w:tbl>
    <w:p w:rsidR="00860F07" w:rsidRPr="00860F07" w:rsidRDefault="00860F07"/>
    <w:p w:rsidR="00860F07" w:rsidRDefault="007064F7">
      <w:r>
        <w:rPr>
          <w:rFonts w:hint="eastAsia"/>
        </w:rPr>
        <w:t xml:space="preserve">　暫定支給決定期間に係る評価結果について，下記のとおり報告します。</w:t>
      </w:r>
    </w:p>
    <w:p w:rsidR="007064F7" w:rsidRDefault="007064F7"/>
    <w:p w:rsidR="007064F7" w:rsidRDefault="007064F7" w:rsidP="007064F7">
      <w:pPr>
        <w:jc w:val="center"/>
      </w:pPr>
      <w:r>
        <w:rPr>
          <w:rFonts w:hint="eastAsia"/>
        </w:rPr>
        <w:t>記</w:t>
      </w:r>
    </w:p>
    <w:p w:rsidR="007064F7" w:rsidRDefault="007064F7">
      <w:r>
        <w:rPr>
          <w:rFonts w:hint="eastAsia"/>
        </w:rPr>
        <w:t>１．報告の対象者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1115"/>
      </w:tblGrid>
      <w:tr w:rsidR="00510241" w:rsidTr="00510241">
        <w:trPr>
          <w:trHeight w:val="399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受給者証番号</w:t>
            </w:r>
          </w:p>
        </w:tc>
        <w:tc>
          <w:tcPr>
            <w:tcW w:w="398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8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399" w:type="dxa"/>
          </w:tcPr>
          <w:p w:rsidR="00510241" w:rsidRDefault="00510241"/>
        </w:tc>
        <w:tc>
          <w:tcPr>
            <w:tcW w:w="1115" w:type="dxa"/>
            <w:tcBorders>
              <w:top w:val="nil"/>
              <w:right w:val="nil"/>
            </w:tcBorders>
          </w:tcPr>
          <w:p w:rsidR="00510241" w:rsidRDefault="00510241"/>
        </w:tc>
      </w:tr>
      <w:tr w:rsidR="00510241" w:rsidTr="00510241">
        <w:trPr>
          <w:trHeight w:val="419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支給決定障がい者氏名</w:t>
            </w:r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/>
        </w:tc>
      </w:tr>
      <w:tr w:rsidR="00510241" w:rsidTr="00510241">
        <w:trPr>
          <w:trHeight w:val="410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支給決定に係る障がい福祉サービス</w:t>
            </w:r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/>
        </w:tc>
      </w:tr>
      <w:tr w:rsidR="00510241" w:rsidTr="00510241">
        <w:trPr>
          <w:trHeight w:val="441"/>
        </w:trPr>
        <w:tc>
          <w:tcPr>
            <w:tcW w:w="3685" w:type="dxa"/>
            <w:vAlign w:val="center"/>
          </w:tcPr>
          <w:p w:rsidR="00510241" w:rsidRDefault="00510241" w:rsidP="008659D6">
            <w:r>
              <w:rPr>
                <w:rFonts w:hint="eastAsia"/>
              </w:rPr>
              <w:t>暫定支給決定機関</w:t>
            </w:r>
          </w:p>
        </w:tc>
        <w:tc>
          <w:tcPr>
            <w:tcW w:w="5103" w:type="dxa"/>
            <w:gridSpan w:val="11"/>
            <w:vAlign w:val="center"/>
          </w:tcPr>
          <w:p w:rsidR="00510241" w:rsidRDefault="00510241" w:rsidP="00510241"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</w:tbl>
    <w:p w:rsidR="007064F7" w:rsidRDefault="007064F7"/>
    <w:p w:rsidR="007064F7" w:rsidRDefault="00510241">
      <w:r>
        <w:rPr>
          <w:rFonts w:hint="eastAsia"/>
        </w:rPr>
        <w:t>２．評価結果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951"/>
        <w:gridCol w:w="3002"/>
      </w:tblGrid>
      <w:tr w:rsidR="00510241" w:rsidTr="00960195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評価日</w:t>
            </w:r>
          </w:p>
        </w:tc>
        <w:tc>
          <w:tcPr>
            <w:tcW w:w="2951" w:type="dxa"/>
          </w:tcPr>
          <w:p w:rsidR="00510241" w:rsidRDefault="00510241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002" w:type="dxa"/>
            <w:tcBorders>
              <w:top w:val="nil"/>
              <w:right w:val="nil"/>
            </w:tcBorders>
          </w:tcPr>
          <w:p w:rsidR="00510241" w:rsidRDefault="00510241"/>
        </w:tc>
      </w:tr>
      <w:tr w:rsidR="00510241" w:rsidTr="00251CA9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評価者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  <w:tr w:rsidR="00510241" w:rsidTr="00510241">
        <w:trPr>
          <w:trHeight w:val="385"/>
        </w:trPr>
        <w:tc>
          <w:tcPr>
            <w:tcW w:w="2835" w:type="dxa"/>
          </w:tcPr>
          <w:p w:rsidR="00510241" w:rsidRDefault="00510241">
            <w:r>
              <w:rPr>
                <w:rFonts w:hint="eastAsia"/>
              </w:rPr>
              <w:t>サービス継続利用の適否</w:t>
            </w:r>
          </w:p>
        </w:tc>
        <w:tc>
          <w:tcPr>
            <w:tcW w:w="2951" w:type="dxa"/>
          </w:tcPr>
          <w:p w:rsidR="00510241" w:rsidRDefault="00510241" w:rsidP="00510241">
            <w:r>
              <w:rPr>
                <w:rFonts w:hint="eastAsia"/>
              </w:rPr>
              <w:t>□適当</w:t>
            </w:r>
          </w:p>
        </w:tc>
        <w:tc>
          <w:tcPr>
            <w:tcW w:w="3002" w:type="dxa"/>
          </w:tcPr>
          <w:p w:rsidR="00510241" w:rsidRDefault="00510241">
            <w:r>
              <w:rPr>
                <w:rFonts w:hint="eastAsia"/>
              </w:rPr>
              <w:t>□不適当</w:t>
            </w:r>
          </w:p>
        </w:tc>
      </w:tr>
      <w:tr w:rsidR="00510241" w:rsidTr="00CA3403">
        <w:trPr>
          <w:trHeight w:val="1413"/>
        </w:trPr>
        <w:tc>
          <w:tcPr>
            <w:tcW w:w="2835" w:type="dxa"/>
            <w:vAlign w:val="center"/>
          </w:tcPr>
          <w:p w:rsidR="00510241" w:rsidRDefault="00510241" w:rsidP="00510241">
            <w:r>
              <w:rPr>
                <w:rFonts w:hint="eastAsia"/>
              </w:rPr>
              <w:t>適否判断の理由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  <w:tr w:rsidR="00510241" w:rsidTr="00510241">
        <w:trPr>
          <w:trHeight w:val="848"/>
        </w:trPr>
        <w:tc>
          <w:tcPr>
            <w:tcW w:w="2835" w:type="dxa"/>
            <w:vAlign w:val="center"/>
          </w:tcPr>
          <w:p w:rsidR="00510241" w:rsidRDefault="00510241" w:rsidP="00510241"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</w:tcPr>
          <w:p w:rsidR="00510241" w:rsidRDefault="00510241"/>
        </w:tc>
      </w:tr>
    </w:tbl>
    <w:p w:rsidR="007064F7" w:rsidRDefault="007064F7"/>
    <w:p w:rsidR="00860F07" w:rsidRDefault="00960195">
      <w:r>
        <w:rPr>
          <w:rFonts w:hint="eastAsia"/>
        </w:rPr>
        <w:t>３．添付資料（別添のとおり）</w:t>
      </w:r>
    </w:p>
    <w:p w:rsidR="00960195" w:rsidRDefault="00960195" w:rsidP="00960195">
      <w:pPr>
        <w:ind w:leftChars="134" w:left="425" w:hangingChars="66" w:hanging="140"/>
      </w:pPr>
      <w:r>
        <w:rPr>
          <w:rFonts w:hint="eastAsia"/>
        </w:rPr>
        <w:t>・利用者アセスメント内容</w:t>
      </w:r>
    </w:p>
    <w:p w:rsidR="00960195" w:rsidRDefault="00960195" w:rsidP="00960195">
      <w:pPr>
        <w:ind w:leftChars="134" w:left="425" w:hangingChars="66" w:hanging="140"/>
      </w:pPr>
      <w:r>
        <w:rPr>
          <w:rFonts w:hint="eastAsia"/>
        </w:rPr>
        <w:t>・個別支援計画</w:t>
      </w:r>
    </w:p>
    <w:p w:rsidR="00860F07" w:rsidRDefault="00960195" w:rsidP="00834984">
      <w:pPr>
        <w:ind w:leftChars="134" w:left="425" w:hangingChars="66" w:hanging="140"/>
      </w:pPr>
      <w:r>
        <w:rPr>
          <w:rFonts w:hint="eastAsia"/>
        </w:rPr>
        <w:t>・暫定支給決定期間中の支援実績</w:t>
      </w:r>
    </w:p>
    <w:sectPr w:rsidR="00860F07" w:rsidSect="00D67FD2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1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7"/>
    <w:rsid w:val="00296FAB"/>
    <w:rsid w:val="00510241"/>
    <w:rsid w:val="007064F7"/>
    <w:rsid w:val="00834984"/>
    <w:rsid w:val="00860F07"/>
    <w:rsid w:val="008659D6"/>
    <w:rsid w:val="00960195"/>
    <w:rsid w:val="00CA3403"/>
    <w:rsid w:val="00D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HG丸ｺﾞｼｯｸM-PRO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HG丸ｺﾞｼｯｸM-PRO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</cp:revision>
  <dcterms:created xsi:type="dcterms:W3CDTF">2017-02-17T01:26:00Z</dcterms:created>
  <dcterms:modified xsi:type="dcterms:W3CDTF">2017-03-02T06:07:00Z</dcterms:modified>
</cp:coreProperties>
</file>