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376" w:rsidRDefault="00AE1376" w:rsidP="00AE1376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jc w:val="center"/>
        <w:rPr>
          <w:sz w:val="32"/>
          <w:szCs w:val="32"/>
          <w:lang w:eastAsia="ja-JP"/>
        </w:rPr>
      </w:pPr>
      <w:r>
        <w:rPr>
          <w:rFonts w:hint="eastAsia"/>
          <w:sz w:val="32"/>
          <w:szCs w:val="32"/>
          <w:lang w:eastAsia="ja-JP"/>
        </w:rPr>
        <w:t>基本チェックリスト</w:t>
      </w:r>
    </w:p>
    <w:p w:rsidR="00AE1376" w:rsidRDefault="00AE1376" w:rsidP="00AE1376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jc w:val="center"/>
        <w:rPr>
          <w:sz w:val="28"/>
          <w:szCs w:val="28"/>
          <w:lang w:eastAsia="ja-JP"/>
        </w:rPr>
      </w:pPr>
      <w:r w:rsidRPr="00AE1376">
        <w:rPr>
          <w:rFonts w:hint="eastAsia"/>
          <w:sz w:val="28"/>
          <w:szCs w:val="28"/>
          <w:lang w:eastAsia="ja-JP"/>
        </w:rPr>
        <w:t>（介護予防・生活支援サービス事業対象者確認用）</w:t>
      </w:r>
    </w:p>
    <w:p w:rsidR="00AE1376" w:rsidRDefault="00AE1376" w:rsidP="00AE1376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jc w:val="center"/>
        <w:rPr>
          <w:sz w:val="24"/>
          <w:szCs w:val="24"/>
          <w:lang w:eastAsia="ja-JP"/>
        </w:rPr>
      </w:pPr>
    </w:p>
    <w:p w:rsidR="00304B92" w:rsidRPr="00AE1376" w:rsidRDefault="00304B92" w:rsidP="00304B92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jc w:val="right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基本チェックリスト実施</w:t>
      </w:r>
      <w:r w:rsidRPr="00304B92">
        <w:rPr>
          <w:rFonts w:hint="eastAsia"/>
          <w:sz w:val="24"/>
          <w:szCs w:val="24"/>
          <w:lang w:eastAsia="ja-JP"/>
        </w:rPr>
        <w:t xml:space="preserve">日　</w:t>
      </w:r>
      <w:r w:rsidR="006E0DD2">
        <w:rPr>
          <w:rFonts w:hint="eastAsia"/>
          <w:sz w:val="24"/>
          <w:szCs w:val="24"/>
          <w:lang w:eastAsia="ja-JP"/>
        </w:rPr>
        <w:t xml:space="preserve">　　</w:t>
      </w:r>
      <w:r w:rsidRPr="00304B92">
        <w:rPr>
          <w:rFonts w:hint="eastAsia"/>
          <w:sz w:val="24"/>
          <w:szCs w:val="24"/>
          <w:lang w:eastAsia="ja-JP"/>
        </w:rPr>
        <w:t xml:space="preserve">　年　月　日</w:t>
      </w:r>
    </w:p>
    <w:tbl>
      <w:tblPr>
        <w:tblStyle w:val="TableNormal"/>
        <w:tblW w:w="0" w:type="auto"/>
        <w:tblInd w:w="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1558"/>
        <w:gridCol w:w="1136"/>
        <w:gridCol w:w="2410"/>
        <w:gridCol w:w="1416"/>
        <w:gridCol w:w="569"/>
        <w:gridCol w:w="991"/>
        <w:gridCol w:w="1136"/>
      </w:tblGrid>
      <w:tr w:rsidR="00D1107F">
        <w:trPr>
          <w:trHeight w:hRule="exact" w:val="380"/>
        </w:trPr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2"/>
              <w:ind w:right="226"/>
              <w:jc w:val="right"/>
              <w:rPr>
                <w:sz w:val="21"/>
              </w:rPr>
            </w:pPr>
            <w:proofErr w:type="spellStart"/>
            <w:r>
              <w:rPr>
                <w:sz w:val="21"/>
              </w:rPr>
              <w:t>氏名</w:t>
            </w:r>
            <w:proofErr w:type="spellEnd"/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D1107F"/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tabs>
                <w:tab w:val="left" w:pos="526"/>
              </w:tabs>
              <w:spacing w:before="12"/>
              <w:ind w:left="103"/>
              <w:jc w:val="left"/>
              <w:rPr>
                <w:sz w:val="21"/>
              </w:rPr>
            </w:pPr>
            <w:r>
              <w:rPr>
                <w:sz w:val="21"/>
              </w:rPr>
              <w:t>住</w:t>
            </w:r>
            <w:r>
              <w:rPr>
                <w:sz w:val="21"/>
              </w:rPr>
              <w:tab/>
              <w:t>所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D1107F"/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2"/>
              <w:ind w:left="103"/>
              <w:jc w:val="left"/>
              <w:rPr>
                <w:sz w:val="21"/>
              </w:rPr>
            </w:pPr>
            <w:proofErr w:type="spellStart"/>
            <w:r>
              <w:rPr>
                <w:sz w:val="21"/>
              </w:rPr>
              <w:t>生年月日</w:t>
            </w:r>
            <w:proofErr w:type="spellEnd"/>
          </w:p>
        </w:tc>
        <w:tc>
          <w:tcPr>
            <w:tcW w:w="269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1107F" w:rsidRDefault="00D1107F"/>
        </w:tc>
      </w:tr>
      <w:tr w:rsidR="00D1107F">
        <w:trPr>
          <w:trHeight w:hRule="exact" w:val="406"/>
        </w:trPr>
        <w:tc>
          <w:tcPr>
            <w:tcW w:w="2319" w:type="dxa"/>
            <w:gridSpan w:val="2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23"/>
              <w:ind w:left="91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希望するサービス内容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D1107F">
            <w:pPr>
              <w:rPr>
                <w:lang w:eastAsia="ja-JP"/>
              </w:rPr>
            </w:pPr>
          </w:p>
        </w:tc>
      </w:tr>
      <w:tr w:rsidR="00D1107F" w:rsidTr="006B355D">
        <w:trPr>
          <w:trHeight w:hRule="exact" w:val="631"/>
        </w:trPr>
        <w:tc>
          <w:tcPr>
            <w:tcW w:w="761" w:type="dxa"/>
            <w:tcBorders>
              <w:top w:val="doub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34"/>
              <w:ind w:right="216"/>
              <w:jc w:val="right"/>
              <w:rPr>
                <w:sz w:val="21"/>
              </w:rPr>
            </w:pPr>
            <w:r>
              <w:rPr>
                <w:sz w:val="21"/>
              </w:rPr>
              <w:t>No.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34"/>
              <w:ind w:left="3098" w:right="3101"/>
              <w:rPr>
                <w:sz w:val="21"/>
              </w:rPr>
            </w:pPr>
            <w:proofErr w:type="spellStart"/>
            <w:r>
              <w:rPr>
                <w:sz w:val="21"/>
              </w:rPr>
              <w:t>質問項目</w:t>
            </w:r>
            <w:proofErr w:type="spellEnd"/>
          </w:p>
        </w:tc>
        <w:tc>
          <w:tcPr>
            <w:tcW w:w="2127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spacing w:before="23"/>
              <w:ind w:left="215" w:right="88" w:hanging="106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回答：いずれかに○ をお付けください</w:t>
            </w:r>
          </w:p>
        </w:tc>
      </w:tr>
      <w:tr w:rsidR="00D1107F" w:rsidTr="006B355D">
        <w:trPr>
          <w:trHeight w:hRule="exact" w:val="391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14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バスや電車で１人で外出していますか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14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日用品の買い物をしていますか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77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14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預貯金の出し入れをしていますか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1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友人の家を訪ねていますか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14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家族や友人の相談にのっていますか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91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14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階段を手すりや壁をつたわらずに昇っていますか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77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7"/>
              <w:ind w:right="14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7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椅子に座った状態から何もつかまらずに立ち上がっていますか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7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7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14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１５分位続けて歩いていますか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14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この１年間に転んだことがありますか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転倒に対する不安は大きいですか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６ヶ月間で２～３kg 以上の体重減少がありましたか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9216" w:type="dxa"/>
            <w:gridSpan w:val="7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tabs>
                <w:tab w:val="left" w:pos="1571"/>
                <w:tab w:val="left" w:pos="2306"/>
                <w:tab w:val="left" w:pos="3778"/>
                <w:tab w:val="left" w:pos="4407"/>
                <w:tab w:val="left" w:pos="6718"/>
              </w:tabs>
              <w:spacing w:before="18"/>
              <w:ind w:left="100"/>
              <w:jc w:val="left"/>
              <w:rPr>
                <w:sz w:val="21"/>
              </w:rPr>
            </w:pPr>
            <w:proofErr w:type="spellStart"/>
            <w:r>
              <w:rPr>
                <w:sz w:val="21"/>
              </w:rPr>
              <w:t>身長</w:t>
            </w:r>
            <w:proofErr w:type="spellEnd"/>
            <w:r>
              <w:rPr>
                <w:sz w:val="21"/>
              </w:rPr>
              <w:tab/>
              <w:t>cm</w:t>
            </w:r>
            <w:r>
              <w:rPr>
                <w:sz w:val="21"/>
              </w:rPr>
              <w:tab/>
            </w:r>
            <w:proofErr w:type="spellStart"/>
            <w:r>
              <w:rPr>
                <w:spacing w:val="-3"/>
                <w:sz w:val="21"/>
              </w:rPr>
              <w:t>体</w:t>
            </w:r>
            <w:r>
              <w:rPr>
                <w:sz w:val="21"/>
              </w:rPr>
              <w:t>重</w:t>
            </w:r>
            <w:proofErr w:type="spellEnd"/>
            <w:r>
              <w:rPr>
                <w:sz w:val="21"/>
              </w:rPr>
              <w:tab/>
              <w:t>kg</w:t>
            </w:r>
            <w:r>
              <w:rPr>
                <w:sz w:val="21"/>
              </w:rPr>
              <w:tab/>
              <w:t>（ＢＭＩ＝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）(</w:t>
            </w:r>
            <w:r>
              <w:rPr>
                <w:spacing w:val="-3"/>
                <w:sz w:val="21"/>
              </w:rPr>
              <w:t>注</w:t>
            </w:r>
            <w:r>
              <w:rPr>
                <w:spacing w:val="-1"/>
                <w:sz w:val="21"/>
              </w:rPr>
              <w:t>)</w:t>
            </w:r>
          </w:p>
        </w:tc>
      </w:tr>
      <w:tr w:rsidR="00D1107F" w:rsidTr="006B355D">
        <w:trPr>
          <w:trHeight w:hRule="exact" w:val="391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半年前に比べて固いものが食べにくくなりましたか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お茶や汁物等でむせることがありますか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6"/>
        </w:trPr>
        <w:tc>
          <w:tcPr>
            <w:tcW w:w="76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口の渇きが気になりますか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91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週に１回以上は外出していますか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spacing w:before="18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昨年と比べて外出の回数が減っていますか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周りの人から｢いつも同じ事を聞く｣などの物忘れがあると言われますか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自分で電話番号を調べて、電話をかけることをしていますか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0.はい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1.いいえ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今日が何月何日かわからない時がありますか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9"/>
        </w:trPr>
        <w:tc>
          <w:tcPr>
            <w:tcW w:w="76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708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（ここ２週間）毎日の生活に充実感がない</w:t>
            </w:r>
          </w:p>
        </w:tc>
        <w:tc>
          <w:tcPr>
            <w:tcW w:w="9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（ここ２週間）これまで楽しんでやれていたことが楽しめなくなった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（ここ２週間）以前は楽にできていたことが今はおっくうに感じられる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79"/>
        </w:trPr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（ここ２週間）自分が役に立つ人間だと思えない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  <w:tr w:rsidR="00D1107F" w:rsidTr="006B355D">
        <w:trPr>
          <w:trHeight w:hRule="exact" w:val="386"/>
        </w:trPr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right="271"/>
              <w:jc w:val="righ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00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（ここ２週間）わけもなく疲れたような感じがする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07F" w:rsidRDefault="00881831">
            <w:pPr>
              <w:pStyle w:val="TableParagraph"/>
              <w:ind w:left="155" w:right="155"/>
              <w:rPr>
                <w:sz w:val="21"/>
              </w:rPr>
            </w:pPr>
            <w:r>
              <w:rPr>
                <w:sz w:val="21"/>
              </w:rPr>
              <w:t>1.はい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</w:tcBorders>
          </w:tcPr>
          <w:p w:rsidR="00D1107F" w:rsidRDefault="00881831">
            <w:pPr>
              <w:pStyle w:val="TableParagraph"/>
              <w:ind w:left="122" w:right="113"/>
              <w:rPr>
                <w:sz w:val="21"/>
              </w:rPr>
            </w:pPr>
            <w:r>
              <w:rPr>
                <w:sz w:val="21"/>
              </w:rPr>
              <w:t>0.いいえ</w:t>
            </w:r>
          </w:p>
        </w:tc>
      </w:tr>
    </w:tbl>
    <w:p w:rsidR="00D1107F" w:rsidRDefault="00881831">
      <w:pPr>
        <w:spacing w:before="21"/>
        <w:ind w:left="112"/>
        <w:rPr>
          <w:sz w:val="20"/>
          <w:lang w:eastAsia="ja-JP"/>
        </w:rPr>
      </w:pPr>
      <w:r>
        <w:rPr>
          <w:sz w:val="20"/>
          <w:lang w:eastAsia="ja-JP"/>
        </w:rPr>
        <w:t>（注）ＢＭＩ＝体重(kg)÷身長(m)÷身長(m)が 18.5 未満の場合に該当とする</w:t>
      </w:r>
    </w:p>
    <w:p w:rsidR="00D1107F" w:rsidRDefault="00D1107F">
      <w:pPr>
        <w:pStyle w:val="a3"/>
        <w:rPr>
          <w:sz w:val="20"/>
          <w:lang w:eastAsia="ja-JP"/>
        </w:rPr>
      </w:pPr>
    </w:p>
    <w:p w:rsidR="006B355D" w:rsidRDefault="006B355D" w:rsidP="006B355D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ind w:firstLineChars="200" w:firstLine="560"/>
        <w:rPr>
          <w:sz w:val="28"/>
          <w:lang w:eastAsia="ja-JP"/>
        </w:rPr>
      </w:pPr>
      <w:r>
        <w:rPr>
          <w:rFonts w:hint="eastAsia"/>
          <w:sz w:val="28"/>
          <w:lang w:eastAsia="ja-JP"/>
        </w:rPr>
        <w:t>介護予防・生活支援サービス事業対象者に</w:t>
      </w:r>
    </w:p>
    <w:p w:rsidR="003817D9" w:rsidRDefault="006B355D" w:rsidP="006B355D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ind w:firstLineChars="300" w:firstLine="840"/>
        <w:rPr>
          <w:sz w:val="28"/>
          <w:lang w:eastAsia="ja-JP"/>
        </w:rPr>
      </w:pPr>
      <w:r>
        <w:rPr>
          <w:rFonts w:hint="eastAsia"/>
          <w:sz w:val="28"/>
          <w:lang w:eastAsia="ja-JP"/>
        </w:rPr>
        <w:t xml:space="preserve">（　　</w:t>
      </w:r>
      <w:r w:rsidRPr="006B355D">
        <w:rPr>
          <w:rFonts w:hint="eastAsia"/>
          <w:b/>
          <w:sz w:val="28"/>
          <w:lang w:eastAsia="ja-JP"/>
        </w:rPr>
        <w:t>該当する</w:t>
      </w:r>
      <w:r>
        <w:rPr>
          <w:rFonts w:hint="eastAsia"/>
          <w:sz w:val="28"/>
          <w:lang w:eastAsia="ja-JP"/>
        </w:rPr>
        <w:t xml:space="preserve">　　・　　</w:t>
      </w:r>
      <w:r w:rsidRPr="006B355D">
        <w:rPr>
          <w:rFonts w:hint="eastAsia"/>
          <w:b/>
          <w:sz w:val="28"/>
          <w:lang w:eastAsia="ja-JP"/>
        </w:rPr>
        <w:t>該当しない</w:t>
      </w:r>
      <w:r>
        <w:rPr>
          <w:rFonts w:hint="eastAsia"/>
          <w:sz w:val="28"/>
          <w:lang w:eastAsia="ja-JP"/>
        </w:rPr>
        <w:t xml:space="preserve">　　）ことを確認しました。</w:t>
      </w:r>
    </w:p>
    <w:p w:rsidR="003817D9" w:rsidRPr="00AE1376" w:rsidRDefault="00304B92" w:rsidP="00AE1376">
      <w:pPr>
        <w:tabs>
          <w:tab w:val="left" w:pos="7457"/>
          <w:tab w:val="left" w:pos="8237"/>
          <w:tab w:val="left" w:pos="9017"/>
          <w:tab w:val="left" w:pos="10059"/>
        </w:tabs>
        <w:spacing w:before="19" w:after="40"/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  <w:lang w:eastAsia="ja-JP"/>
        </w:rPr>
        <w:t>確認</w:t>
      </w:r>
      <w:r w:rsidR="00AE1376" w:rsidRPr="00AE1376">
        <w:rPr>
          <w:rFonts w:hint="eastAsia"/>
          <w:sz w:val="28"/>
          <w:szCs w:val="28"/>
          <w:lang w:eastAsia="ja-JP"/>
        </w:rPr>
        <w:t>日</w:t>
      </w:r>
      <w:r w:rsidR="00AE1376">
        <w:rPr>
          <w:rFonts w:hint="eastAsia"/>
          <w:sz w:val="28"/>
          <w:szCs w:val="28"/>
          <w:lang w:eastAsia="ja-JP"/>
        </w:rPr>
        <w:t xml:space="preserve">　</w:t>
      </w:r>
      <w:r w:rsidR="006E0DD2">
        <w:rPr>
          <w:rFonts w:hint="eastAsia"/>
          <w:sz w:val="28"/>
          <w:szCs w:val="28"/>
          <w:lang w:eastAsia="ja-JP"/>
        </w:rPr>
        <w:t xml:space="preserve">　　</w:t>
      </w:r>
      <w:bookmarkStart w:id="0" w:name="_GoBack"/>
      <w:bookmarkEnd w:id="0"/>
      <w:r w:rsidR="003817D9" w:rsidRPr="00AE1376">
        <w:rPr>
          <w:rFonts w:hint="eastAsia"/>
          <w:sz w:val="28"/>
          <w:szCs w:val="28"/>
          <w:lang w:eastAsia="ja-JP"/>
        </w:rPr>
        <w:t xml:space="preserve">　年　</w:t>
      </w:r>
      <w:r w:rsidR="003817D9" w:rsidRPr="00AE1376">
        <w:rPr>
          <w:position w:val="1"/>
          <w:sz w:val="28"/>
          <w:szCs w:val="28"/>
        </w:rPr>
        <w:t>月</w:t>
      </w:r>
      <w:r w:rsidR="003817D9" w:rsidRPr="00AE1376">
        <w:rPr>
          <w:rFonts w:hint="eastAsia"/>
          <w:position w:val="1"/>
          <w:sz w:val="28"/>
          <w:szCs w:val="28"/>
          <w:lang w:eastAsia="ja-JP"/>
        </w:rPr>
        <w:t xml:space="preserve">　</w:t>
      </w:r>
      <w:r w:rsidR="003817D9" w:rsidRPr="00AE1376">
        <w:rPr>
          <w:position w:val="1"/>
          <w:sz w:val="28"/>
          <w:szCs w:val="28"/>
        </w:rPr>
        <w:t>日</w:t>
      </w:r>
    </w:p>
    <w:p w:rsidR="00D1107F" w:rsidRPr="003817D9" w:rsidRDefault="003817D9" w:rsidP="00CE2493">
      <w:pPr>
        <w:tabs>
          <w:tab w:val="left" w:pos="9760"/>
        </w:tabs>
        <w:ind w:firstLineChars="1500" w:firstLine="4200"/>
        <w:rPr>
          <w:sz w:val="28"/>
          <w:szCs w:val="28"/>
          <w:u w:val="single"/>
          <w:lang w:eastAsia="ja-JP"/>
        </w:rPr>
      </w:pPr>
      <w:r w:rsidRPr="003817D9">
        <w:rPr>
          <w:rFonts w:hint="eastAsia"/>
          <w:sz w:val="28"/>
          <w:szCs w:val="28"/>
          <w:lang w:eastAsia="ja-JP"/>
        </w:rPr>
        <w:t xml:space="preserve">　</w:t>
      </w:r>
      <w:r w:rsidR="00A10AE9">
        <w:rPr>
          <w:rFonts w:hint="eastAsia"/>
          <w:sz w:val="28"/>
          <w:szCs w:val="28"/>
          <w:lang w:eastAsia="ja-JP"/>
        </w:rPr>
        <w:t xml:space="preserve">　</w:t>
      </w:r>
      <w:r w:rsidR="00A10AE9">
        <w:rPr>
          <w:rFonts w:hint="eastAsia"/>
          <w:sz w:val="28"/>
          <w:szCs w:val="28"/>
          <w:u w:val="single"/>
          <w:lang w:eastAsia="ja-JP"/>
        </w:rPr>
        <w:t xml:space="preserve">　　　第　　地域包括支援センター　</w:t>
      </w:r>
      <w:r>
        <w:rPr>
          <w:sz w:val="28"/>
          <w:szCs w:val="28"/>
          <w:lang w:eastAsia="ja-JP"/>
        </w:rPr>
        <w:fldChar w:fldCharType="begin"/>
      </w:r>
      <w:r>
        <w:rPr>
          <w:sz w:val="28"/>
          <w:szCs w:val="28"/>
          <w:lang w:eastAsia="ja-JP"/>
        </w:rPr>
        <w:instrText xml:space="preserve"> </w:instrText>
      </w:r>
      <w:r>
        <w:rPr>
          <w:rFonts w:hint="eastAsia"/>
          <w:sz w:val="28"/>
          <w:szCs w:val="28"/>
          <w:lang w:eastAsia="ja-JP"/>
        </w:rPr>
        <w:instrText>eq \o\ac(</w:instrText>
      </w:r>
      <w:r w:rsidRPr="003817D9">
        <w:rPr>
          <w:rFonts w:hint="eastAsia"/>
          <w:position w:val="-5"/>
          <w:sz w:val="42"/>
          <w:szCs w:val="28"/>
          <w:lang w:eastAsia="ja-JP"/>
        </w:rPr>
        <w:instrText>○</w:instrText>
      </w:r>
      <w:r>
        <w:rPr>
          <w:rFonts w:hint="eastAsia"/>
          <w:sz w:val="28"/>
          <w:szCs w:val="28"/>
          <w:lang w:eastAsia="ja-JP"/>
        </w:rPr>
        <w:instrText>,印)</w:instrText>
      </w:r>
      <w:r>
        <w:rPr>
          <w:sz w:val="28"/>
          <w:szCs w:val="28"/>
          <w:lang w:eastAsia="ja-JP"/>
        </w:rPr>
        <w:fldChar w:fldCharType="end"/>
      </w:r>
    </w:p>
    <w:p w:rsidR="00D1107F" w:rsidRDefault="00D1107F">
      <w:pPr>
        <w:rPr>
          <w:sz w:val="32"/>
          <w:lang w:eastAsia="ja-JP"/>
        </w:rPr>
        <w:sectPr w:rsidR="00D1107F">
          <w:headerReference w:type="default" r:id="rId6"/>
          <w:type w:val="continuous"/>
          <w:pgSz w:w="11910" w:h="16840"/>
          <w:pgMar w:top="1160" w:right="660" w:bottom="280" w:left="740" w:header="903" w:footer="720" w:gutter="0"/>
          <w:cols w:space="720"/>
        </w:sectPr>
      </w:pPr>
    </w:p>
    <w:p w:rsidR="00D1107F" w:rsidRDefault="00D1107F">
      <w:pPr>
        <w:pStyle w:val="a3"/>
        <w:spacing w:before="10"/>
        <w:rPr>
          <w:sz w:val="3"/>
          <w:lang w:eastAsia="ja-JP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607"/>
      </w:tblGrid>
      <w:tr w:rsidR="00D1107F">
        <w:trPr>
          <w:trHeight w:hRule="exact" w:val="370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1"/>
              <w:ind w:right="1"/>
              <w:rPr>
                <w:sz w:val="21"/>
              </w:rPr>
            </w:pPr>
            <w:r>
              <w:rPr>
                <w:sz w:val="21"/>
              </w:rPr>
              <w:t>①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1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様式第一の質問項目№1～20 までの 20 項目のうち 10 項目以上に該当</w:t>
            </w:r>
          </w:p>
        </w:tc>
      </w:tr>
      <w:tr w:rsidR="00D1107F">
        <w:trPr>
          <w:trHeight w:hRule="exact" w:val="370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1"/>
              <w:ind w:right="1"/>
              <w:rPr>
                <w:sz w:val="21"/>
              </w:rPr>
            </w:pPr>
            <w:r>
              <w:rPr>
                <w:sz w:val="21"/>
              </w:rPr>
              <w:t>②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1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様式第一の質問項目№6～10 までの５項目のうち３項目以上に該当</w:t>
            </w:r>
          </w:p>
        </w:tc>
      </w:tr>
      <w:tr w:rsidR="00D1107F">
        <w:trPr>
          <w:trHeight w:hRule="exact" w:val="370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1"/>
              <w:ind w:right="1"/>
              <w:rPr>
                <w:sz w:val="21"/>
              </w:rPr>
            </w:pPr>
            <w:r>
              <w:rPr>
                <w:sz w:val="21"/>
              </w:rPr>
              <w:t>③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1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様式第一の質問項目№11～12 の２項目のすべてに該当</w:t>
            </w:r>
          </w:p>
        </w:tc>
      </w:tr>
      <w:tr w:rsidR="00D1107F">
        <w:trPr>
          <w:trHeight w:hRule="exact" w:val="370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1"/>
              <w:ind w:right="1"/>
              <w:rPr>
                <w:sz w:val="21"/>
              </w:rPr>
            </w:pPr>
            <w:r>
              <w:rPr>
                <w:sz w:val="21"/>
              </w:rPr>
              <w:t>④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1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様式第一の質問項目№13～15 までの３項目のうち２項目以上に該当</w:t>
            </w:r>
          </w:p>
        </w:tc>
      </w:tr>
      <w:tr w:rsidR="00D1107F">
        <w:trPr>
          <w:trHeight w:hRule="exact" w:val="370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1"/>
              <w:ind w:right="1"/>
              <w:rPr>
                <w:sz w:val="21"/>
              </w:rPr>
            </w:pPr>
            <w:r>
              <w:rPr>
                <w:sz w:val="21"/>
              </w:rPr>
              <w:t>⑤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1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様式第一の質問項目№16 に該当</w:t>
            </w:r>
          </w:p>
        </w:tc>
      </w:tr>
      <w:tr w:rsidR="00D1107F">
        <w:trPr>
          <w:trHeight w:hRule="exact" w:val="372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4"/>
              <w:ind w:right="1"/>
              <w:rPr>
                <w:sz w:val="21"/>
              </w:rPr>
            </w:pPr>
            <w:r>
              <w:rPr>
                <w:sz w:val="21"/>
              </w:rPr>
              <w:t>⑥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4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様式第一の質問項目№18～20 までの３項目のうちいずれか１項目以上に該当</w:t>
            </w:r>
          </w:p>
        </w:tc>
      </w:tr>
      <w:tr w:rsidR="00D1107F">
        <w:trPr>
          <w:trHeight w:hRule="exact" w:val="370"/>
        </w:trPr>
        <w:tc>
          <w:tcPr>
            <w:tcW w:w="425" w:type="dxa"/>
            <w:tcBorders>
              <w:right w:val="nil"/>
            </w:tcBorders>
          </w:tcPr>
          <w:p w:rsidR="00D1107F" w:rsidRDefault="00881831">
            <w:pPr>
              <w:pStyle w:val="TableParagraph"/>
              <w:spacing w:before="11"/>
              <w:ind w:right="1"/>
              <w:rPr>
                <w:sz w:val="21"/>
              </w:rPr>
            </w:pPr>
            <w:r>
              <w:rPr>
                <w:sz w:val="21"/>
              </w:rPr>
              <w:t>⑦</w:t>
            </w:r>
          </w:p>
        </w:tc>
        <w:tc>
          <w:tcPr>
            <w:tcW w:w="9607" w:type="dxa"/>
            <w:tcBorders>
              <w:left w:val="nil"/>
            </w:tcBorders>
          </w:tcPr>
          <w:p w:rsidR="00D1107F" w:rsidRDefault="00881831">
            <w:pPr>
              <w:pStyle w:val="TableParagraph"/>
              <w:spacing w:before="11"/>
              <w:ind w:left="105"/>
              <w:jc w:val="left"/>
              <w:rPr>
                <w:sz w:val="21"/>
                <w:lang w:eastAsia="ja-JP"/>
              </w:rPr>
            </w:pPr>
            <w:r>
              <w:rPr>
                <w:sz w:val="21"/>
                <w:lang w:eastAsia="ja-JP"/>
              </w:rPr>
              <w:t>様式第一の質問項目№21～25 までの５項目のうち２項目以上に該当</w:t>
            </w:r>
          </w:p>
        </w:tc>
      </w:tr>
    </w:tbl>
    <w:p w:rsidR="00D1107F" w:rsidRDefault="00881831">
      <w:pPr>
        <w:pStyle w:val="a3"/>
        <w:tabs>
          <w:tab w:val="left" w:pos="1214"/>
        </w:tabs>
        <w:spacing w:before="12" w:line="314" w:lineRule="auto"/>
        <w:ind w:left="1002" w:right="220" w:hanging="632"/>
        <w:rPr>
          <w:lang w:eastAsia="ja-JP"/>
        </w:rPr>
      </w:pPr>
      <w:r>
        <w:rPr>
          <w:lang w:eastAsia="ja-JP"/>
        </w:rPr>
        <w:t>（注）</w:t>
      </w:r>
      <w:r>
        <w:rPr>
          <w:lang w:eastAsia="ja-JP"/>
        </w:rPr>
        <w:tab/>
      </w:r>
      <w:r>
        <w:rPr>
          <w:spacing w:val="-3"/>
          <w:lang w:eastAsia="ja-JP"/>
        </w:rPr>
        <w:t>こ</w:t>
      </w:r>
      <w:r>
        <w:rPr>
          <w:lang w:eastAsia="ja-JP"/>
        </w:rPr>
        <w:t>の</w:t>
      </w:r>
      <w:r>
        <w:rPr>
          <w:spacing w:val="-3"/>
          <w:lang w:eastAsia="ja-JP"/>
        </w:rPr>
        <w:t>表</w:t>
      </w:r>
      <w:r>
        <w:rPr>
          <w:lang w:eastAsia="ja-JP"/>
        </w:rPr>
        <w:t>に</w:t>
      </w:r>
      <w:r>
        <w:rPr>
          <w:spacing w:val="-3"/>
          <w:lang w:eastAsia="ja-JP"/>
        </w:rPr>
        <w:t>お</w:t>
      </w:r>
      <w:r>
        <w:rPr>
          <w:lang w:eastAsia="ja-JP"/>
        </w:rPr>
        <w:t>け</w:t>
      </w:r>
      <w:r>
        <w:rPr>
          <w:spacing w:val="-3"/>
          <w:lang w:eastAsia="ja-JP"/>
        </w:rPr>
        <w:t>る</w:t>
      </w:r>
      <w:r>
        <w:rPr>
          <w:lang w:eastAsia="ja-JP"/>
        </w:rPr>
        <w:t>該当（No.12</w:t>
      </w:r>
      <w:r>
        <w:rPr>
          <w:spacing w:val="12"/>
          <w:lang w:eastAsia="ja-JP"/>
        </w:rPr>
        <w:t xml:space="preserve"> </w:t>
      </w:r>
      <w:r>
        <w:rPr>
          <w:spacing w:val="-3"/>
          <w:lang w:eastAsia="ja-JP"/>
        </w:rPr>
        <w:t>を</w:t>
      </w:r>
      <w:r>
        <w:rPr>
          <w:lang w:eastAsia="ja-JP"/>
        </w:rPr>
        <w:t>除</w:t>
      </w:r>
      <w:r>
        <w:rPr>
          <w:spacing w:val="-3"/>
          <w:lang w:eastAsia="ja-JP"/>
        </w:rPr>
        <w:t>く</w:t>
      </w:r>
      <w:r>
        <w:rPr>
          <w:spacing w:val="-106"/>
          <w:lang w:eastAsia="ja-JP"/>
        </w:rPr>
        <w:t>。</w:t>
      </w:r>
      <w:r>
        <w:rPr>
          <w:spacing w:val="-3"/>
          <w:lang w:eastAsia="ja-JP"/>
        </w:rPr>
        <w:t>）と</w:t>
      </w:r>
      <w:r>
        <w:rPr>
          <w:lang w:eastAsia="ja-JP"/>
        </w:rPr>
        <w:t>は、</w:t>
      </w:r>
      <w:r>
        <w:rPr>
          <w:spacing w:val="-3"/>
          <w:lang w:eastAsia="ja-JP"/>
        </w:rPr>
        <w:t>様</w:t>
      </w:r>
      <w:r>
        <w:rPr>
          <w:lang w:eastAsia="ja-JP"/>
        </w:rPr>
        <w:t>式</w:t>
      </w:r>
      <w:r>
        <w:rPr>
          <w:spacing w:val="-3"/>
          <w:lang w:eastAsia="ja-JP"/>
        </w:rPr>
        <w:t>第</w:t>
      </w:r>
      <w:r>
        <w:rPr>
          <w:lang w:eastAsia="ja-JP"/>
        </w:rPr>
        <w:t>一</w:t>
      </w:r>
      <w:r>
        <w:rPr>
          <w:spacing w:val="-3"/>
          <w:lang w:eastAsia="ja-JP"/>
        </w:rPr>
        <w:t>の</w:t>
      </w:r>
      <w:r>
        <w:rPr>
          <w:lang w:eastAsia="ja-JP"/>
        </w:rPr>
        <w:t>回</w:t>
      </w:r>
      <w:r>
        <w:rPr>
          <w:spacing w:val="-3"/>
          <w:lang w:eastAsia="ja-JP"/>
        </w:rPr>
        <w:t>答</w:t>
      </w:r>
      <w:r>
        <w:rPr>
          <w:lang w:eastAsia="ja-JP"/>
        </w:rPr>
        <w:t>部</w:t>
      </w:r>
      <w:r>
        <w:rPr>
          <w:spacing w:val="-3"/>
          <w:lang w:eastAsia="ja-JP"/>
        </w:rPr>
        <w:t>分</w:t>
      </w:r>
      <w:r>
        <w:rPr>
          <w:lang w:eastAsia="ja-JP"/>
        </w:rPr>
        <w:t>に「1.は</w:t>
      </w:r>
      <w:r>
        <w:rPr>
          <w:spacing w:val="-3"/>
          <w:lang w:eastAsia="ja-JP"/>
        </w:rPr>
        <w:t>い</w:t>
      </w:r>
      <w:r>
        <w:rPr>
          <w:lang w:eastAsia="ja-JP"/>
        </w:rPr>
        <w:t>」</w:t>
      </w:r>
      <w:r>
        <w:rPr>
          <w:spacing w:val="-3"/>
          <w:lang w:eastAsia="ja-JP"/>
        </w:rPr>
        <w:t>又</w:t>
      </w:r>
      <w:r>
        <w:rPr>
          <w:lang w:eastAsia="ja-JP"/>
        </w:rPr>
        <w:t>は</w:t>
      </w:r>
      <w:r>
        <w:rPr>
          <w:spacing w:val="-3"/>
          <w:lang w:eastAsia="ja-JP"/>
        </w:rPr>
        <w:t>「</w:t>
      </w:r>
      <w:r>
        <w:rPr>
          <w:lang w:eastAsia="ja-JP"/>
        </w:rPr>
        <w:t>1.</w:t>
      </w:r>
      <w:r>
        <w:rPr>
          <w:spacing w:val="-3"/>
          <w:lang w:eastAsia="ja-JP"/>
        </w:rPr>
        <w:t>い</w:t>
      </w:r>
      <w:r>
        <w:rPr>
          <w:lang w:eastAsia="ja-JP"/>
        </w:rPr>
        <w:t>いえ」に該</w:t>
      </w:r>
      <w:r>
        <w:rPr>
          <w:spacing w:val="-3"/>
          <w:lang w:eastAsia="ja-JP"/>
        </w:rPr>
        <w:t>当</w:t>
      </w:r>
      <w:r>
        <w:rPr>
          <w:lang w:eastAsia="ja-JP"/>
        </w:rPr>
        <w:t>す</w:t>
      </w:r>
      <w:r>
        <w:rPr>
          <w:spacing w:val="-3"/>
          <w:lang w:eastAsia="ja-JP"/>
        </w:rPr>
        <w:t>る</w:t>
      </w:r>
      <w:r>
        <w:rPr>
          <w:lang w:eastAsia="ja-JP"/>
        </w:rPr>
        <w:t>こ</w:t>
      </w:r>
      <w:r>
        <w:rPr>
          <w:spacing w:val="-3"/>
          <w:lang w:eastAsia="ja-JP"/>
        </w:rPr>
        <w:t>と</w:t>
      </w:r>
      <w:r>
        <w:rPr>
          <w:lang w:eastAsia="ja-JP"/>
        </w:rPr>
        <w:t>を</w:t>
      </w:r>
      <w:r>
        <w:rPr>
          <w:spacing w:val="-3"/>
          <w:lang w:eastAsia="ja-JP"/>
        </w:rPr>
        <w:t>い</w:t>
      </w:r>
      <w:r>
        <w:rPr>
          <w:lang w:eastAsia="ja-JP"/>
        </w:rPr>
        <w:t>う。</w:t>
      </w:r>
    </w:p>
    <w:p w:rsidR="00D1107F" w:rsidRDefault="00881831">
      <w:pPr>
        <w:pStyle w:val="a3"/>
        <w:spacing w:before="20" w:line="314" w:lineRule="auto"/>
        <w:ind w:left="962" w:right="220" w:firstLine="280"/>
        <w:rPr>
          <w:lang w:eastAsia="ja-JP"/>
        </w:rPr>
      </w:pPr>
      <w:r>
        <w:rPr>
          <w:spacing w:val="-3"/>
          <w:lang w:eastAsia="ja-JP"/>
        </w:rPr>
        <w:t>この表における該当</w:t>
      </w:r>
      <w:r>
        <w:rPr>
          <w:lang w:eastAsia="ja-JP"/>
        </w:rPr>
        <w:t>（No.12</w:t>
      </w:r>
      <w:r>
        <w:rPr>
          <w:spacing w:val="-27"/>
          <w:lang w:eastAsia="ja-JP"/>
        </w:rPr>
        <w:t xml:space="preserve"> に限る。</w:t>
      </w:r>
      <w:r>
        <w:rPr>
          <w:lang w:eastAsia="ja-JP"/>
        </w:rPr>
        <w:t>）</w:t>
      </w:r>
      <w:r>
        <w:rPr>
          <w:spacing w:val="-3"/>
          <w:lang w:eastAsia="ja-JP"/>
        </w:rPr>
        <w:t>とは、ＢＭ</w:t>
      </w:r>
      <w:r>
        <w:rPr>
          <w:lang w:eastAsia="ja-JP"/>
        </w:rPr>
        <w:t>Ｉ＝</w:t>
      </w:r>
      <w:r>
        <w:rPr>
          <w:spacing w:val="-2"/>
          <w:lang w:eastAsia="ja-JP"/>
        </w:rPr>
        <w:t>体重(</w:t>
      </w:r>
      <w:r>
        <w:rPr>
          <w:lang w:eastAsia="ja-JP"/>
        </w:rPr>
        <w:t>kg)</w:t>
      </w:r>
      <w:r>
        <w:rPr>
          <w:spacing w:val="-1"/>
          <w:lang w:eastAsia="ja-JP"/>
        </w:rPr>
        <w:t>÷身長</w:t>
      </w:r>
      <w:r>
        <w:rPr>
          <w:lang w:eastAsia="ja-JP"/>
        </w:rPr>
        <w:t>(m)÷身長(m</w:t>
      </w:r>
      <w:r>
        <w:rPr>
          <w:spacing w:val="-5"/>
          <w:lang w:eastAsia="ja-JP"/>
        </w:rPr>
        <w:t xml:space="preserve">)が </w:t>
      </w:r>
      <w:r>
        <w:rPr>
          <w:lang w:eastAsia="ja-JP"/>
        </w:rPr>
        <w:t>18.5</w:t>
      </w:r>
      <w:r>
        <w:rPr>
          <w:spacing w:val="-7"/>
          <w:lang w:eastAsia="ja-JP"/>
        </w:rPr>
        <w:t xml:space="preserve"> 未満</w:t>
      </w:r>
      <w:r>
        <w:rPr>
          <w:spacing w:val="-2"/>
          <w:lang w:eastAsia="ja-JP"/>
        </w:rPr>
        <w:t>の場合をいう。</w:t>
      </w:r>
    </w:p>
    <w:sectPr w:rsidR="00D1107F">
      <w:headerReference w:type="default" r:id="rId7"/>
      <w:pgSz w:w="11910" w:h="16840"/>
      <w:pgMar w:top="1160" w:right="620" w:bottom="280" w:left="740" w:header="9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280" w:rsidRDefault="00130280">
      <w:r>
        <w:separator/>
      </w:r>
    </w:p>
  </w:endnote>
  <w:endnote w:type="continuationSeparator" w:id="0">
    <w:p w:rsidR="00130280" w:rsidRDefault="0013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280" w:rsidRDefault="00130280">
      <w:r>
        <w:separator/>
      </w:r>
    </w:p>
  </w:footnote>
  <w:footnote w:type="continuationSeparator" w:id="0">
    <w:p w:rsidR="00130280" w:rsidRDefault="00130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7F" w:rsidRDefault="00D1107F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7F" w:rsidRDefault="00D1107F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1107F"/>
    <w:rsid w:val="00130280"/>
    <w:rsid w:val="00304B92"/>
    <w:rsid w:val="003817D9"/>
    <w:rsid w:val="004B3A41"/>
    <w:rsid w:val="006B355D"/>
    <w:rsid w:val="006E0DD2"/>
    <w:rsid w:val="00881831"/>
    <w:rsid w:val="00A10AE9"/>
    <w:rsid w:val="00AE1376"/>
    <w:rsid w:val="00CE2493"/>
    <w:rsid w:val="00CE4E18"/>
    <w:rsid w:val="00D1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F94A720-CF17-4EAB-A8B2-54B83105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1"/>
    <w:qFormat/>
    <w:pPr>
      <w:spacing w:line="279" w:lineRule="exact"/>
      <w:ind w:left="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6"/>
      <w:jc w:val="center"/>
    </w:pPr>
  </w:style>
  <w:style w:type="paragraph" w:styleId="a5">
    <w:name w:val="header"/>
    <w:basedOn w:val="a"/>
    <w:link w:val="a6"/>
    <w:uiPriority w:val="99"/>
    <w:unhideWhenUsed/>
    <w:rsid w:val="00381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17D9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3817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17D9"/>
    <w:rPr>
      <w:rFonts w:ascii="ＭＳ ゴシック" w:eastAsia="ＭＳ ゴシック" w:hAnsi="ＭＳ ゴシック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Company>福岡市役所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2</cp:revision>
  <dcterms:created xsi:type="dcterms:W3CDTF">2019-09-10T12:55:00Z</dcterms:created>
  <dcterms:modified xsi:type="dcterms:W3CDTF">2019-09-10T12:56:00Z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2015-03-31T00:00:00Z</vt:filetime>
  </property>
  <property fmtid="{D5CDD505-2E9C-101B-9397-08002B2CF9AE}" pid="3" name="LastSaved">
    <vt:filetime>2016-11-16T00:00:00Z</vt:filetime>
  </property>
</Properties>
</file>