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FC92" w14:textId="46C46214" w:rsidR="00764F02" w:rsidRDefault="00764F02" w:rsidP="00764F0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E25C9" wp14:editId="196C5076">
                <wp:simplePos x="0" y="0"/>
                <wp:positionH relativeFrom="column">
                  <wp:posOffset>4433570</wp:posOffset>
                </wp:positionH>
                <wp:positionV relativeFrom="paragraph">
                  <wp:posOffset>-109855</wp:posOffset>
                </wp:positionV>
                <wp:extent cx="1219200" cy="342900"/>
                <wp:effectExtent l="0" t="0" r="19050" b="19050"/>
                <wp:wrapNone/>
                <wp:docPr id="15784237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1A997" w14:textId="77777777" w:rsidR="00764F02" w:rsidRPr="00AB7782" w:rsidRDefault="00764F02" w:rsidP="00764F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B77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BCP　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42E25C9" id="_x0000_s1031" style="position:absolute;margin-left:349.1pt;margin-top:-8.65pt;width: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BsfQIAAF4FAAAOAAAAZHJzL2Uyb0RvYy54bWysVM1u2zAMvg/YOwi6r47TdGuCOkXQIsOA&#10;oi3aDj0rshQbkEWNUhJnTz9KdpygLXYYdrFJkfz4z6vrtjFsq9DXYAuen404U1ZCWdt1wX++LL9c&#10;cuaDsKUwYFXB98rz6/nnT1c7N1NjqMCUChmBWD/buYJXIbhZlnlZqUb4M3DKklADNiIQi+usRLEj&#10;9MZk49Hoa7YDLB2CVN7T620n5POEr7WS4UFrrwIzBafYQvpi+q7iN5tfidkahatq2Ych/iGKRtSW&#10;nA5QtyIItsH6HVRTSwQPOpxJaDLQupYq5UDZ5KM32TxXwqmUCxXHu6FM/v/Byvvts3tEKsPO+Zkn&#10;MmbRamzin+JjbSrWfiiWagOT9JiP8yl1gDNJsvPJeEo0wWRHa4c+fFfQsEgUHGFjyyfqSCqU2N75&#10;0Okf9KJHD6Yul7UxicH16sYg2wrq3nI5nZ6f9y5O1LJj4IkKe6OisbFPSrO6pFDHyWOaKTXgCSmV&#10;DXknqkSpOjf5xWhIZLBIaSXAiKwpvAG7B4jz+h67y6/Xj6YqjeRgPPpbYJ3xYJE8gw2DcVNbwI8A&#10;DGXVe+70KfyT0kQytKuWalPwi6gZX1ZQ7h+RIXQr4p1c1tS2O+HDo0DaCeo07Xl4oI82sCs49BRn&#10;FeDvj96jPo0qSTnb0Y4V3P/aCFScmR+WhniaTyZxKRMzufg2JgZPJatTid00N0CDkNNFcTKRUT+Y&#10;A6kRmlc6B4volUTCSvJdcBnwwNyEbvfpoEi1WCQ1WkQnwp19djKCxzrHiXxpXwW6fnYDTf09HPZR&#10;zN5Mb6cbLS0sNgF0nUb7WNe+A7TEaZT6gxOvxCmftI5ncf4HAAD//wMAUEsDBBQABgAIAAAAIQCt&#10;Vrk44wAAAAoBAAAPAAAAZHJzL2Rvd25yZXYueG1sTI/LTsMwEEX3SPyDNUhsUOukRUka4lQI8RCs&#10;IG0RSzd244h4HMVuk/49wwqWM3N059xiPdmOnfTgW4cC4nkETGPtVIuNgO3maZYB80Gikp1DLeCs&#10;PazLy4tC5sqN+KFPVWgYhaDPpQATQp9z7mujrfRz12uk28ENVgYah4arQY4Ubju+iKKEW9kifTCy&#10;1w9G19/V0Qp43N18HeLJN8+vb9WL+Uzfb7fnUYjrq+n+DljQU/iD4Vef1KEkp707ovKsE5CssgWh&#10;AmZxugRGRLaKaLMXsExS4GXB/1cofwAAAP//AwBQSwECLQAUAAYACAAAACEAtoM4kv4AAADhAQAA&#10;EwAAAAAAAAAAAAAAAAAAAAAAW0NvbnRlbnRfVHlwZXNdLnhtbFBLAQItABQABgAIAAAAIQA4/SH/&#10;1gAAAJQBAAALAAAAAAAAAAAAAAAAAC8BAABfcmVscy8ucmVsc1BLAQItABQABgAIAAAAIQCBkNBs&#10;fQIAAF4FAAAOAAAAAAAAAAAAAAAAAC4CAABkcnMvZTJvRG9jLnhtbFBLAQItABQABgAIAAAAIQCt&#10;Vrk44wAAAAoBAAAPAAAAAAAAAAAAAAAAANcEAABkcnMvZG93bnJldi54bWxQSwUGAAAAAAQABADz&#10;AAAA5wUAAAAA&#10;" fillcolor="#f93" strokecolor="#030e13 [484]" strokeweight="1pt">
                <v:stroke joinstyle="miter"/>
                <v:textbox>
                  <w:txbxContent>
                    <w:p w14:paraId="02D1A997" w14:textId="77777777" w:rsidR="00764F02" w:rsidRPr="00AB7782" w:rsidRDefault="00764F02" w:rsidP="00764F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B77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BCP　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【</w:t>
      </w:r>
      <w:r w:rsidRPr="00F16522">
        <w:rPr>
          <w:rFonts w:hint="eastAsia"/>
        </w:rPr>
        <w:t>BCP</w:t>
      </w:r>
      <w:r>
        <w:rPr>
          <w:rFonts w:asciiTheme="minorEastAsia" w:hAnsiTheme="minorEastAsia" w:hint="eastAsia"/>
          <w:szCs w:val="21"/>
        </w:rPr>
        <w:t>初動</w:t>
      </w:r>
      <w:r w:rsidR="002538CF">
        <w:rPr>
          <w:rFonts w:asciiTheme="minorEastAsia" w:hAnsiTheme="minorEastAsia" w:hint="eastAsia"/>
          <w:szCs w:val="21"/>
        </w:rPr>
        <w:t>対応</w:t>
      </w:r>
      <w:r>
        <w:rPr>
          <w:rFonts w:asciiTheme="minorEastAsia" w:hAnsiTheme="minorEastAsia" w:hint="eastAsia"/>
          <w:szCs w:val="21"/>
        </w:rPr>
        <w:t>訓練】</w:t>
      </w:r>
    </w:p>
    <w:p w14:paraId="363A3EB6" w14:textId="3E10A8E1" w:rsidR="00764F02" w:rsidRPr="00CB6185" w:rsidRDefault="00764F02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86C39">
        <w:rPr>
          <w:rFonts w:hint="eastAsia"/>
          <w:sz w:val="28"/>
          <w:szCs w:val="32"/>
        </w:rPr>
        <w:t>BCP</w:t>
      </w:r>
      <w:r>
        <w:rPr>
          <w:rFonts w:asciiTheme="majorEastAsia" w:eastAsiaTheme="majorEastAsia" w:hAnsiTheme="majorEastAsia" w:hint="eastAsia"/>
          <w:sz w:val="28"/>
          <w:szCs w:val="28"/>
        </w:rPr>
        <w:t>初動</w:t>
      </w:r>
      <w:r w:rsidR="002538CF">
        <w:rPr>
          <w:rFonts w:asciiTheme="majorEastAsia" w:eastAsiaTheme="majorEastAsia" w:hAnsiTheme="majorEastAsia" w:hint="eastAsia"/>
          <w:sz w:val="28"/>
          <w:szCs w:val="28"/>
        </w:rPr>
        <w:t>対応</w:t>
      </w:r>
      <w:r>
        <w:rPr>
          <w:rFonts w:asciiTheme="majorEastAsia" w:eastAsiaTheme="majorEastAsia" w:hAnsiTheme="majorEastAsia" w:hint="eastAsia"/>
          <w:sz w:val="28"/>
          <w:szCs w:val="28"/>
        </w:rPr>
        <w:t>訓練</w:t>
      </w:r>
      <w:r w:rsidRPr="00CB6185">
        <w:rPr>
          <w:rFonts w:asciiTheme="majorEastAsia" w:eastAsiaTheme="majorEastAsia" w:hAnsiTheme="majorEastAsia" w:hint="eastAsia"/>
          <w:sz w:val="28"/>
          <w:szCs w:val="28"/>
        </w:rPr>
        <w:t>実施計画書</w:t>
      </w:r>
    </w:p>
    <w:p w14:paraId="7384A581" w14:textId="77777777" w:rsidR="00764F02" w:rsidRDefault="00764F02" w:rsidP="00764F02">
      <w:pPr>
        <w:ind w:firstLineChars="100" w:firstLine="227"/>
      </w:pPr>
    </w:p>
    <w:p w14:paraId="42CE3A74" w14:textId="248FF197" w:rsidR="00764F02" w:rsidRDefault="002538CF" w:rsidP="00764F02">
      <w:pPr>
        <w:ind w:firstLineChars="100" w:firstLine="227"/>
      </w:pPr>
      <w:r>
        <w:rPr>
          <w:rFonts w:hint="eastAsia"/>
        </w:rPr>
        <w:t>風水害を想定し、</w:t>
      </w:r>
      <w:r>
        <w:rPr>
          <w:rFonts w:hint="eastAsia"/>
        </w:rPr>
        <w:t>BCP</w:t>
      </w:r>
      <w:r>
        <w:rPr>
          <w:rFonts w:hint="eastAsia"/>
        </w:rPr>
        <w:t>（業務継続計画）に基づき、初動対応能力を確認するため、訓練を実施し、初動の各職員の役割や動きを確認する</w:t>
      </w:r>
      <w:r w:rsidR="00764F02">
        <w:rPr>
          <w:rFonts w:hint="eastAsia"/>
        </w:rPr>
        <w:t>。</w:t>
      </w:r>
    </w:p>
    <w:p w14:paraId="7CA53FE4" w14:textId="77777777" w:rsidR="00764F02" w:rsidRDefault="00764F02" w:rsidP="00764F02">
      <w:pPr>
        <w:ind w:firstLineChars="100" w:firstLine="227"/>
      </w:pPr>
    </w:p>
    <w:p w14:paraId="6A91002B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【訓練日時】</w:t>
      </w:r>
    </w:p>
    <w:p w14:paraId="57C052A7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　　</w:t>
      </w:r>
    </w:p>
    <w:p w14:paraId="082FB321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【訓練の目的】</w:t>
      </w:r>
    </w:p>
    <w:p w14:paraId="2795B141" w14:textId="39D718B2" w:rsidR="002538CF" w:rsidRDefault="002538CF" w:rsidP="002538CF">
      <w:r>
        <w:rPr>
          <w:rFonts w:hint="eastAsia"/>
        </w:rPr>
        <w:t>BCP</w:t>
      </w:r>
      <w:r>
        <w:rPr>
          <w:rFonts w:hint="eastAsia"/>
        </w:rPr>
        <w:t>（業務継続計画）に基づき、災害対策本部を迅速に立ち上げ、限られた人員で「入居者の安全確保」と「業務の継続（食事・排泄・医療的ケア</w:t>
      </w:r>
      <w:r w:rsidR="00CD71AC">
        <w:rPr>
          <w:rFonts w:hint="eastAsia"/>
        </w:rPr>
        <w:t>等</w:t>
      </w:r>
      <w:r>
        <w:rPr>
          <w:rFonts w:hint="eastAsia"/>
        </w:rPr>
        <w:t>）」を両立するための初動対応能力を検証する。</w:t>
      </w:r>
    </w:p>
    <w:p w14:paraId="3EC2F85F" w14:textId="77777777" w:rsidR="00764F02" w:rsidRDefault="00764F02" w:rsidP="00764F02">
      <w:pPr>
        <w:ind w:firstLineChars="100" w:firstLine="227"/>
      </w:pPr>
    </w:p>
    <w:p w14:paraId="58BF2775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【訓練の目標】</w:t>
      </w:r>
    </w:p>
    <w:p w14:paraId="0B4BDD0F" w14:textId="689B03FB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災害対策本部（リーダー）を決定し、職員の役割分担（誘導係、情報係、物資係</w:t>
      </w:r>
      <w:r w:rsidR="00CD71AC">
        <w:rPr>
          <w:rFonts w:hint="eastAsia"/>
        </w:rPr>
        <w:t>等</w:t>
      </w:r>
      <w:r>
        <w:rPr>
          <w:rFonts w:hint="eastAsia"/>
        </w:rPr>
        <w:t>）を明確にできるか</w:t>
      </w:r>
    </w:p>
    <w:p w14:paraId="786C4AAF" w14:textId="6E58CE61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利用者および非番職員の安否確認を迅速に行えるか</w:t>
      </w:r>
    </w:p>
    <w:p w14:paraId="6D7A2249" w14:textId="6261F153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浸水開始までに「何を優先して上階へ運ぶか（重要書類、薬品、非常食</w:t>
      </w:r>
      <w:r w:rsidR="00CD71AC">
        <w:rPr>
          <w:rFonts w:hint="eastAsia"/>
        </w:rPr>
        <w:t>等</w:t>
      </w:r>
      <w:r>
        <w:rPr>
          <w:rFonts w:hint="eastAsia"/>
        </w:rPr>
        <w:t>）」を判断できるか</w:t>
      </w:r>
    </w:p>
    <w:p w14:paraId="01822BDB" w14:textId="440E998E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協力機関、居宅介護支援事業所、家族等への報告・連絡体制が取れるか</w:t>
      </w:r>
    </w:p>
    <w:p w14:paraId="3D74A0D3" w14:textId="77777777" w:rsidR="00764F02" w:rsidRPr="002538CF" w:rsidRDefault="00764F02" w:rsidP="00764F02">
      <w:pPr>
        <w:rPr>
          <w:rFonts w:asciiTheme="majorEastAsia" w:eastAsiaTheme="majorEastAsia" w:hAnsiTheme="majorEastAsia"/>
        </w:rPr>
      </w:pPr>
    </w:p>
    <w:p w14:paraId="3E4A9BDD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【訓練参加者】</w:t>
      </w:r>
    </w:p>
    <w:p w14:paraId="4F4A45A0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○○職員　　　名　　</w:t>
      </w:r>
    </w:p>
    <w:p w14:paraId="6F5DEAE1" w14:textId="77777777" w:rsidR="00764F02" w:rsidRDefault="00764F02" w:rsidP="00764F02">
      <w:pPr>
        <w:ind w:firstLineChars="100" w:firstLine="227"/>
      </w:pPr>
    </w:p>
    <w:p w14:paraId="0108BF31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【振り返り】</w:t>
      </w:r>
    </w:p>
    <w:p w14:paraId="479B5B3F" w14:textId="77777777" w:rsidR="00764F02" w:rsidRDefault="00764F02" w:rsidP="00764F02">
      <w:pPr>
        <w:ind w:firstLineChars="100" w:firstLine="227"/>
      </w:pPr>
      <w:r>
        <w:rPr>
          <w:rFonts w:hint="eastAsia"/>
        </w:rPr>
        <w:t>訓練後に振り返りを行い、目標を達成できたか、また訓練で気が付いた点について参加者で意見交換を行い、必要に応じて、計画やマニュアルなどの修正を行う。</w:t>
      </w:r>
    </w:p>
    <w:p w14:paraId="2E084C51" w14:textId="77777777" w:rsidR="00764F02" w:rsidRDefault="00764F02" w:rsidP="00764F02">
      <w:pPr>
        <w:ind w:firstLineChars="100" w:firstLine="227"/>
      </w:pPr>
    </w:p>
    <w:p w14:paraId="0F6488DC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訓練チェックポイント</w:t>
      </w:r>
      <w:r w:rsidRPr="00985F86">
        <w:rPr>
          <w:rFonts w:asciiTheme="majorEastAsia" w:eastAsiaTheme="majorEastAsia" w:hAnsiTheme="majorEastAsia" w:hint="eastAsia"/>
        </w:rPr>
        <w:t>】</w:t>
      </w:r>
    </w:p>
    <w:p w14:paraId="15DFE939" w14:textId="2130B678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リーダー不在時の「代行順位」が機能したか</w:t>
      </w:r>
    </w:p>
    <w:p w14:paraId="4A02E0EF" w14:textId="64D4E6B1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職員間で「誰がどこにいるか」常に把握できていたか</w:t>
      </w:r>
    </w:p>
    <w:p w14:paraId="6B7C17A0" w14:textId="16125F7F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停電・通信障</w:t>
      </w:r>
      <w:r w:rsidR="0033010F">
        <w:rPr>
          <w:rFonts w:hint="eastAsia"/>
        </w:rPr>
        <w:t>がい</w:t>
      </w:r>
      <w:r>
        <w:rPr>
          <w:rFonts w:hint="eastAsia"/>
        </w:rPr>
        <w:t>を想定した連絡手段を活用できたか。</w:t>
      </w:r>
    </w:p>
    <w:p w14:paraId="12A3370F" w14:textId="5454724C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1</w:t>
      </w:r>
      <w:r>
        <w:rPr>
          <w:rFonts w:hint="eastAsia"/>
        </w:rPr>
        <w:t>階から上階へ移動させるべき「優先リスト」は適切だったか</w:t>
      </w:r>
    </w:p>
    <w:p w14:paraId="4A9C3F03" w14:textId="4E95899B" w:rsidR="00F16522" w:rsidRDefault="00F16522" w:rsidP="002538CF">
      <w:pPr>
        <w:pStyle w:val="a9"/>
        <w:numPr>
          <w:ilvl w:val="0"/>
          <w:numId w:val="7"/>
        </w:numPr>
      </w:pPr>
      <w:r>
        <w:rPr>
          <w:rFonts w:hint="eastAsia"/>
        </w:rPr>
        <w:t>優先業務を判断できたか</w:t>
      </w:r>
    </w:p>
    <w:p w14:paraId="20B3AF80" w14:textId="49EFDB8E" w:rsidR="00F16522" w:rsidRPr="002538CF" w:rsidRDefault="00F16522" w:rsidP="002538CF">
      <w:pPr>
        <w:pStyle w:val="a9"/>
        <w:numPr>
          <w:ilvl w:val="0"/>
          <w:numId w:val="7"/>
        </w:numPr>
      </w:pPr>
      <w:r>
        <w:rPr>
          <w:rFonts w:hint="eastAsia"/>
        </w:rPr>
        <w:t>縮小する業務を判断できたか</w:t>
      </w:r>
    </w:p>
    <w:p w14:paraId="6EC0DE0F" w14:textId="77777777" w:rsidR="00764F02" w:rsidRPr="002538CF" w:rsidRDefault="00764F02" w:rsidP="00764F02">
      <w:pPr>
        <w:rPr>
          <w:color w:val="000000" w:themeColor="text1"/>
        </w:rPr>
      </w:pPr>
    </w:p>
    <w:p w14:paraId="7813CDF9" w14:textId="7A21CC3C" w:rsidR="002538CF" w:rsidRDefault="002538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21F37EB9" w14:textId="66F27A53" w:rsidR="00F16522" w:rsidRDefault="00F16522" w:rsidP="00F1652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538CF">
        <w:rPr>
          <w:rFonts w:hint="eastAsia"/>
          <w:sz w:val="28"/>
          <w:szCs w:val="32"/>
        </w:rPr>
        <w:lastRenderedPageBreak/>
        <w:t>BCP</w:t>
      </w:r>
      <w:r>
        <w:rPr>
          <w:rFonts w:asciiTheme="majorEastAsia" w:eastAsiaTheme="majorEastAsia" w:hAnsiTheme="majorEastAsia" w:hint="eastAsia"/>
          <w:sz w:val="28"/>
          <w:szCs w:val="28"/>
        </w:rPr>
        <w:t>初動対応訓練プログラム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2"/>
        <w:gridCol w:w="8198"/>
      </w:tblGrid>
      <w:tr w:rsidR="00F16522" w:rsidRPr="00C27C9B" w14:paraId="48876A03" w14:textId="77777777" w:rsidTr="00F16522">
        <w:trPr>
          <w:trHeight w:val="717"/>
        </w:trPr>
        <w:tc>
          <w:tcPr>
            <w:tcW w:w="862" w:type="dxa"/>
            <w:vAlign w:val="center"/>
          </w:tcPr>
          <w:p w14:paraId="155149EA" w14:textId="77777777" w:rsidR="00F16522" w:rsidRPr="00C27C9B" w:rsidRDefault="00F1652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8198" w:type="dxa"/>
            <w:vAlign w:val="center"/>
          </w:tcPr>
          <w:p w14:paraId="4F27E4F5" w14:textId="673A9F58" w:rsidR="00F16522" w:rsidRPr="00C27C9B" w:rsidRDefault="00F1652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内容</w:t>
            </w:r>
          </w:p>
        </w:tc>
      </w:tr>
      <w:tr w:rsidR="00F16522" w:rsidRPr="00C27C9B" w14:paraId="0BF78CE1" w14:textId="77777777" w:rsidTr="00F16522">
        <w:trPr>
          <w:trHeight w:val="3651"/>
        </w:trPr>
        <w:tc>
          <w:tcPr>
            <w:tcW w:w="862" w:type="dxa"/>
          </w:tcPr>
          <w:p w14:paraId="0DFADB38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9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8198" w:type="dxa"/>
          </w:tcPr>
          <w:p w14:paraId="5664E2B0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77596F6C" w14:textId="77777777" w:rsidR="00F16522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レベル３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・はん濫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・土砂災害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 xml:space="preserve">　発表</w:t>
            </w:r>
          </w:p>
          <w:p w14:paraId="3D147B3E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警戒レベル３　高齢者等避難を発令</w:t>
            </w:r>
          </w:p>
          <w:p w14:paraId="55C8E0D9" w14:textId="77777777" w:rsidR="00F16522" w:rsidRDefault="00F16522" w:rsidP="00F16522">
            <w:pPr>
              <w:pStyle w:val="a9"/>
              <w:numPr>
                <w:ilvl w:val="0"/>
                <w:numId w:val="28"/>
              </w:numPr>
              <w:spacing w:line="276" w:lineRule="auto"/>
              <w:ind w:left="869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気象情報の収集</w:t>
            </w:r>
          </w:p>
          <w:p w14:paraId="1666D12E" w14:textId="77777777" w:rsidR="00F16522" w:rsidRPr="00C27C9B" w:rsidRDefault="00F16522" w:rsidP="00F16522">
            <w:pPr>
              <w:pStyle w:val="a9"/>
              <w:numPr>
                <w:ilvl w:val="0"/>
                <w:numId w:val="28"/>
              </w:numPr>
              <w:spacing w:line="276" w:lineRule="auto"/>
              <w:ind w:left="869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BCP</w:t>
            </w:r>
            <w:r>
              <w:rPr>
                <w:rFonts w:hint="eastAsia"/>
                <w:sz w:val="20"/>
                <w:szCs w:val="21"/>
              </w:rPr>
              <w:t>初動体制</w:t>
            </w:r>
          </w:p>
          <w:p w14:paraId="01739E38" w14:textId="77777777" w:rsidR="00F16522" w:rsidRDefault="00F16522" w:rsidP="00F16522">
            <w:pPr>
              <w:pStyle w:val="a9"/>
              <w:numPr>
                <w:ilvl w:val="0"/>
                <w:numId w:val="28"/>
              </w:numPr>
              <w:spacing w:line="276" w:lineRule="auto"/>
              <w:ind w:left="869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避難資器材の確認</w:t>
            </w:r>
          </w:p>
          <w:p w14:paraId="4B8968EA" w14:textId="77777777" w:rsidR="00F16522" w:rsidRDefault="00F16522" w:rsidP="00F16522">
            <w:pPr>
              <w:pStyle w:val="a9"/>
              <w:numPr>
                <w:ilvl w:val="0"/>
                <w:numId w:val="28"/>
              </w:numPr>
              <w:spacing w:line="276" w:lineRule="auto"/>
              <w:ind w:left="869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書類、資器材の確認等</w:t>
            </w:r>
          </w:p>
          <w:p w14:paraId="1E8FC14E" w14:textId="718AB70B" w:rsidR="00F16522" w:rsidRPr="002538CF" w:rsidRDefault="00F16522" w:rsidP="00F16522">
            <w:pPr>
              <w:pStyle w:val="a9"/>
              <w:numPr>
                <w:ilvl w:val="1"/>
                <w:numId w:val="28"/>
              </w:numPr>
              <w:ind w:left="869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職員の参集など確認</w:t>
            </w:r>
          </w:p>
        </w:tc>
      </w:tr>
      <w:tr w:rsidR="00F16522" w:rsidRPr="00C27C9B" w14:paraId="22C684CD" w14:textId="77777777" w:rsidTr="00030957">
        <w:trPr>
          <w:trHeight w:val="1918"/>
        </w:trPr>
        <w:tc>
          <w:tcPr>
            <w:tcW w:w="862" w:type="dxa"/>
          </w:tcPr>
          <w:p w14:paraId="38F8F717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8198" w:type="dxa"/>
          </w:tcPr>
          <w:p w14:paraId="49D9FF8D" w14:textId="77777777" w:rsidR="00F16522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レ</w:t>
            </w:r>
            <w:r w:rsidRPr="00C27C9B">
              <w:rPr>
                <w:rFonts w:hint="eastAsia"/>
                <w:sz w:val="20"/>
                <w:szCs w:val="21"/>
              </w:rPr>
              <w:t>ベル４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警報・はん濫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警報・土砂災害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　発表</w:t>
            </w:r>
          </w:p>
          <w:p w14:paraId="4B2DA062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警戒レベル４　避難指示発令</w:t>
            </w:r>
          </w:p>
          <w:p w14:paraId="37D8D6CE" w14:textId="77777777" w:rsidR="00F16522" w:rsidRPr="00C27C9B" w:rsidRDefault="00F16522" w:rsidP="00F16522">
            <w:pPr>
              <w:pStyle w:val="a9"/>
              <w:numPr>
                <w:ilvl w:val="1"/>
                <w:numId w:val="29"/>
              </w:numPr>
              <w:ind w:left="1011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避難判断</w:t>
            </w:r>
          </w:p>
          <w:p w14:paraId="14B57C99" w14:textId="76A930CA" w:rsidR="00F16522" w:rsidRDefault="00F16522" w:rsidP="00F16522">
            <w:pPr>
              <w:pStyle w:val="a9"/>
              <w:numPr>
                <w:ilvl w:val="0"/>
                <w:numId w:val="29"/>
              </w:numPr>
              <w:spacing w:line="276" w:lineRule="auto"/>
              <w:ind w:left="1011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業務縮小および避難</w:t>
            </w:r>
            <w:r w:rsidRPr="00786C39">
              <w:rPr>
                <w:rFonts w:hint="eastAsia"/>
                <w:sz w:val="20"/>
                <w:szCs w:val="21"/>
              </w:rPr>
              <w:t>先</w:t>
            </w:r>
            <w:r>
              <w:rPr>
                <w:rFonts w:hint="eastAsia"/>
                <w:sz w:val="20"/>
                <w:szCs w:val="21"/>
              </w:rPr>
              <w:t>等</w:t>
            </w:r>
            <w:r w:rsidRPr="00786C39">
              <w:rPr>
                <w:rFonts w:hint="eastAsia"/>
                <w:sz w:val="20"/>
                <w:szCs w:val="21"/>
              </w:rPr>
              <w:t>での介護ケアの継続</w:t>
            </w:r>
          </w:p>
          <w:p w14:paraId="2C28580C" w14:textId="1179B24E" w:rsidR="00F16522" w:rsidRPr="00C27C9B" w:rsidRDefault="00F16522" w:rsidP="00F16522">
            <w:pPr>
              <w:pStyle w:val="a9"/>
              <w:numPr>
                <w:ilvl w:val="0"/>
                <w:numId w:val="29"/>
              </w:numPr>
              <w:ind w:left="1011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関係機関との情報共有</w:t>
            </w:r>
          </w:p>
        </w:tc>
      </w:tr>
      <w:tr w:rsidR="00F16522" w:rsidRPr="00C27C9B" w14:paraId="3218DB2B" w14:textId="77777777" w:rsidTr="00F16522">
        <w:trPr>
          <w:trHeight w:val="636"/>
        </w:trPr>
        <w:tc>
          <w:tcPr>
            <w:tcW w:w="862" w:type="dxa"/>
          </w:tcPr>
          <w:p w14:paraId="68691669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8198" w:type="dxa"/>
          </w:tcPr>
          <w:p w14:paraId="228DB9AD" w14:textId="77777777" w:rsidR="00F16522" w:rsidRPr="002538CF" w:rsidRDefault="00F16522" w:rsidP="001F5DE1">
            <w:pPr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F16522" w:rsidRPr="00C27C9B" w14:paraId="25535B1D" w14:textId="77777777" w:rsidTr="001F5DE1">
        <w:tc>
          <w:tcPr>
            <w:tcW w:w="862" w:type="dxa"/>
          </w:tcPr>
          <w:p w14:paraId="7E9CD8BC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8198" w:type="dxa"/>
          </w:tcPr>
          <w:p w14:paraId="62339583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</w:p>
          <w:p w14:paraId="6FFBAE1C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09DB3397" w14:textId="77777777" w:rsidR="00F16522" w:rsidRDefault="00F16522" w:rsidP="00F16522">
      <w:r>
        <w:rPr>
          <w:rFonts w:hint="eastAsia"/>
        </w:rPr>
        <w:t>※訓練シナリオでは、状況の変化を早く設定しているが、実際にもこのくらいの速さで進むこともある。</w:t>
      </w:r>
    </w:p>
    <w:p w14:paraId="7EACCD92" w14:textId="77777777" w:rsidR="00F16522" w:rsidRPr="00F16522" w:rsidRDefault="00F16522" w:rsidP="00764F02">
      <w:pPr>
        <w:jc w:val="center"/>
        <w:rPr>
          <w:sz w:val="28"/>
          <w:szCs w:val="32"/>
        </w:rPr>
      </w:pPr>
    </w:p>
    <w:p w14:paraId="21785F7A" w14:textId="77777777" w:rsidR="00F16522" w:rsidRDefault="00F16522" w:rsidP="00764F02">
      <w:pPr>
        <w:jc w:val="center"/>
        <w:rPr>
          <w:sz w:val="28"/>
          <w:szCs w:val="32"/>
        </w:rPr>
      </w:pPr>
    </w:p>
    <w:p w14:paraId="2059665F" w14:textId="77777777" w:rsidR="00F16522" w:rsidRDefault="00F16522"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14:paraId="49B1527E" w14:textId="4646ACA1" w:rsidR="00764F02" w:rsidRDefault="002538CF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538CF">
        <w:rPr>
          <w:rFonts w:hint="eastAsia"/>
          <w:sz w:val="28"/>
          <w:szCs w:val="32"/>
        </w:rPr>
        <w:lastRenderedPageBreak/>
        <w:t>BCP</w:t>
      </w:r>
      <w:r>
        <w:rPr>
          <w:rFonts w:asciiTheme="majorEastAsia" w:eastAsiaTheme="majorEastAsia" w:hAnsiTheme="majorEastAsia" w:hint="eastAsia"/>
          <w:sz w:val="28"/>
          <w:szCs w:val="28"/>
        </w:rPr>
        <w:t>初動対応訓練</w:t>
      </w:r>
      <w:r w:rsidR="00764F02" w:rsidRPr="00C27C9B">
        <w:rPr>
          <w:rFonts w:asciiTheme="majorEastAsia" w:eastAsiaTheme="majorEastAsia" w:hAnsiTheme="majorEastAsia" w:hint="eastAsia"/>
          <w:sz w:val="28"/>
          <w:szCs w:val="28"/>
        </w:rPr>
        <w:t>訓練</w:t>
      </w:r>
      <w:r w:rsidR="00764F02">
        <w:rPr>
          <w:rFonts w:asciiTheme="majorEastAsia" w:eastAsiaTheme="majorEastAsia" w:hAnsiTheme="majorEastAsia" w:hint="eastAsia"/>
          <w:sz w:val="28"/>
          <w:szCs w:val="28"/>
        </w:rPr>
        <w:t>シナリオ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2"/>
        <w:gridCol w:w="2819"/>
        <w:gridCol w:w="1984"/>
        <w:gridCol w:w="3395"/>
      </w:tblGrid>
      <w:tr w:rsidR="002538CF" w:rsidRPr="00C27C9B" w14:paraId="774E5563" w14:textId="77777777" w:rsidTr="00F16522">
        <w:tc>
          <w:tcPr>
            <w:tcW w:w="862" w:type="dxa"/>
            <w:vAlign w:val="center"/>
          </w:tcPr>
          <w:p w14:paraId="4666A22B" w14:textId="77777777" w:rsidR="002538CF" w:rsidRPr="00C27C9B" w:rsidRDefault="002538CF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2819" w:type="dxa"/>
            <w:vAlign w:val="center"/>
          </w:tcPr>
          <w:p w14:paraId="6A681A25" w14:textId="77777777" w:rsidR="002538CF" w:rsidRPr="00C27C9B" w:rsidRDefault="002538CF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状況・気象情報など</w:t>
            </w:r>
          </w:p>
          <w:p w14:paraId="36BFE511" w14:textId="77777777" w:rsidR="002538CF" w:rsidRPr="00C27C9B" w:rsidRDefault="002538CF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訓練の内容</w:t>
            </w:r>
          </w:p>
        </w:tc>
        <w:tc>
          <w:tcPr>
            <w:tcW w:w="1984" w:type="dxa"/>
            <w:vAlign w:val="center"/>
          </w:tcPr>
          <w:p w14:paraId="7AC39F07" w14:textId="77777777" w:rsidR="002538CF" w:rsidRPr="00C27C9B" w:rsidRDefault="002538CF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訓練管理者</w:t>
            </w:r>
          </w:p>
        </w:tc>
        <w:tc>
          <w:tcPr>
            <w:tcW w:w="3395" w:type="dxa"/>
            <w:vAlign w:val="center"/>
          </w:tcPr>
          <w:p w14:paraId="3DB8D84A" w14:textId="77777777" w:rsidR="002538CF" w:rsidRPr="00C27C9B" w:rsidRDefault="002538CF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訓練参加者</w:t>
            </w:r>
          </w:p>
        </w:tc>
      </w:tr>
      <w:tr w:rsidR="00F16522" w:rsidRPr="00C27C9B" w14:paraId="2D5209A9" w14:textId="77777777" w:rsidTr="00A1528C">
        <w:trPr>
          <w:trHeight w:val="4428"/>
        </w:trPr>
        <w:tc>
          <w:tcPr>
            <w:tcW w:w="862" w:type="dxa"/>
          </w:tcPr>
          <w:p w14:paraId="132EB43F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9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2819" w:type="dxa"/>
          </w:tcPr>
          <w:p w14:paraId="01C5A357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1617FAE7" w14:textId="1A67733B" w:rsidR="00F16522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レベル３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・はん濫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・土砂災害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 xml:space="preserve">　発表</w:t>
            </w:r>
          </w:p>
          <w:p w14:paraId="6ABF5800" w14:textId="6F86B870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警戒レベル３　高齢者等避難　発令</w:t>
            </w:r>
          </w:p>
          <w:p w14:paraId="31012F89" w14:textId="77777777" w:rsidR="00F16522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気象情報の収集</w:t>
            </w:r>
          </w:p>
          <w:p w14:paraId="26E03E8A" w14:textId="77777777" w:rsidR="00F16522" w:rsidRPr="00C27C9B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BCP</w:t>
            </w:r>
            <w:r>
              <w:rPr>
                <w:rFonts w:hint="eastAsia"/>
                <w:sz w:val="20"/>
                <w:szCs w:val="21"/>
              </w:rPr>
              <w:t>初動体制</w:t>
            </w:r>
          </w:p>
          <w:p w14:paraId="03CBF2A1" w14:textId="77777777" w:rsidR="00F16522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避難資器材の確認</w:t>
            </w:r>
          </w:p>
          <w:p w14:paraId="4227AA55" w14:textId="77777777" w:rsidR="00F16522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書類、資器材の確認等</w:t>
            </w:r>
          </w:p>
          <w:p w14:paraId="15896D6B" w14:textId="06BE604A" w:rsidR="00F16522" w:rsidRPr="00C27C9B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職員の参集など確認</w:t>
            </w:r>
          </w:p>
        </w:tc>
        <w:tc>
          <w:tcPr>
            <w:tcW w:w="1984" w:type="dxa"/>
          </w:tcPr>
          <w:p w14:paraId="543762C2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訓練開始を宣言</w:t>
            </w:r>
          </w:p>
          <w:p w14:paraId="6BD491DA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警戒レベル</w:t>
            </w:r>
            <w:r w:rsidRPr="00C27C9B">
              <w:rPr>
                <w:rFonts w:hint="eastAsia"/>
                <w:sz w:val="20"/>
                <w:szCs w:val="21"/>
              </w:rPr>
              <w:t>3</w:t>
            </w:r>
            <w:r w:rsidRPr="00C27C9B">
              <w:rPr>
                <w:rFonts w:hint="eastAsia"/>
                <w:sz w:val="20"/>
                <w:szCs w:val="21"/>
              </w:rPr>
              <w:t>が発表されたことを通知</w:t>
            </w:r>
          </w:p>
          <w:p w14:paraId="54EC4F2E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  <w:p w14:paraId="08A682A3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</w:tc>
        <w:tc>
          <w:tcPr>
            <w:tcW w:w="3395" w:type="dxa"/>
          </w:tcPr>
          <w:p w14:paraId="76EE6268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  <w:p w14:paraId="558945A7" w14:textId="77777777" w:rsidR="00F16522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</w:pPr>
            <w:r>
              <w:rPr>
                <w:rFonts w:hint="eastAsia"/>
              </w:rPr>
              <w:t>情報収集・共有</w:t>
            </w:r>
          </w:p>
          <w:p w14:paraId="0D66C183" w14:textId="77777777" w:rsidR="00F16522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</w:pPr>
            <w:r>
              <w:rPr>
                <w:rFonts w:hint="eastAsia"/>
              </w:rPr>
              <w:t>BCP</w:t>
            </w:r>
            <w:r>
              <w:rPr>
                <w:rFonts w:hint="eastAsia"/>
              </w:rPr>
              <w:t>発動のタイミングと避難行動のタイミング確認</w:t>
            </w:r>
          </w:p>
          <w:p w14:paraId="21ED5AFD" w14:textId="00E37ADF" w:rsidR="00F16522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</w:pPr>
            <w:r>
              <w:rPr>
                <w:rFonts w:hint="eastAsia"/>
              </w:rPr>
              <w:t>対策本部の設置</w:t>
            </w:r>
          </w:p>
          <w:p w14:paraId="1803EDF0" w14:textId="77777777" w:rsidR="00F16522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</w:pPr>
            <w:r>
              <w:rPr>
                <w:rFonts w:hint="eastAsia"/>
              </w:rPr>
              <w:t>浸水対策のため、移動すべき書類や資機材の移動準備</w:t>
            </w:r>
          </w:p>
          <w:p w14:paraId="69CBD1D3" w14:textId="77777777" w:rsidR="00F16522" w:rsidRPr="002538CF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 w:rsidRPr="005C4292">
              <w:t>1</w:t>
            </w:r>
            <w:r w:rsidRPr="005C4292">
              <w:t>階</w:t>
            </w:r>
            <w:r>
              <w:rPr>
                <w:rFonts w:hint="eastAsia"/>
              </w:rPr>
              <w:t>利用者の移動準備</w:t>
            </w:r>
          </w:p>
          <w:p w14:paraId="32421CA7" w14:textId="4B3D69FD" w:rsidR="00F16522" w:rsidRPr="002538CF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</w:rPr>
              <w:t>必要に応じて非常参集</w:t>
            </w:r>
          </w:p>
        </w:tc>
      </w:tr>
      <w:tr w:rsidR="00F16522" w:rsidRPr="00C27C9B" w14:paraId="29171424" w14:textId="77777777" w:rsidTr="004C33FD">
        <w:trPr>
          <w:trHeight w:val="3623"/>
        </w:trPr>
        <w:tc>
          <w:tcPr>
            <w:tcW w:w="862" w:type="dxa"/>
          </w:tcPr>
          <w:p w14:paraId="4E1BEFEE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2819" w:type="dxa"/>
          </w:tcPr>
          <w:p w14:paraId="73C8F59B" w14:textId="0E6CB5C6" w:rsidR="00F16522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レベル４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警報・はん濫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警報・土砂災害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　発表</w:t>
            </w:r>
          </w:p>
          <w:p w14:paraId="29EA5546" w14:textId="52F9498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警戒レベル４　避難指示発令</w:t>
            </w:r>
          </w:p>
          <w:p w14:paraId="15C38AB2" w14:textId="77777777" w:rsidR="00F16522" w:rsidRPr="00C27C9B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避難判断</w:t>
            </w:r>
          </w:p>
          <w:p w14:paraId="09AC7B53" w14:textId="77777777" w:rsidR="00F16522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 w:rsidRPr="00786C39">
              <w:rPr>
                <w:rFonts w:hint="eastAsia"/>
                <w:sz w:val="20"/>
                <w:szCs w:val="21"/>
              </w:rPr>
              <w:t>移動先での介護ケアの継続</w:t>
            </w:r>
          </w:p>
          <w:p w14:paraId="7F834074" w14:textId="3903DC85" w:rsidR="00F16522" w:rsidRPr="00C27C9B" w:rsidRDefault="00F16522" w:rsidP="00786C39">
            <w:pPr>
              <w:pStyle w:val="a9"/>
              <w:numPr>
                <w:ilvl w:val="0"/>
                <w:numId w:val="25"/>
              </w:numPr>
              <w:spacing w:line="276" w:lineRule="auto"/>
              <w:ind w:left="302" w:hanging="302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関係機関との情報共有</w:t>
            </w:r>
          </w:p>
        </w:tc>
        <w:tc>
          <w:tcPr>
            <w:tcW w:w="1984" w:type="dxa"/>
          </w:tcPr>
          <w:p w14:paraId="694C99CD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警戒レベル４が発表されたことを通知</w:t>
            </w:r>
          </w:p>
        </w:tc>
        <w:tc>
          <w:tcPr>
            <w:tcW w:w="3395" w:type="dxa"/>
          </w:tcPr>
          <w:p w14:paraId="3AB52A76" w14:textId="77777777" w:rsidR="00F16522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避難開始</w:t>
            </w:r>
          </w:p>
          <w:p w14:paraId="42B1E002" w14:textId="77777777" w:rsidR="00F16522" w:rsidRPr="002538CF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</w:rPr>
              <w:t>利用者の垂直避難（上階への移動）開始</w:t>
            </w:r>
          </w:p>
          <w:p w14:paraId="3BC29D11" w14:textId="77777777" w:rsidR="00F16522" w:rsidRPr="00C27C9B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断水・停電を想定した対策</w:t>
            </w:r>
          </w:p>
          <w:p w14:paraId="341063DA" w14:textId="77777777" w:rsidR="00F16522" w:rsidRPr="002538CF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</w:rPr>
              <w:t>優先して行う介護ケアの確認、役割確認</w:t>
            </w:r>
          </w:p>
          <w:p w14:paraId="73D37164" w14:textId="77777777" w:rsidR="00F16522" w:rsidRPr="00786C39" w:rsidRDefault="00F16522" w:rsidP="002538CF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</w:rPr>
              <w:t>情報共有</w:t>
            </w:r>
          </w:p>
          <w:p w14:paraId="196DEC83" w14:textId="11B2094F" w:rsidR="00F16522" w:rsidRPr="00C27C9B" w:rsidRDefault="00F16522" w:rsidP="00CD71AC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</w:rPr>
              <w:t>関係機関への報告</w:t>
            </w:r>
          </w:p>
        </w:tc>
      </w:tr>
      <w:tr w:rsidR="002538CF" w:rsidRPr="00C27C9B" w14:paraId="31892BA4" w14:textId="77777777" w:rsidTr="00F16522">
        <w:trPr>
          <w:trHeight w:val="616"/>
        </w:trPr>
        <w:tc>
          <w:tcPr>
            <w:tcW w:w="862" w:type="dxa"/>
          </w:tcPr>
          <w:p w14:paraId="756C658B" w14:textId="24610623" w:rsidR="002538CF" w:rsidRPr="00C27C9B" w:rsidRDefault="002538CF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8198" w:type="dxa"/>
            <w:gridSpan w:val="3"/>
          </w:tcPr>
          <w:p w14:paraId="2B5D3363" w14:textId="703B607C" w:rsidR="002538CF" w:rsidRPr="002538CF" w:rsidRDefault="002538CF" w:rsidP="002538CF">
            <w:pPr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764F02" w:rsidRPr="00C27C9B" w14:paraId="7FB421C9" w14:textId="77777777" w:rsidTr="007C7BDD">
        <w:tc>
          <w:tcPr>
            <w:tcW w:w="862" w:type="dxa"/>
          </w:tcPr>
          <w:p w14:paraId="6A30E358" w14:textId="748CE97A" w:rsidR="00764F02" w:rsidRPr="00C27C9B" w:rsidRDefault="002538CF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8198" w:type="dxa"/>
            <w:gridSpan w:val="3"/>
          </w:tcPr>
          <w:p w14:paraId="708EA0CD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</w:p>
          <w:p w14:paraId="2ABBBFA7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406C6525" w14:textId="77777777" w:rsidR="00764F02" w:rsidRDefault="00764F02" w:rsidP="00764F02">
      <w:r>
        <w:rPr>
          <w:rFonts w:hint="eastAsia"/>
        </w:rPr>
        <w:t>※訓練シナリオでは、状況の変化を早く設定しているが、実際にもこのくらいの速さで進むこともある。</w:t>
      </w:r>
    </w:p>
    <w:p w14:paraId="7BD27EBE" w14:textId="28B068F3" w:rsidR="00786C39" w:rsidRDefault="00786C39" w:rsidP="00786C39">
      <w:pPr>
        <w:widowControl/>
        <w:jc w:val="left"/>
      </w:pPr>
    </w:p>
    <w:sectPr w:rsidR="00786C39" w:rsidSect="00985F8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CDE1" w14:textId="77777777" w:rsidR="00BA3126" w:rsidRDefault="00BA3126" w:rsidP="008A2EF6">
      <w:r>
        <w:separator/>
      </w:r>
    </w:p>
  </w:endnote>
  <w:endnote w:type="continuationSeparator" w:id="0">
    <w:p w14:paraId="10C71BA3" w14:textId="77777777" w:rsidR="00BA3126" w:rsidRDefault="00BA3126" w:rsidP="008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AE48" w14:textId="77777777" w:rsidR="00BA3126" w:rsidRDefault="00BA3126" w:rsidP="008A2EF6">
      <w:r>
        <w:separator/>
      </w:r>
    </w:p>
  </w:footnote>
  <w:footnote w:type="continuationSeparator" w:id="0">
    <w:p w14:paraId="4BD0A239" w14:textId="77777777" w:rsidR="00BA3126" w:rsidRDefault="00BA3126" w:rsidP="008A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BAD"/>
    <w:multiLevelType w:val="multilevel"/>
    <w:tmpl w:val="9DC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807FD"/>
    <w:multiLevelType w:val="hybridMultilevel"/>
    <w:tmpl w:val="4F4EF624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125C04DB"/>
    <w:multiLevelType w:val="hybridMultilevel"/>
    <w:tmpl w:val="CF600C8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1299325F"/>
    <w:multiLevelType w:val="hybridMultilevel"/>
    <w:tmpl w:val="488210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5D0935"/>
    <w:multiLevelType w:val="hybridMultilevel"/>
    <w:tmpl w:val="E382B7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5C1CF7"/>
    <w:multiLevelType w:val="hybridMultilevel"/>
    <w:tmpl w:val="3CAA91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D8117AB"/>
    <w:multiLevelType w:val="hybridMultilevel"/>
    <w:tmpl w:val="51CC82A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C67E1B"/>
    <w:multiLevelType w:val="hybridMultilevel"/>
    <w:tmpl w:val="3EFEE2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4024B5"/>
    <w:multiLevelType w:val="multilevel"/>
    <w:tmpl w:val="C36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504EE"/>
    <w:multiLevelType w:val="multilevel"/>
    <w:tmpl w:val="B6B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D7A17"/>
    <w:multiLevelType w:val="hybridMultilevel"/>
    <w:tmpl w:val="0E54F3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5177630"/>
    <w:multiLevelType w:val="multilevel"/>
    <w:tmpl w:val="B94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40E62"/>
    <w:multiLevelType w:val="multilevel"/>
    <w:tmpl w:val="E70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03A68"/>
    <w:multiLevelType w:val="hybridMultilevel"/>
    <w:tmpl w:val="EAFE993C"/>
    <w:lvl w:ilvl="0" w:tplc="6028588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AA93130"/>
    <w:multiLevelType w:val="hybridMultilevel"/>
    <w:tmpl w:val="6AFEEF5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DF10C37"/>
    <w:multiLevelType w:val="multilevel"/>
    <w:tmpl w:val="928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C3915"/>
    <w:multiLevelType w:val="hybridMultilevel"/>
    <w:tmpl w:val="F8F2F954"/>
    <w:lvl w:ilvl="0" w:tplc="C0C6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4A4240"/>
    <w:multiLevelType w:val="hybridMultilevel"/>
    <w:tmpl w:val="8B64E9BC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8" w15:restartNumberingAfterBreak="0">
    <w:nsid w:val="42515A25"/>
    <w:multiLevelType w:val="multilevel"/>
    <w:tmpl w:val="02A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F7611"/>
    <w:multiLevelType w:val="hybridMultilevel"/>
    <w:tmpl w:val="815E7D1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0" w15:restartNumberingAfterBreak="0">
    <w:nsid w:val="467831BE"/>
    <w:multiLevelType w:val="hybridMultilevel"/>
    <w:tmpl w:val="F32CA6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9F1C2B"/>
    <w:multiLevelType w:val="multilevel"/>
    <w:tmpl w:val="A5F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272E7"/>
    <w:multiLevelType w:val="hybridMultilevel"/>
    <w:tmpl w:val="B502B8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1BC6A7C"/>
    <w:multiLevelType w:val="hybridMultilevel"/>
    <w:tmpl w:val="BB2AB974"/>
    <w:lvl w:ilvl="0" w:tplc="60285888">
      <w:start w:val="1"/>
      <w:numFmt w:val="bullet"/>
      <w:lvlText w:val=""/>
      <w:lvlJc w:val="left"/>
      <w:pPr>
        <w:ind w:left="66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4" w15:restartNumberingAfterBreak="0">
    <w:nsid w:val="555D27CB"/>
    <w:multiLevelType w:val="hybridMultilevel"/>
    <w:tmpl w:val="46F6C5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A6C0229"/>
    <w:multiLevelType w:val="multilevel"/>
    <w:tmpl w:val="03A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C3F92"/>
    <w:multiLevelType w:val="hybridMultilevel"/>
    <w:tmpl w:val="3B9895B0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7" w15:restartNumberingAfterBreak="0">
    <w:nsid w:val="6BFA22BD"/>
    <w:multiLevelType w:val="multilevel"/>
    <w:tmpl w:val="A7F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16762"/>
    <w:multiLevelType w:val="hybridMultilevel"/>
    <w:tmpl w:val="F5844AB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5D0774D"/>
    <w:multiLevelType w:val="multilevel"/>
    <w:tmpl w:val="0B2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434E3"/>
    <w:multiLevelType w:val="hybridMultilevel"/>
    <w:tmpl w:val="1F742B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77A58E3"/>
    <w:multiLevelType w:val="hybridMultilevel"/>
    <w:tmpl w:val="E61675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D1A17CB"/>
    <w:multiLevelType w:val="hybridMultilevel"/>
    <w:tmpl w:val="FCD04A0A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949973321">
    <w:abstractNumId w:val="20"/>
  </w:num>
  <w:num w:numId="2" w16cid:durableId="85154347">
    <w:abstractNumId w:val="16"/>
  </w:num>
  <w:num w:numId="3" w16cid:durableId="1649557769">
    <w:abstractNumId w:val="19"/>
  </w:num>
  <w:num w:numId="4" w16cid:durableId="52705584">
    <w:abstractNumId w:val="5"/>
  </w:num>
  <w:num w:numId="5" w16cid:durableId="491870100">
    <w:abstractNumId w:val="7"/>
  </w:num>
  <w:num w:numId="6" w16cid:durableId="1243375022">
    <w:abstractNumId w:val="3"/>
  </w:num>
  <w:num w:numId="7" w16cid:durableId="1913733820">
    <w:abstractNumId w:val="23"/>
  </w:num>
  <w:num w:numId="8" w16cid:durableId="1719891588">
    <w:abstractNumId w:val="8"/>
  </w:num>
  <w:num w:numId="9" w16cid:durableId="299849820">
    <w:abstractNumId w:val="27"/>
  </w:num>
  <w:num w:numId="10" w16cid:durableId="1644577859">
    <w:abstractNumId w:val="0"/>
  </w:num>
  <w:num w:numId="11" w16cid:durableId="1252273229">
    <w:abstractNumId w:val="21"/>
  </w:num>
  <w:num w:numId="12" w16cid:durableId="1951626469">
    <w:abstractNumId w:val="15"/>
  </w:num>
  <w:num w:numId="13" w16cid:durableId="1950425466">
    <w:abstractNumId w:val="18"/>
  </w:num>
  <w:num w:numId="14" w16cid:durableId="1195583531">
    <w:abstractNumId w:val="29"/>
  </w:num>
  <w:num w:numId="15" w16cid:durableId="1497695829">
    <w:abstractNumId w:val="12"/>
  </w:num>
  <w:num w:numId="16" w16cid:durableId="691608121">
    <w:abstractNumId w:val="13"/>
  </w:num>
  <w:num w:numId="17" w16cid:durableId="475800699">
    <w:abstractNumId w:val="10"/>
  </w:num>
  <w:num w:numId="18" w16cid:durableId="1915772326">
    <w:abstractNumId w:val="32"/>
  </w:num>
  <w:num w:numId="19" w16cid:durableId="2078895802">
    <w:abstractNumId w:val="2"/>
  </w:num>
  <w:num w:numId="20" w16cid:durableId="1836332992">
    <w:abstractNumId w:val="28"/>
  </w:num>
  <w:num w:numId="21" w16cid:durableId="1502818798">
    <w:abstractNumId w:val="25"/>
  </w:num>
  <w:num w:numId="22" w16cid:durableId="1504860250">
    <w:abstractNumId w:val="9"/>
  </w:num>
  <w:num w:numId="23" w16cid:durableId="988897096">
    <w:abstractNumId w:val="11"/>
  </w:num>
  <w:num w:numId="24" w16cid:durableId="1229144226">
    <w:abstractNumId w:val="22"/>
  </w:num>
  <w:num w:numId="25" w16cid:durableId="1544443443">
    <w:abstractNumId w:val="24"/>
  </w:num>
  <w:num w:numId="26" w16cid:durableId="1611012543">
    <w:abstractNumId w:val="4"/>
  </w:num>
  <w:num w:numId="27" w16cid:durableId="760226364">
    <w:abstractNumId w:val="30"/>
  </w:num>
  <w:num w:numId="28" w16cid:durableId="524713556">
    <w:abstractNumId w:val="6"/>
  </w:num>
  <w:num w:numId="29" w16cid:durableId="210963334">
    <w:abstractNumId w:val="14"/>
  </w:num>
  <w:num w:numId="30" w16cid:durableId="1892233385">
    <w:abstractNumId w:val="31"/>
  </w:num>
  <w:num w:numId="31" w16cid:durableId="457727270">
    <w:abstractNumId w:val="17"/>
  </w:num>
  <w:num w:numId="32" w16cid:durableId="288167800">
    <w:abstractNumId w:val="1"/>
  </w:num>
  <w:num w:numId="33" w16cid:durableId="11214563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17"/>
    <w:rsid w:val="00010837"/>
    <w:rsid w:val="00031058"/>
    <w:rsid w:val="00037E9D"/>
    <w:rsid w:val="00064263"/>
    <w:rsid w:val="00066445"/>
    <w:rsid w:val="0006665C"/>
    <w:rsid w:val="00082F2F"/>
    <w:rsid w:val="0009185B"/>
    <w:rsid w:val="000B207E"/>
    <w:rsid w:val="000C0278"/>
    <w:rsid w:val="000C1998"/>
    <w:rsid w:val="000D5722"/>
    <w:rsid w:val="0016454E"/>
    <w:rsid w:val="001810E4"/>
    <w:rsid w:val="00184652"/>
    <w:rsid w:val="001F0FFB"/>
    <w:rsid w:val="00252BAA"/>
    <w:rsid w:val="002538CF"/>
    <w:rsid w:val="002A330D"/>
    <w:rsid w:val="002B444E"/>
    <w:rsid w:val="002E7D68"/>
    <w:rsid w:val="0033010F"/>
    <w:rsid w:val="00341117"/>
    <w:rsid w:val="00376CE5"/>
    <w:rsid w:val="003C1D29"/>
    <w:rsid w:val="003F151B"/>
    <w:rsid w:val="00421371"/>
    <w:rsid w:val="00437750"/>
    <w:rsid w:val="00474B80"/>
    <w:rsid w:val="0050326D"/>
    <w:rsid w:val="00544695"/>
    <w:rsid w:val="00546C14"/>
    <w:rsid w:val="00550551"/>
    <w:rsid w:val="005723EA"/>
    <w:rsid w:val="005738F3"/>
    <w:rsid w:val="005C4292"/>
    <w:rsid w:val="00651128"/>
    <w:rsid w:val="00651FA8"/>
    <w:rsid w:val="00676B29"/>
    <w:rsid w:val="006D018E"/>
    <w:rsid w:val="006D3E9F"/>
    <w:rsid w:val="006F4F36"/>
    <w:rsid w:val="007049DC"/>
    <w:rsid w:val="007215C0"/>
    <w:rsid w:val="00735D97"/>
    <w:rsid w:val="00764F02"/>
    <w:rsid w:val="007655EF"/>
    <w:rsid w:val="007709EB"/>
    <w:rsid w:val="00772A40"/>
    <w:rsid w:val="00786C39"/>
    <w:rsid w:val="00787119"/>
    <w:rsid w:val="0083130F"/>
    <w:rsid w:val="008A2EF6"/>
    <w:rsid w:val="008D6D83"/>
    <w:rsid w:val="008F2331"/>
    <w:rsid w:val="008F71B3"/>
    <w:rsid w:val="009004F9"/>
    <w:rsid w:val="00955251"/>
    <w:rsid w:val="00956FF3"/>
    <w:rsid w:val="00963BF1"/>
    <w:rsid w:val="00975705"/>
    <w:rsid w:val="009766AE"/>
    <w:rsid w:val="00985F86"/>
    <w:rsid w:val="00994B49"/>
    <w:rsid w:val="009E7AC8"/>
    <w:rsid w:val="00A00162"/>
    <w:rsid w:val="00A4597D"/>
    <w:rsid w:val="00A515D9"/>
    <w:rsid w:val="00AB331A"/>
    <w:rsid w:val="00AB7782"/>
    <w:rsid w:val="00AC39B0"/>
    <w:rsid w:val="00AE439B"/>
    <w:rsid w:val="00B15D83"/>
    <w:rsid w:val="00B56167"/>
    <w:rsid w:val="00B83C7D"/>
    <w:rsid w:val="00BA3126"/>
    <w:rsid w:val="00BF05C9"/>
    <w:rsid w:val="00C27C9B"/>
    <w:rsid w:val="00C815D0"/>
    <w:rsid w:val="00CA5AA9"/>
    <w:rsid w:val="00CB6185"/>
    <w:rsid w:val="00CD71AC"/>
    <w:rsid w:val="00CE2DE2"/>
    <w:rsid w:val="00CF1988"/>
    <w:rsid w:val="00D02626"/>
    <w:rsid w:val="00D50F21"/>
    <w:rsid w:val="00D87A0D"/>
    <w:rsid w:val="00D90E04"/>
    <w:rsid w:val="00DF1BC0"/>
    <w:rsid w:val="00E20E0D"/>
    <w:rsid w:val="00E443E8"/>
    <w:rsid w:val="00E53944"/>
    <w:rsid w:val="00E64B11"/>
    <w:rsid w:val="00E90F4D"/>
    <w:rsid w:val="00EB726C"/>
    <w:rsid w:val="00EC3BB1"/>
    <w:rsid w:val="00EE0E84"/>
    <w:rsid w:val="00EE1D41"/>
    <w:rsid w:val="00EF235C"/>
    <w:rsid w:val="00F16522"/>
    <w:rsid w:val="00F2059C"/>
    <w:rsid w:val="00F21629"/>
    <w:rsid w:val="00F27931"/>
    <w:rsid w:val="00F62574"/>
    <w:rsid w:val="00F651EB"/>
    <w:rsid w:val="00F97CC9"/>
    <w:rsid w:val="00FC5A9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564C"/>
  <w15:chartTrackingRefBased/>
  <w15:docId w15:val="{9AEA1B7D-AC63-48ED-97D3-EA82B050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1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2EF6"/>
  </w:style>
  <w:style w:type="paragraph" w:styleId="ad">
    <w:name w:val="footer"/>
    <w:basedOn w:val="a"/>
    <w:link w:val="ae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2EF6"/>
  </w:style>
  <w:style w:type="character" w:styleId="af">
    <w:name w:val="Hyperlink"/>
    <w:basedOn w:val="a0"/>
    <w:uiPriority w:val="99"/>
    <w:unhideWhenUsed/>
    <w:rsid w:val="00B15D8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川下明子</dc:creator>
  <cp:keywords/>
  <dc:description/>
  <cp:lastModifiedBy>坂本</cp:lastModifiedBy>
  <cp:revision>9</cp:revision>
  <dcterms:created xsi:type="dcterms:W3CDTF">2026-03-31T03:59:00Z</dcterms:created>
  <dcterms:modified xsi:type="dcterms:W3CDTF">2026-06-22T11:13:00Z</dcterms:modified>
</cp:coreProperties>
</file>