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95" w:rsidRPr="00865285" w:rsidRDefault="00BB48A3">
      <w:pPr>
        <w:jc w:val="center"/>
        <w:rPr>
          <w:rFonts w:hint="eastAsia"/>
          <w:spacing w:val="20"/>
          <w:sz w:val="28"/>
          <w:szCs w:val="28"/>
        </w:rPr>
      </w:pPr>
      <w:r w:rsidRPr="008652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-274320</wp:posOffset>
                </wp:positionV>
                <wp:extent cx="1849120" cy="276860"/>
                <wp:effectExtent l="3175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F83" w:rsidRDefault="007F21B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83E88">
                              <w:rPr>
                                <w:rFonts w:hint="eastAsia"/>
                              </w:rPr>
                              <w:t>－</w:t>
                            </w:r>
                            <w:r w:rsidR="00BB48A3">
                              <w:rPr>
                                <w:rFonts w:hint="eastAsia"/>
                              </w:rPr>
                              <w:t>O</w:t>
                            </w:r>
                            <w:r w:rsidR="00383E88">
                              <w:rPr>
                                <w:rFonts w:hint="eastAsia"/>
                              </w:rPr>
                              <w:t>（要綱様式</w:t>
                            </w: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 w:rsidR="00E43F83">
                              <w:rPr>
                                <w:rFonts w:hint="eastAsia"/>
                              </w:rPr>
                              <w:t>号</w:t>
                            </w:r>
                            <w:r w:rsidR="00383E8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-21.6pt;width:145.6pt;height:21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" stroked="f">
                <v:textbox style="mso-fit-shape-to-text:t">
                  <w:txbxContent>
                    <w:p w:rsidR="00E43F83" w:rsidRDefault="007F21B2">
                      <w:r>
                        <w:rPr>
                          <w:rFonts w:hint="eastAsia"/>
                        </w:rPr>
                        <w:t>様式</w:t>
                      </w:r>
                      <w:r w:rsidR="00383E88">
                        <w:rPr>
                          <w:rFonts w:hint="eastAsia"/>
                        </w:rPr>
                        <w:t>－</w:t>
                      </w:r>
                      <w:r w:rsidR="00BB48A3">
                        <w:rPr>
                          <w:rFonts w:hint="eastAsia"/>
                        </w:rPr>
                        <w:t>O</w:t>
                      </w:r>
                      <w:r w:rsidR="00383E88">
                        <w:rPr>
                          <w:rFonts w:hint="eastAsia"/>
                        </w:rPr>
                        <w:t>（要綱様式</w:t>
                      </w:r>
                      <w:r>
                        <w:rPr>
                          <w:rFonts w:hint="eastAsia"/>
                        </w:rPr>
                        <w:t>第３</w:t>
                      </w:r>
                      <w:r w:rsidR="00E43F83">
                        <w:rPr>
                          <w:rFonts w:hint="eastAsia"/>
                        </w:rPr>
                        <w:t>号</w:t>
                      </w:r>
                      <w:r w:rsidR="00383E8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D43CC" w:rsidRPr="00865285">
        <w:rPr>
          <w:rFonts w:hint="eastAsia"/>
          <w:spacing w:val="20"/>
          <w:sz w:val="28"/>
          <w:szCs w:val="28"/>
        </w:rPr>
        <w:t>公共交通利用促進</w:t>
      </w:r>
      <w:r w:rsidR="00715343">
        <w:rPr>
          <w:rFonts w:hint="eastAsia"/>
          <w:spacing w:val="20"/>
          <w:sz w:val="28"/>
          <w:szCs w:val="28"/>
        </w:rPr>
        <w:t>計画</w:t>
      </w:r>
      <w:r w:rsidR="00B613A3">
        <w:rPr>
          <w:rFonts w:hint="eastAsia"/>
          <w:spacing w:val="20"/>
          <w:sz w:val="28"/>
          <w:szCs w:val="28"/>
        </w:rPr>
        <w:t xml:space="preserve">　変更</w:t>
      </w:r>
      <w:r w:rsidR="008D34B7" w:rsidRPr="00865285">
        <w:rPr>
          <w:rFonts w:hint="eastAsia"/>
          <w:spacing w:val="20"/>
          <w:sz w:val="28"/>
          <w:szCs w:val="28"/>
        </w:rPr>
        <w:t>届</w:t>
      </w:r>
    </w:p>
    <w:p w:rsidR="00883A95" w:rsidRDefault="00BD43CC" w:rsidP="00BD43CC">
      <w:pPr>
        <w:wordWrap w:val="0"/>
        <w:ind w:firstLineChars="100" w:firstLine="19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D43CC" w:rsidRDefault="00BD43CC" w:rsidP="00BD43CC">
      <w:pPr>
        <w:ind w:firstLineChars="100" w:firstLine="193"/>
        <w:jc w:val="left"/>
        <w:rPr>
          <w:rFonts w:hint="eastAsia"/>
        </w:rPr>
      </w:pPr>
      <w:r>
        <w:rPr>
          <w:rFonts w:hint="eastAsia"/>
        </w:rPr>
        <w:t>（</w:t>
      </w:r>
      <w:r w:rsidR="00BB4FD3">
        <w:rPr>
          <w:rFonts w:hint="eastAsia"/>
        </w:rPr>
        <w:t>宛</w:t>
      </w:r>
      <w:r>
        <w:rPr>
          <w:rFonts w:hint="eastAsia"/>
        </w:rPr>
        <w:t>先）福岡市長</w:t>
      </w:r>
    </w:p>
    <w:p w:rsidR="00BD43CC" w:rsidRDefault="00BD43CC" w:rsidP="00BD43CC">
      <w:pPr>
        <w:ind w:firstLineChars="100" w:firstLine="193"/>
        <w:jc w:val="left"/>
        <w:rPr>
          <w:rFonts w:hint="eastAsia"/>
        </w:rPr>
      </w:pPr>
    </w:p>
    <w:p w:rsidR="00BD43CC" w:rsidRDefault="00BD43CC" w:rsidP="00BD43CC">
      <w:pPr>
        <w:spacing w:line="260" w:lineRule="exact"/>
        <w:ind w:firstLineChars="1408" w:firstLine="2721"/>
        <w:rPr>
          <w:rFonts w:hint="eastAsia"/>
        </w:rPr>
      </w:pPr>
      <w:r>
        <w:rPr>
          <w:rFonts w:hint="eastAsia"/>
        </w:rPr>
        <w:t xml:space="preserve">　</w:t>
      </w:r>
      <w:r w:rsidR="002E3C8E">
        <w:rPr>
          <w:rFonts w:hint="eastAsia"/>
        </w:rPr>
        <w:t>届出</w:t>
      </w:r>
      <w:r>
        <w:rPr>
          <w:rFonts w:hint="eastAsia"/>
        </w:rPr>
        <w:t>者　住　所　　　　　　　　　　　　電話</w:t>
      </w:r>
    </w:p>
    <w:p w:rsidR="00BD43CC" w:rsidRDefault="00BD43CC" w:rsidP="00BD43CC">
      <w:pPr>
        <w:spacing w:line="260" w:lineRule="exact"/>
        <w:ind w:firstLineChars="1408" w:firstLine="2721"/>
        <w:rPr>
          <w:rFonts w:hint="eastAsia"/>
        </w:rPr>
      </w:pPr>
      <w:r>
        <w:rPr>
          <w:rFonts w:hint="eastAsia"/>
        </w:rPr>
        <w:t xml:space="preserve">　　　　　</w:t>
      </w:r>
    </w:p>
    <w:p w:rsidR="00BD43CC" w:rsidRDefault="00BD43CC" w:rsidP="00865285">
      <w:pPr>
        <w:spacing w:line="260" w:lineRule="exact"/>
        <w:ind w:firstLineChars="1916" w:firstLine="3703"/>
        <w:rPr>
          <w:rFonts w:hint="eastAsia"/>
        </w:rPr>
      </w:pPr>
      <w:r>
        <w:rPr>
          <w:rFonts w:hint="eastAsia"/>
        </w:rPr>
        <w:t xml:space="preserve">氏　名　　　　　　　　　　　　　　　　　　</w:t>
      </w:r>
      <w:r w:rsidR="00AB2C9D">
        <w:rPr>
          <w:color w:val="262626"/>
        </w:rPr>
        <w:br/>
      </w:r>
    </w:p>
    <w:p w:rsidR="00BD43CC" w:rsidRPr="008A7F3A" w:rsidRDefault="00BD43CC" w:rsidP="00AB2C9D">
      <w:pPr>
        <w:wordWrap w:val="0"/>
        <w:ind w:firstLineChars="100" w:firstLine="193"/>
        <w:jc w:val="right"/>
        <w:rPr>
          <w:rFonts w:hint="eastAsia"/>
        </w:rPr>
      </w:pPr>
    </w:p>
    <w:p w:rsidR="002B127A" w:rsidRDefault="00BD43CC" w:rsidP="00BD43CC">
      <w:pPr>
        <w:spacing w:line="260" w:lineRule="exact"/>
        <w:jc w:val="left"/>
        <w:rPr>
          <w:rFonts w:hint="eastAsia"/>
        </w:rPr>
      </w:pPr>
      <w:r>
        <w:rPr>
          <w:rFonts w:hint="eastAsia"/>
        </w:rPr>
        <w:t xml:space="preserve">　福岡市</w:t>
      </w:r>
      <w:r w:rsidR="00B613A3">
        <w:rPr>
          <w:rFonts w:hint="eastAsia"/>
        </w:rPr>
        <w:t>建築物</w:t>
      </w:r>
      <w:r>
        <w:rPr>
          <w:rFonts w:hint="eastAsia"/>
        </w:rPr>
        <w:t>における駐車施設の附置等に関する条例第</w:t>
      </w:r>
      <w:r>
        <w:rPr>
          <w:rFonts w:hint="eastAsia"/>
        </w:rPr>
        <w:t>8</w:t>
      </w:r>
      <w:r>
        <w:rPr>
          <w:rFonts w:hint="eastAsia"/>
        </w:rPr>
        <w:t>条の</w:t>
      </w:r>
      <w:r w:rsidR="00103879">
        <w:rPr>
          <w:rFonts w:hint="eastAsia"/>
        </w:rPr>
        <w:t>3</w:t>
      </w:r>
      <w:r w:rsidR="002B127A">
        <w:rPr>
          <w:rFonts w:hint="eastAsia"/>
        </w:rPr>
        <w:t>第</w:t>
      </w:r>
      <w:r w:rsidR="002B127A">
        <w:rPr>
          <w:rFonts w:hint="eastAsia"/>
        </w:rPr>
        <w:t>2</w:t>
      </w:r>
      <w:r w:rsidR="002B127A">
        <w:rPr>
          <w:rFonts w:hint="eastAsia"/>
        </w:rPr>
        <w:t>項</w:t>
      </w:r>
      <w:r w:rsidR="0036465D">
        <w:rPr>
          <w:rFonts w:hint="eastAsia"/>
        </w:rPr>
        <w:t>又は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項の規定に</w:t>
      </w:r>
    </w:p>
    <w:p w:rsidR="00BD43CC" w:rsidRDefault="00BD43CC" w:rsidP="00BD43CC">
      <w:pPr>
        <w:spacing w:line="260" w:lineRule="exact"/>
        <w:jc w:val="left"/>
        <w:rPr>
          <w:rFonts w:hint="eastAsia"/>
        </w:rPr>
      </w:pPr>
      <w:r>
        <w:rPr>
          <w:rFonts w:hint="eastAsia"/>
        </w:rPr>
        <w:t>基づき</w:t>
      </w:r>
      <w:r w:rsidR="002B127A">
        <w:rPr>
          <w:rFonts w:hint="eastAsia"/>
        </w:rPr>
        <w:t>，</w:t>
      </w:r>
      <w:r>
        <w:rPr>
          <w:rFonts w:hint="eastAsia"/>
        </w:rPr>
        <w:t>公共交通利用促進</w:t>
      </w:r>
      <w:r w:rsidR="00715343">
        <w:rPr>
          <w:rFonts w:hint="eastAsia"/>
        </w:rPr>
        <w:t>計画</w:t>
      </w:r>
      <w:r w:rsidR="004A3628">
        <w:rPr>
          <w:rFonts w:hint="eastAsia"/>
        </w:rPr>
        <w:t>の</w:t>
      </w:r>
      <w:r w:rsidR="00715343">
        <w:rPr>
          <w:rFonts w:hint="eastAsia"/>
        </w:rPr>
        <w:t>変更</w:t>
      </w:r>
      <w:r w:rsidR="004A3628">
        <w:rPr>
          <w:rFonts w:hint="eastAsia"/>
        </w:rPr>
        <w:t>を</w:t>
      </w:r>
      <w:r>
        <w:rPr>
          <w:rFonts w:hint="eastAsia"/>
        </w:rPr>
        <w:t>届け出ます。</w:t>
      </w:r>
    </w:p>
    <w:p w:rsidR="00BD43CC" w:rsidRDefault="00BD43CC" w:rsidP="00BD43CC">
      <w:pPr>
        <w:spacing w:line="260" w:lineRule="exac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619"/>
        <w:gridCol w:w="708"/>
        <w:gridCol w:w="709"/>
        <w:gridCol w:w="851"/>
        <w:gridCol w:w="4252"/>
        <w:gridCol w:w="1084"/>
      </w:tblGrid>
      <w:tr w:rsidR="00000000" w:rsidTr="009B7CC8">
        <w:trPr>
          <w:trHeight w:val="580"/>
        </w:trPr>
        <w:tc>
          <w:tcPr>
            <w:tcW w:w="2518" w:type="dxa"/>
            <w:gridSpan w:val="4"/>
            <w:vMerge w:val="restart"/>
            <w:shd w:val="clear" w:color="auto" w:fill="auto"/>
            <w:vAlign w:val="center"/>
          </w:tcPr>
          <w:p w:rsidR="00460E7C" w:rsidRDefault="00460E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当該建築物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E7C" w:rsidRDefault="00460E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460E7C" w:rsidRDefault="00460E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</w:tr>
      <w:tr w:rsidR="00000000" w:rsidTr="009B7CC8">
        <w:trPr>
          <w:trHeight w:val="560"/>
        </w:trPr>
        <w:tc>
          <w:tcPr>
            <w:tcW w:w="2518" w:type="dxa"/>
            <w:gridSpan w:val="4"/>
            <w:vMerge/>
            <w:shd w:val="clear" w:color="auto" w:fill="auto"/>
          </w:tcPr>
          <w:p w:rsidR="00460E7C" w:rsidRDefault="00460E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0E7C" w:rsidRDefault="00460E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460E7C" w:rsidRDefault="00460E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</w:tr>
      <w:tr w:rsidR="00000000" w:rsidTr="009B7CC8">
        <w:trPr>
          <w:trHeight w:val="420"/>
        </w:trPr>
        <w:tc>
          <w:tcPr>
            <w:tcW w:w="482" w:type="dxa"/>
            <w:vMerge w:val="restart"/>
            <w:shd w:val="clear" w:color="auto" w:fill="auto"/>
            <w:textDirection w:val="tbRlV"/>
            <w:vAlign w:val="center"/>
          </w:tcPr>
          <w:p w:rsidR="00B613A3" w:rsidRDefault="00B613A3" w:rsidP="00B613A3">
            <w:pPr>
              <w:spacing w:line="2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公共交通利用促進措置</w:t>
            </w:r>
          </w:p>
        </w:tc>
        <w:tc>
          <w:tcPr>
            <w:tcW w:w="2036" w:type="dxa"/>
            <w:gridSpan w:val="3"/>
            <w:shd w:val="clear" w:color="auto" w:fill="auto"/>
            <w:vAlign w:val="center"/>
          </w:tcPr>
          <w:p w:rsidR="00B613A3" w:rsidRDefault="0036465D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  <w:r w:rsidR="00B613A3">
              <w:rPr>
                <w:rFonts w:hint="eastAsia"/>
              </w:rPr>
              <w:t>項目</w:t>
            </w:r>
          </w:p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○を記入</w:t>
            </w:r>
            <w:r>
              <w:rPr>
                <w:rFonts w:hint="eastAsia"/>
              </w:rPr>
              <w:t>)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低減率</w:t>
            </w:r>
          </w:p>
        </w:tc>
      </w:tr>
      <w:tr w:rsidR="00000000" w:rsidTr="009B7CC8">
        <w:trPr>
          <w:trHeight w:val="261"/>
        </w:trPr>
        <w:tc>
          <w:tcPr>
            <w:tcW w:w="482" w:type="dxa"/>
            <w:vMerge/>
            <w:shd w:val="clear" w:color="auto" w:fill="auto"/>
            <w:textDirection w:val="tbRlV"/>
          </w:tcPr>
          <w:p w:rsidR="00B613A3" w:rsidRDefault="00B613A3" w:rsidP="001855BC">
            <w:pPr>
              <w:spacing w:line="260" w:lineRule="exact"/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B613A3" w:rsidRDefault="009B7CC8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継続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13A3" w:rsidRDefault="009B7CC8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3A3" w:rsidRDefault="009B7CC8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00000" w:rsidTr="009B7CC8">
        <w:trPr>
          <w:trHeight w:val="500"/>
        </w:trPr>
        <w:tc>
          <w:tcPr>
            <w:tcW w:w="482" w:type="dxa"/>
            <w:vMerge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61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  <w:bookmarkStart w:id="0" w:name="_GoBack"/>
            <w:bookmarkEnd w:id="0"/>
            <w:r>
              <w:rPr>
                <w:rFonts w:hint="eastAsia"/>
              </w:rPr>
              <w:t>のマイカー通勤の規制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000000" w:rsidTr="009B7CC8">
        <w:trPr>
          <w:trHeight w:val="564"/>
        </w:trPr>
        <w:tc>
          <w:tcPr>
            <w:tcW w:w="482" w:type="dxa"/>
            <w:vMerge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61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公共交通の時刻表の表示・冊子配布（啓発を含む）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000000" w:rsidTr="009B7CC8">
        <w:trPr>
          <w:trHeight w:val="558"/>
        </w:trPr>
        <w:tc>
          <w:tcPr>
            <w:tcW w:w="482" w:type="dxa"/>
            <w:vMerge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61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公共交通利用者への商品の割引サービスや特典の付与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000000" w:rsidTr="009B7CC8">
        <w:trPr>
          <w:trHeight w:val="552"/>
        </w:trPr>
        <w:tc>
          <w:tcPr>
            <w:tcW w:w="482" w:type="dxa"/>
            <w:vMerge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61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公共交通利用者への運賃の補助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000000" w:rsidTr="009B7CC8">
        <w:trPr>
          <w:trHeight w:val="560"/>
        </w:trPr>
        <w:tc>
          <w:tcPr>
            <w:tcW w:w="482" w:type="dxa"/>
            <w:vMerge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61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公共交通利用者への商品配送サービス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000000" w:rsidTr="009B7CC8">
        <w:trPr>
          <w:trHeight w:val="568"/>
        </w:trPr>
        <w:tc>
          <w:tcPr>
            <w:tcW w:w="482" w:type="dxa"/>
            <w:vMerge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61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鉄道駅やバス停からの送迎バスの実施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000000" w:rsidTr="009B7CC8">
        <w:trPr>
          <w:trHeight w:val="548"/>
        </w:trPr>
        <w:tc>
          <w:tcPr>
            <w:tcW w:w="482" w:type="dxa"/>
            <w:vMerge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61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鉄道駅への地下通路等の接続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</w:tr>
      <w:tr w:rsidR="00000000" w:rsidTr="009B7CC8">
        <w:trPr>
          <w:trHeight w:val="981"/>
        </w:trPr>
        <w:tc>
          <w:tcPr>
            <w:tcW w:w="482" w:type="dxa"/>
            <w:vMerge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61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613A3" w:rsidRDefault="00B613A3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上記以外の公共交通利用促進措置</w:t>
            </w:r>
          </w:p>
          <w:p w:rsidR="00B613A3" w:rsidRDefault="00B613A3" w:rsidP="00B613A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（実施概要：　　　　　　　　　　　　　　　　　　）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13A3" w:rsidRDefault="00B613A3" w:rsidP="001855BC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00000" w:rsidTr="009B7CC8">
        <w:trPr>
          <w:trHeight w:val="536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036" w:type="dxa"/>
            <w:gridSpan w:val="3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5D7C" w:rsidRDefault="00B613A3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低減</w:t>
            </w:r>
            <w:r w:rsidR="008D5D7C">
              <w:rPr>
                <w:rFonts w:hint="eastAsia"/>
              </w:rPr>
              <w:t>率の合計（上限</w:t>
            </w:r>
            <w:r w:rsidR="008D5D7C">
              <w:rPr>
                <w:rFonts w:hint="eastAsia"/>
              </w:rPr>
              <w:t>40%</w:t>
            </w:r>
            <w:r w:rsidR="008D5D7C">
              <w:rPr>
                <w:rFonts w:hint="eastAsia"/>
              </w:rPr>
              <w:t>）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00000" w:rsidTr="009B7CC8">
        <w:trPr>
          <w:trHeight w:val="550"/>
        </w:trPr>
        <w:tc>
          <w:tcPr>
            <w:tcW w:w="251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3628" w:rsidRDefault="002E3C8E" w:rsidP="004A3628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4A3628">
              <w:rPr>
                <w:rFonts w:hint="eastAsia"/>
              </w:rPr>
              <w:t>する年月日</w:t>
            </w:r>
          </w:p>
        </w:tc>
        <w:tc>
          <w:tcPr>
            <w:tcW w:w="61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28" w:rsidRDefault="004A3628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:rsidTr="00AB2C9D">
        <w:trPr>
          <w:trHeight w:val="1722"/>
        </w:trPr>
        <w:tc>
          <w:tcPr>
            <w:tcW w:w="251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3628" w:rsidRDefault="002E3C8E" w:rsidP="004A3628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4A3628">
              <w:rPr>
                <w:rFonts w:hint="eastAsia"/>
              </w:rPr>
              <w:t>の理由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28" w:rsidRDefault="004A3628" w:rsidP="001855BC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</w:tbl>
    <w:p w:rsidR="002B127A" w:rsidRDefault="002B127A" w:rsidP="002B127A">
      <w:pPr>
        <w:spacing w:line="260" w:lineRule="exact"/>
        <w:jc w:val="left"/>
        <w:rPr>
          <w:rFonts w:hint="eastAsia"/>
        </w:rPr>
      </w:pPr>
      <w:r>
        <w:rPr>
          <w:rFonts w:hint="eastAsia"/>
        </w:rPr>
        <w:t>※実施内容の詳細を示す資料を添付すること。</w:t>
      </w:r>
    </w:p>
    <w:p w:rsidR="00BD43CC" w:rsidRPr="002B127A" w:rsidRDefault="002B127A" w:rsidP="002B127A">
      <w:pPr>
        <w:wordWrap w:val="0"/>
        <w:ind w:left="193" w:right="-143" w:hangingChars="100" w:hanging="193"/>
        <w:rPr>
          <w:rFonts w:hint="eastAsia"/>
        </w:rPr>
      </w:pPr>
      <w:r>
        <w:rPr>
          <w:rFonts w:hint="eastAsia"/>
        </w:rPr>
        <w:t>※上記以外の公共交通利用促進措置を実施する場合は，駐車需要の低減量の根拠を明確に示す資料を添付すること。</w:t>
      </w:r>
    </w:p>
    <w:sectPr w:rsidR="00BD43CC" w:rsidRPr="002B127A" w:rsidSect="00CD7C21">
      <w:pgSz w:w="11906" w:h="16838" w:code="9"/>
      <w:pgMar w:top="1474" w:right="1474" w:bottom="1134" w:left="1474" w:header="851" w:footer="56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F4" w:rsidRDefault="001B5FF4" w:rsidP="00B56FAF">
      <w:r>
        <w:separator/>
      </w:r>
    </w:p>
  </w:endnote>
  <w:endnote w:type="continuationSeparator" w:id="0">
    <w:p w:rsidR="001B5FF4" w:rsidRDefault="001B5FF4" w:rsidP="00B5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F4" w:rsidRDefault="001B5FF4" w:rsidP="00B56FAF">
      <w:r>
        <w:separator/>
      </w:r>
    </w:p>
  </w:footnote>
  <w:footnote w:type="continuationSeparator" w:id="0">
    <w:p w:rsidR="001B5FF4" w:rsidRDefault="001B5FF4" w:rsidP="00B5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AF"/>
    <w:rsid w:val="00060D53"/>
    <w:rsid w:val="00073374"/>
    <w:rsid w:val="000B1D02"/>
    <w:rsid w:val="00103879"/>
    <w:rsid w:val="00154DDC"/>
    <w:rsid w:val="001855BC"/>
    <w:rsid w:val="001A3EED"/>
    <w:rsid w:val="001B5FF4"/>
    <w:rsid w:val="00225AD0"/>
    <w:rsid w:val="002B127A"/>
    <w:rsid w:val="002E3C8E"/>
    <w:rsid w:val="002F512B"/>
    <w:rsid w:val="003019BD"/>
    <w:rsid w:val="0036465D"/>
    <w:rsid w:val="00383E88"/>
    <w:rsid w:val="003E2EA5"/>
    <w:rsid w:val="00414FCE"/>
    <w:rsid w:val="00460E7C"/>
    <w:rsid w:val="004A3628"/>
    <w:rsid w:val="004C69FF"/>
    <w:rsid w:val="00581AB4"/>
    <w:rsid w:val="00600E1C"/>
    <w:rsid w:val="00627372"/>
    <w:rsid w:val="00676B9B"/>
    <w:rsid w:val="006D1A71"/>
    <w:rsid w:val="00700383"/>
    <w:rsid w:val="00702D77"/>
    <w:rsid w:val="00715343"/>
    <w:rsid w:val="007B27E1"/>
    <w:rsid w:val="007B4720"/>
    <w:rsid w:val="007E15C1"/>
    <w:rsid w:val="007F21B2"/>
    <w:rsid w:val="008200DB"/>
    <w:rsid w:val="00865285"/>
    <w:rsid w:val="00883A95"/>
    <w:rsid w:val="008A7F3A"/>
    <w:rsid w:val="008D34B7"/>
    <w:rsid w:val="008D5D7C"/>
    <w:rsid w:val="00977722"/>
    <w:rsid w:val="009B7CC8"/>
    <w:rsid w:val="00AB2C9D"/>
    <w:rsid w:val="00AE0BB1"/>
    <w:rsid w:val="00B26012"/>
    <w:rsid w:val="00B56FAF"/>
    <w:rsid w:val="00B613A3"/>
    <w:rsid w:val="00BB48A3"/>
    <w:rsid w:val="00BB4FD3"/>
    <w:rsid w:val="00BD43CC"/>
    <w:rsid w:val="00C114DB"/>
    <w:rsid w:val="00CD7C21"/>
    <w:rsid w:val="00D93098"/>
    <w:rsid w:val="00DE253A"/>
    <w:rsid w:val="00E35A05"/>
    <w:rsid w:val="00E43F83"/>
    <w:rsid w:val="00E82B6B"/>
    <w:rsid w:val="00ED1181"/>
    <w:rsid w:val="00F017E7"/>
    <w:rsid w:val="00FA13FC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4227D-8167-4991-9EF7-AD81CEF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</w:style>
  <w:style w:type="paragraph" w:styleId="a4">
    <w:name w:val="header"/>
    <w:basedOn w:val="a"/>
    <w:link w:val="a5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6F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6F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3F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3F8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D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駐車施設附置場所等特例申請書</vt:lpstr>
      <vt:lpstr>駐車施設附置場所等特例申請書</vt:lpstr>
    </vt:vector>
  </TitlesOfParts>
  <Company>土木局道路計画課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駐車施設附置場所等特例申請書</dc:title>
  <dc:subject/>
  <dc:creator>福岡市役所</dc:creator>
  <cp:keywords/>
  <cp:lastModifiedBy>FINE_User</cp:lastModifiedBy>
  <cp:revision>3</cp:revision>
  <cp:lastPrinted>2016-12-12T07:15:00Z</cp:lastPrinted>
  <dcterms:created xsi:type="dcterms:W3CDTF">2023-07-21T08:11:00Z</dcterms:created>
  <dcterms:modified xsi:type="dcterms:W3CDTF">2023-07-21T08:11:00Z</dcterms:modified>
</cp:coreProperties>
</file>