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A4" w:rsidRPr="001923A4" w:rsidRDefault="001923A4" w:rsidP="001923A4">
      <w:pPr>
        <w:ind w:firstLine="840"/>
        <w:jc w:val="right"/>
        <w:rPr>
          <w:rFonts w:ascii="Century" w:eastAsia="ＭＳ 明朝" w:hAnsi="Century" w:cs="Times New Roman"/>
          <w:sz w:val="24"/>
        </w:rPr>
      </w:pPr>
      <w:r w:rsidRPr="001923A4">
        <w:rPr>
          <w:rFonts w:ascii="Century" w:eastAsia="ＭＳ 明朝" w:hAnsi="Century" w:cs="Times New Roman" w:hint="eastAsia"/>
          <w:sz w:val="24"/>
        </w:rPr>
        <w:t>（様式第１号の１）</w:t>
      </w:r>
    </w:p>
    <w:p w:rsidR="001923A4" w:rsidRPr="001923A4" w:rsidRDefault="001923A4" w:rsidP="001923A4">
      <w:pPr>
        <w:ind w:right="840"/>
        <w:rPr>
          <w:rFonts w:ascii="Century" w:eastAsia="ＭＳ 明朝" w:hAnsi="Century" w:cs="Times New Roman"/>
          <w:sz w:val="24"/>
        </w:rPr>
      </w:pPr>
    </w:p>
    <w:p w:rsidR="001923A4" w:rsidRPr="001923A4" w:rsidRDefault="001923A4" w:rsidP="001923A4">
      <w:pPr>
        <w:tabs>
          <w:tab w:val="left" w:pos="8400"/>
        </w:tabs>
        <w:ind w:right="-21"/>
        <w:jc w:val="center"/>
        <w:rPr>
          <w:rFonts w:ascii="ＭＳ ゴシック" w:eastAsia="ＭＳ ゴシック" w:hAnsi="ＭＳ ゴシック" w:cs="Times New Roman"/>
          <w:sz w:val="24"/>
        </w:rPr>
      </w:pPr>
      <w:r w:rsidRPr="001923A4">
        <w:rPr>
          <w:rFonts w:ascii="ＭＳ ゴシック" w:eastAsia="ＭＳ ゴシック" w:hAnsi="ＭＳ ゴシック" w:cs="Times New Roman" w:hint="eastAsia"/>
          <w:sz w:val="24"/>
        </w:rPr>
        <w:t>事　業　計　画　書</w:t>
      </w:r>
    </w:p>
    <w:p w:rsidR="001923A4" w:rsidRPr="001923A4" w:rsidRDefault="001923A4" w:rsidP="001923A4">
      <w:pPr>
        <w:ind w:right="840"/>
        <w:rPr>
          <w:rFonts w:ascii="Century" w:eastAsia="ＭＳ 明朝" w:hAnsi="Century" w:cs="Times New Roman"/>
          <w:sz w:val="24"/>
        </w:rPr>
      </w:pPr>
    </w:p>
    <w:tbl>
      <w:tblPr>
        <w:tblW w:w="912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74"/>
        <w:gridCol w:w="6336"/>
      </w:tblGrid>
      <w:tr w:rsidR="001923A4" w:rsidRPr="001923A4" w:rsidTr="003E7777">
        <w:trPr>
          <w:trHeight w:val="387"/>
        </w:trPr>
        <w:tc>
          <w:tcPr>
            <w:tcW w:w="519" w:type="dxa"/>
            <w:vMerge w:val="restart"/>
            <w:shd w:val="clear" w:color="auto" w:fill="auto"/>
            <w:textDirection w:val="tbRlV"/>
          </w:tcPr>
          <w:p w:rsidR="001923A4" w:rsidRPr="001923A4" w:rsidRDefault="001923A4" w:rsidP="001923A4">
            <w:pPr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sz w:val="22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 w:val="22"/>
              </w:rPr>
              <w:t>認知症カフェ開設支援事業補助金の補助対象となる事業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カフェの名称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1923A4" w:rsidRPr="001923A4" w:rsidRDefault="001923A4" w:rsidP="001923A4">
            <w:pPr>
              <w:ind w:right="-108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387"/>
        </w:trPr>
        <w:tc>
          <w:tcPr>
            <w:tcW w:w="519" w:type="dxa"/>
            <w:vMerge/>
            <w:shd w:val="clear" w:color="auto" w:fill="auto"/>
            <w:textDirection w:val="tbRlV"/>
          </w:tcPr>
          <w:p w:rsidR="001923A4" w:rsidRPr="001923A4" w:rsidRDefault="001923A4" w:rsidP="001923A4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運営団体の名称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1923A4" w:rsidRPr="001923A4" w:rsidRDefault="001923A4" w:rsidP="001923A4">
            <w:pPr>
              <w:ind w:right="-108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505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事業区分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1923A4" w:rsidRPr="001923A4" w:rsidRDefault="001923A4" w:rsidP="001923A4">
            <w:pPr>
              <w:ind w:right="36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□　新規事業（　年目）　</w:t>
            </w:r>
          </w:p>
          <w:p w:rsidR="001923A4" w:rsidRPr="001923A4" w:rsidRDefault="001923A4" w:rsidP="001923A4">
            <w:pPr>
              <w:ind w:right="36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□　その他（　年目）　</w:t>
            </w:r>
          </w:p>
          <w:p w:rsidR="001923A4" w:rsidRPr="001923A4" w:rsidRDefault="001923A4" w:rsidP="001923A4">
            <w:pPr>
              <w:ind w:right="360" w:firstLineChars="100" w:firstLine="21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7E5C7" wp14:editId="3D56FA6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33655</wp:posOffset>
                      </wp:positionV>
                      <wp:extent cx="52705" cy="397510"/>
                      <wp:effectExtent l="0" t="0" r="23495" b="2159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" cy="39751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1ACF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3.1pt;margin-top:2.65pt;width:4.1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" adj="239" strokecolor="windowText"/>
                  </w:pict>
                </mc:Fallback>
              </mc:AlternateContent>
            </w:r>
            <w:r w:rsidRPr="001923A4">
              <w:rPr>
                <w:rFonts w:ascii="ＭＳ ゴシック" w:eastAsia="ＭＳ ゴシック" w:hAnsi="ＭＳ ゴシック" w:cs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2209B" wp14:editId="3439C190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27940</wp:posOffset>
                      </wp:positionV>
                      <wp:extent cx="54610" cy="397510"/>
                      <wp:effectExtent l="0" t="0" r="21590" b="2159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" cy="39751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6947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72.9pt;margin-top:2.2pt;width:4.3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" adj="247" strokecolor="windowText"/>
                  </w:pict>
                </mc:Fallback>
              </mc:AlternateContent>
            </w: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※カフェ運営に関しての他の補助金受給　□有　□無</w:t>
            </w:r>
          </w:p>
          <w:p w:rsidR="001923A4" w:rsidRPr="001923A4" w:rsidRDefault="001923A4" w:rsidP="001923A4">
            <w:pPr>
              <w:ind w:right="36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　有の場合→　　　年度～　　　年度</w:t>
            </w:r>
          </w:p>
        </w:tc>
      </w:tr>
      <w:tr w:rsidR="001923A4" w:rsidRPr="001923A4" w:rsidTr="003E7777">
        <w:trPr>
          <w:trHeight w:val="874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事業目的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1163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事業の内容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413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開催日時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毎月第　　曜日　　時　～　　時　実施予定</w:t>
            </w: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692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会場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【建物名】　</w:t>
            </w: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【住所】</w:t>
            </w: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【利用可能人数　　　　人】</w:t>
            </w:r>
          </w:p>
        </w:tc>
      </w:tr>
      <w:tr w:rsidR="001923A4" w:rsidRPr="001923A4" w:rsidTr="003E7777">
        <w:trPr>
          <w:trHeight w:val="1141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今後３年間の展望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1141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運営スタッフ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【運営スタッフ　計　　名】</w:t>
            </w:r>
          </w:p>
          <w:p w:rsidR="001923A4" w:rsidRPr="001923A4" w:rsidRDefault="001923A4" w:rsidP="001923A4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うち認知症の人などからの相談に応じるもの　　　名</w:t>
            </w:r>
          </w:p>
          <w:p w:rsidR="001923A4" w:rsidRPr="001923A4" w:rsidRDefault="001923A4" w:rsidP="001923A4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（※　　　　　　　　　）</w:t>
            </w:r>
          </w:p>
        </w:tc>
      </w:tr>
      <w:tr w:rsidR="001923A4" w:rsidRPr="001923A4" w:rsidTr="003E7777">
        <w:trPr>
          <w:trHeight w:val="842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地域の関係者等との連携策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534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事業の実施期間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1923A4" w:rsidRPr="001923A4" w:rsidRDefault="001923A4" w:rsidP="001923A4">
            <w:pPr>
              <w:ind w:firstLineChars="200" w:firstLine="420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　　年　　月　　日（　）　～　　　年　　月　　日（　）</w:t>
            </w:r>
          </w:p>
        </w:tc>
      </w:tr>
      <w:tr w:rsidR="001923A4" w:rsidRPr="001923A4" w:rsidTr="003E7777">
        <w:tc>
          <w:tcPr>
            <w:tcW w:w="519" w:type="dxa"/>
            <w:vMerge w:val="restart"/>
            <w:shd w:val="clear" w:color="auto" w:fill="auto"/>
            <w:textDirection w:val="tbRlV"/>
            <w:vAlign w:val="center"/>
          </w:tcPr>
          <w:p w:rsidR="001923A4" w:rsidRPr="001923A4" w:rsidRDefault="001923A4" w:rsidP="001923A4">
            <w:pPr>
              <w:ind w:left="113" w:right="113"/>
              <w:jc w:val="center"/>
              <w:rPr>
                <w:rFonts w:ascii="Century" w:eastAsia="ＭＳ Ｐゴシック" w:hAnsi="Century" w:cs="ＭＳ Ｐゴシック"/>
                <w:sz w:val="22"/>
              </w:rPr>
            </w:pPr>
            <w:r w:rsidRPr="001923A4">
              <w:rPr>
                <w:rFonts w:ascii="Century" w:eastAsia="ＭＳ Ｐゴシック" w:hAnsi="Century" w:cs="ＭＳ Ｐゴシック" w:hint="eastAsia"/>
                <w:sz w:val="22"/>
              </w:rPr>
              <w:t>担当者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ﾌﾘｶﾞﾅ</w:t>
            </w:r>
          </w:p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氏</w:t>
            </w:r>
            <w:r w:rsidRPr="001923A4">
              <w:rPr>
                <w:rFonts w:ascii="ＭＳ ゴシック" w:eastAsia="ＭＳ ゴシック" w:hAnsi="ＭＳ ゴシック" w:cs="ＭＳ Ｐゴシック"/>
                <w:szCs w:val="21"/>
              </w:rPr>
              <w:t xml:space="preserve"> </w:t>
            </w: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名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1923A4" w:rsidRPr="001923A4" w:rsidRDefault="001923A4" w:rsidP="001923A4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519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住所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1923A4" w:rsidRPr="001923A4" w:rsidRDefault="001923A4" w:rsidP="001923A4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516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電話番号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1923A4" w:rsidRPr="001923A4" w:rsidTr="003E7777">
        <w:trPr>
          <w:trHeight w:val="516"/>
        </w:trPr>
        <w:tc>
          <w:tcPr>
            <w:tcW w:w="519" w:type="dxa"/>
            <w:vMerge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Century" w:eastAsia="ＭＳ Ｐゴシック" w:hAnsi="Century" w:cs="ＭＳ Ｐゴシック"/>
                <w:sz w:val="24"/>
                <w:szCs w:val="24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1923A4" w:rsidRPr="001923A4" w:rsidRDefault="001923A4" w:rsidP="001923A4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1923A4">
              <w:rPr>
                <w:rFonts w:ascii="ＭＳ ゴシック" w:eastAsia="ＭＳ ゴシック" w:hAnsi="ＭＳ ゴシック" w:cs="ＭＳ Ｐゴシック" w:hint="eastAsia"/>
                <w:szCs w:val="21"/>
              </w:rPr>
              <w:t>メールアドレス</w:t>
            </w:r>
          </w:p>
        </w:tc>
        <w:tc>
          <w:tcPr>
            <w:tcW w:w="6336" w:type="dxa"/>
            <w:shd w:val="clear" w:color="auto" w:fill="auto"/>
          </w:tcPr>
          <w:p w:rsidR="001923A4" w:rsidRPr="001923A4" w:rsidRDefault="001923A4" w:rsidP="001923A4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:rsidR="00BB65F9" w:rsidRDefault="001923A4">
      <w:r w:rsidRPr="001923A4">
        <w:rPr>
          <w:rFonts w:ascii="Century" w:eastAsia="ＭＳ 明朝" w:hAnsi="Century" w:cs="Times New Roman" w:hint="eastAsia"/>
          <w:szCs w:val="21"/>
        </w:rPr>
        <w:t>※認知症カフェ開催予定会場の位置図及び写真（建物外観及び会場内）を添付すること。</w:t>
      </w:r>
      <w:bookmarkStart w:id="0" w:name="_GoBack"/>
      <w:bookmarkEnd w:id="0"/>
    </w:p>
    <w:sectPr w:rsidR="00BB65F9" w:rsidSect="001923A4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A4"/>
    <w:rsid w:val="001923A4"/>
    <w:rsid w:val="00B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3949D-270C-46DA-8EA1-F347E726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2021-03-31T07:15:00Z</dcterms:created>
  <dcterms:modified xsi:type="dcterms:W3CDTF">2021-03-31T07:16:00Z</dcterms:modified>
</cp:coreProperties>
</file>