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FAC" w:rsidRPr="006A1B02" w:rsidRDefault="00945FAC" w:rsidP="00945FAC">
      <w:pPr>
        <w:pStyle w:val="a3"/>
        <w:rPr>
          <w:rFonts w:ascii="ＭＳ 明朝" w:hAnsi="ＭＳ 明朝"/>
          <w:sz w:val="21"/>
          <w:szCs w:val="24"/>
        </w:rPr>
      </w:pPr>
      <w:bookmarkStart w:id="0" w:name="_GoBack"/>
      <w:bookmarkEnd w:id="0"/>
      <w:r>
        <w:rPr>
          <w:rFonts w:ascii="ＭＳ 明朝" w:hAnsi="ＭＳ 明朝"/>
          <w:sz w:val="21"/>
          <w:szCs w:val="24"/>
        </w:rPr>
        <w:t>(</w:t>
      </w:r>
      <w:r>
        <w:rPr>
          <w:rFonts w:ascii="ＭＳ 明朝" w:hAnsi="ＭＳ 明朝" w:hint="eastAsia"/>
          <w:sz w:val="21"/>
          <w:szCs w:val="24"/>
        </w:rPr>
        <w:t>貯蔵施設）</w:t>
      </w:r>
    </w:p>
    <w:p w:rsidR="00945FAC" w:rsidRDefault="00945FAC" w:rsidP="00945FAC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  <w:sz w:val="24"/>
          <w:szCs w:val="24"/>
        </w:rPr>
        <w:t>貯蔵施設の位置及び構造等の明細書</w:t>
      </w:r>
    </w:p>
    <w:p w:rsidR="00945FAC" w:rsidRDefault="00945FAC" w:rsidP="00945FAC">
      <w:pPr>
        <w:pStyle w:val="a3"/>
        <w:spacing w:line="231" w:lineRule="exact"/>
        <w:rPr>
          <w:spacing w:val="0"/>
        </w:rPr>
      </w:pPr>
    </w:p>
    <w:p w:rsidR="00945FAC" w:rsidRDefault="00945FAC" w:rsidP="00945FAC">
      <w:pPr>
        <w:pStyle w:val="a3"/>
        <w:rPr>
          <w:spacing w:val="0"/>
        </w:rPr>
      </w:pPr>
      <w:r>
        <w:rPr>
          <w:rFonts w:ascii="ＭＳ 明朝" w:hAnsi="ＭＳ 明朝" w:hint="eastAsia"/>
        </w:rPr>
        <w:t>１．設置の理由</w:t>
      </w:r>
    </w:p>
    <w:p w:rsidR="00945FAC" w:rsidRDefault="003B03B5" w:rsidP="003B03B5">
      <w:pPr>
        <w:pStyle w:val="a3"/>
        <w:pBdr>
          <w:bottom w:val="single" w:sz="4" w:space="1" w:color="auto"/>
        </w:pBdr>
        <w:ind w:leftChars="201" w:left="422" w:rightChars="393" w:right="825" w:firstLine="2"/>
        <w:rPr>
          <w:rFonts w:ascii="ＭＳ 明朝" w:hAnsi="ＭＳ 明朝"/>
        </w:rPr>
      </w:pPr>
      <w:r>
        <w:rPr>
          <w:rFonts w:ascii="ＭＳ 明朝" w:hAnsi="ＭＳ 明朝" w:hint="eastAsia"/>
          <w:spacing w:val="2"/>
        </w:rPr>
        <w:t xml:space="preserve">  </w:t>
      </w:r>
    </w:p>
    <w:p w:rsidR="00945FAC" w:rsidRDefault="00945FAC" w:rsidP="003B03B5">
      <w:pPr>
        <w:pStyle w:val="a3"/>
        <w:ind w:rightChars="258" w:right="542"/>
        <w:rPr>
          <w:spacing w:val="0"/>
        </w:rPr>
      </w:pPr>
    </w:p>
    <w:p w:rsidR="00945FAC" w:rsidRDefault="00945FAC" w:rsidP="00945FAC">
      <w:pPr>
        <w:pStyle w:val="a3"/>
        <w:spacing w:line="231" w:lineRule="exact"/>
        <w:rPr>
          <w:spacing w:val="0"/>
        </w:rPr>
      </w:pPr>
    </w:p>
    <w:p w:rsidR="00945FAC" w:rsidRDefault="00945FAC" w:rsidP="00945FAC">
      <w:pPr>
        <w:pStyle w:val="a3"/>
        <w:rPr>
          <w:spacing w:val="0"/>
        </w:rPr>
      </w:pPr>
      <w:r>
        <w:rPr>
          <w:rFonts w:ascii="ＭＳ 明朝" w:hAnsi="ＭＳ 明朝" w:hint="eastAsia"/>
        </w:rPr>
        <w:t>２．販売所の名称、所在地及び貯蔵施設の位置等</w:t>
      </w:r>
    </w:p>
    <w:p w:rsidR="00945FAC" w:rsidRDefault="00945FAC" w:rsidP="003B03B5">
      <w:pPr>
        <w:pStyle w:val="a3"/>
        <w:pBdr>
          <w:bottom w:val="single" w:sz="4" w:space="1" w:color="auto"/>
        </w:pBdr>
        <w:ind w:leftChars="270" w:left="1125" w:rightChars="393" w:right="825" w:hangingChars="276" w:hanging="558"/>
        <w:rPr>
          <w:rFonts w:ascii="ＭＳ 明朝" w:hAnsi="ＭＳ 明朝"/>
        </w:rPr>
      </w:pPr>
      <w:r w:rsidRPr="003B03B5">
        <w:rPr>
          <w:rFonts w:ascii="ＭＳ 明朝" w:hAnsi="ＭＳ 明朝" w:hint="eastAsia"/>
        </w:rPr>
        <w:t>販売所の名称</w:t>
      </w:r>
      <w:r w:rsidRPr="003B03B5">
        <w:rPr>
          <w:rFonts w:cs="Century"/>
          <w:spacing w:val="2"/>
        </w:rPr>
        <w:t xml:space="preserve">  </w:t>
      </w:r>
      <w:r>
        <w:rPr>
          <w:rFonts w:ascii="ＭＳ 明朝" w:hAnsi="ＭＳ 明朝" w:hint="eastAsia"/>
        </w:rPr>
        <w:t xml:space="preserve">　</w:t>
      </w:r>
    </w:p>
    <w:p w:rsidR="00945FAC" w:rsidRDefault="00945FAC" w:rsidP="00613974">
      <w:pPr>
        <w:pStyle w:val="a3"/>
        <w:pBdr>
          <w:bottom w:val="single" w:sz="4" w:space="1" w:color="auto"/>
        </w:pBdr>
        <w:ind w:leftChars="269" w:left="565" w:rightChars="393" w:right="825" w:firstLine="1"/>
        <w:rPr>
          <w:spacing w:val="0"/>
        </w:rPr>
      </w:pPr>
      <w:r w:rsidRPr="003B03B5">
        <w:rPr>
          <w:rFonts w:ascii="ＭＳ 明朝" w:hAnsi="ＭＳ 明朝" w:hint="eastAsia"/>
        </w:rPr>
        <w:t>販</w:t>
      </w:r>
      <w:r>
        <w:rPr>
          <w:rFonts w:ascii="ＭＳ 明朝" w:hAnsi="ＭＳ 明朝" w:hint="eastAsia"/>
        </w:rPr>
        <w:t xml:space="preserve">売所の所在地　</w:t>
      </w:r>
    </w:p>
    <w:p w:rsidR="00945FAC" w:rsidRDefault="00945FAC" w:rsidP="00613974">
      <w:pPr>
        <w:pStyle w:val="a3"/>
        <w:pBdr>
          <w:bottom w:val="single" w:sz="4" w:space="1" w:color="auto"/>
        </w:pBdr>
        <w:ind w:leftChars="270" w:left="985" w:rightChars="393" w:right="825" w:hangingChars="207" w:hanging="418"/>
        <w:rPr>
          <w:spacing w:val="0"/>
        </w:rPr>
      </w:pPr>
      <w:r>
        <w:rPr>
          <w:rFonts w:ascii="ＭＳ 明朝" w:hAnsi="ＭＳ 明朝" w:hint="eastAsia"/>
        </w:rPr>
        <w:t xml:space="preserve">貯蔵施設の位置　</w:t>
      </w:r>
    </w:p>
    <w:p w:rsidR="00945FAC" w:rsidRDefault="00945FAC" w:rsidP="00613974">
      <w:pPr>
        <w:pStyle w:val="a3"/>
        <w:pBdr>
          <w:bottom w:val="single" w:sz="4" w:space="1" w:color="auto"/>
        </w:pBdr>
        <w:ind w:leftChars="270" w:left="569" w:rightChars="326" w:right="685" w:hanging="2"/>
        <w:rPr>
          <w:spacing w:val="0"/>
        </w:rPr>
      </w:pPr>
      <w:r>
        <w:rPr>
          <w:rFonts w:ascii="ＭＳ 明朝" w:hAnsi="ＭＳ 明朝" w:hint="eastAsia"/>
        </w:rPr>
        <w:t>貯蔵施設の面積</w:t>
      </w:r>
      <w:r>
        <w:rPr>
          <w:rFonts w:ascii="ＭＳ 明朝" w:hAnsi="ＭＳ 明朝" w:hint="eastAsia"/>
          <w:spacing w:val="2"/>
        </w:rPr>
        <w:t xml:space="preserve">  </w:t>
      </w:r>
    </w:p>
    <w:p w:rsidR="00945FAC" w:rsidRDefault="00945FAC" w:rsidP="00613974">
      <w:pPr>
        <w:pStyle w:val="a3"/>
        <w:pBdr>
          <w:bottom w:val="single" w:sz="4" w:space="1" w:color="auto"/>
        </w:pBdr>
        <w:ind w:leftChars="268" w:left="852" w:rightChars="326" w:right="685" w:hanging="289"/>
        <w:rPr>
          <w:spacing w:val="0"/>
        </w:rPr>
      </w:pPr>
      <w:r>
        <w:rPr>
          <w:rFonts w:ascii="ＭＳ 明朝" w:hAnsi="ＭＳ 明朝" w:hint="eastAsia"/>
        </w:rPr>
        <w:t xml:space="preserve">貯蔵施設の障壁　</w:t>
      </w:r>
    </w:p>
    <w:p w:rsidR="00945FAC" w:rsidRDefault="00945FAC" w:rsidP="00945FAC">
      <w:pPr>
        <w:pStyle w:val="a3"/>
        <w:spacing w:line="231" w:lineRule="exact"/>
        <w:rPr>
          <w:spacing w:val="0"/>
        </w:rPr>
      </w:pPr>
    </w:p>
    <w:p w:rsidR="00945FAC" w:rsidRDefault="00945FAC" w:rsidP="00945FAC">
      <w:pPr>
        <w:pStyle w:val="a3"/>
        <w:rPr>
          <w:spacing w:val="0"/>
        </w:rPr>
      </w:pPr>
      <w:r>
        <w:rPr>
          <w:rFonts w:ascii="ＭＳ 明朝" w:hAnsi="ＭＳ 明朝" w:hint="eastAsia"/>
        </w:rPr>
        <w:t>３．貯蔵施設の技術上の基準に対応する事項</w:t>
      </w:r>
    </w:p>
    <w:p w:rsidR="00945FAC" w:rsidRDefault="00945FAC" w:rsidP="00945FAC">
      <w:pPr>
        <w:pStyle w:val="a3"/>
        <w:rPr>
          <w:spacing w:val="0"/>
        </w:rPr>
      </w:pPr>
      <w:r>
        <w:rPr>
          <w:rFonts w:ascii="ＭＳ 明朝" w:hAnsi="ＭＳ 明朝" w:hint="eastAsia"/>
          <w:spacing w:val="2"/>
        </w:rPr>
        <w:t xml:space="preserve">    </w:t>
      </w:r>
      <w:r>
        <w:rPr>
          <w:rFonts w:ascii="ＭＳ 明朝" w:hAnsi="ＭＳ 明朝" w:hint="eastAsia"/>
        </w:rPr>
        <w:t>（液化石油ガス法施行規則第14条各号及び第16条第７号）</w:t>
      </w:r>
    </w:p>
    <w:p w:rsidR="00945FAC" w:rsidRDefault="00945FAC" w:rsidP="00945FAC">
      <w:pPr>
        <w:pStyle w:val="a3"/>
        <w:spacing w:line="100" w:lineRule="exact"/>
        <w:rPr>
          <w:spacing w:val="0"/>
        </w:rPr>
      </w:pPr>
    </w:p>
    <w:tbl>
      <w:tblPr>
        <w:tblW w:w="0" w:type="auto"/>
        <w:jc w:val="center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830"/>
        <w:gridCol w:w="415"/>
        <w:gridCol w:w="1661"/>
        <w:gridCol w:w="1868"/>
        <w:gridCol w:w="1245"/>
        <w:gridCol w:w="2076"/>
        <w:gridCol w:w="417"/>
      </w:tblGrid>
      <w:tr w:rsidR="00945FAC" w:rsidTr="0097418A">
        <w:trPr>
          <w:trHeight w:hRule="exact" w:val="517"/>
          <w:jc w:val="center"/>
        </w:trPr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45FAC" w:rsidRDefault="00945FAC" w:rsidP="0097418A">
            <w:pPr>
              <w:pStyle w:val="a3"/>
              <w:spacing w:before="131" w:line="231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号</w:t>
            </w:r>
          </w:p>
        </w:tc>
        <w:tc>
          <w:tcPr>
            <w:tcW w:w="7682" w:type="dxa"/>
            <w:gridSpan w:val="6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945FAC" w:rsidRDefault="00945FAC" w:rsidP="0097418A">
            <w:pPr>
              <w:pStyle w:val="a3"/>
              <w:spacing w:before="131" w:line="231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対　　応　　事　　項</w:t>
            </w:r>
          </w:p>
        </w:tc>
      </w:tr>
      <w:tr w:rsidR="00945FAC" w:rsidTr="0097418A">
        <w:trPr>
          <w:trHeight w:hRule="exact" w:val="2830"/>
          <w:jc w:val="center"/>
        </w:trPr>
        <w:tc>
          <w:tcPr>
            <w:tcW w:w="83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45FAC" w:rsidRDefault="00945FAC" w:rsidP="0097418A">
            <w:pPr>
              <w:pStyle w:val="a3"/>
              <w:spacing w:before="131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第14条</w:t>
            </w:r>
          </w:p>
          <w:p w:rsidR="00945FAC" w:rsidRDefault="00945FAC" w:rsidP="0097418A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第１号</w:t>
            </w:r>
          </w:p>
        </w:tc>
        <w:tc>
          <w:tcPr>
            <w:tcW w:w="7682" w:type="dxa"/>
            <w:gridSpan w:val="6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945FAC" w:rsidRDefault="00945FAC" w:rsidP="0097418A">
            <w:pPr>
              <w:pStyle w:val="a3"/>
              <w:spacing w:before="131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警戒標</w:t>
            </w:r>
          </w:p>
          <w:p w:rsidR="00945FAC" w:rsidRDefault="00945FAC" w:rsidP="00613974">
            <w:pPr>
              <w:pStyle w:val="a3"/>
              <w:pBdr>
                <w:bottom w:val="single" w:sz="4" w:space="1" w:color="auto"/>
              </w:pBdr>
              <w:ind w:leftChars="66" w:left="418" w:rightChars="337" w:right="708" w:hangingChars="137" w:hanging="279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(1)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掲示位置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</w:p>
          <w:p w:rsidR="00945FAC" w:rsidRDefault="00945FAC" w:rsidP="0097418A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 w:rsidR="00613974">
              <w:rPr>
                <w:rFonts w:cs="Century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(2)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表示内容</w:t>
            </w:r>
          </w:p>
          <w:p w:rsidR="00945FAC" w:rsidRDefault="00945FAC" w:rsidP="0097418A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</w:rPr>
              <w:t>①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</w:rPr>
              <w:t>ＬＰガス貯蔵施設</w:t>
            </w:r>
          </w:p>
          <w:p w:rsidR="00945FAC" w:rsidRDefault="00945FAC" w:rsidP="00613974">
            <w:pPr>
              <w:pStyle w:val="a3"/>
              <w:ind w:left="139" w:hangingChars="68" w:hanging="139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</w:rPr>
              <w:t>②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</w:rPr>
              <w:t>燃（赤色文字）</w:t>
            </w:r>
          </w:p>
          <w:p w:rsidR="00945FAC" w:rsidRDefault="00945FAC" w:rsidP="0097418A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</w:rPr>
              <w:t>③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</w:rPr>
              <w:t>火気厳禁（赤色文字）</w:t>
            </w:r>
          </w:p>
          <w:p w:rsidR="00945FAC" w:rsidRDefault="00945FAC" w:rsidP="0097418A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</w:rPr>
              <w:t>④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</w:rPr>
              <w:t>無断立入禁止</w:t>
            </w:r>
          </w:p>
        </w:tc>
      </w:tr>
      <w:tr w:rsidR="00945FAC" w:rsidTr="0097418A">
        <w:trPr>
          <w:trHeight w:hRule="exact" w:val="1396"/>
          <w:jc w:val="center"/>
        </w:trPr>
        <w:tc>
          <w:tcPr>
            <w:tcW w:w="830" w:type="dxa"/>
            <w:vMerge w:val="restart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945FAC" w:rsidRDefault="00945FAC" w:rsidP="0097418A">
            <w:pPr>
              <w:pStyle w:val="a3"/>
              <w:spacing w:before="209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第２号</w:t>
            </w:r>
          </w:p>
        </w:tc>
        <w:tc>
          <w:tcPr>
            <w:tcW w:w="7682" w:type="dxa"/>
            <w:gridSpan w:val="6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945FAC" w:rsidRDefault="00945FAC" w:rsidP="0097418A">
            <w:pPr>
              <w:pStyle w:val="a3"/>
              <w:spacing w:before="209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施設距離</w:t>
            </w:r>
          </w:p>
          <w:p w:rsidR="00945FAC" w:rsidRPr="00945FAC" w:rsidRDefault="00945FAC" w:rsidP="0097418A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(1)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貯蔵施設面積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  <w:u w:val="single" w:color="000000"/>
              </w:rPr>
              <w:t xml:space="preserve">　　 </w:t>
            </w:r>
            <w:r>
              <w:rPr>
                <w:rFonts w:ascii="ＭＳ 明朝" w:hAnsi="ＭＳ 明朝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  <w:u w:val="single" w:color="000000"/>
              </w:rPr>
              <w:t xml:space="preserve">　㎡</w:t>
            </w:r>
          </w:p>
          <w:p w:rsidR="00945FAC" w:rsidRDefault="00945FAC" w:rsidP="0097418A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(2)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施設距離</w:t>
            </w:r>
          </w:p>
        </w:tc>
      </w:tr>
      <w:tr w:rsidR="00945FAC" w:rsidTr="0097418A">
        <w:trPr>
          <w:trHeight w:hRule="exact" w:val="465"/>
          <w:jc w:val="center"/>
        </w:trPr>
        <w:tc>
          <w:tcPr>
            <w:tcW w:w="83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945FAC" w:rsidRDefault="00945FAC" w:rsidP="0097418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45FAC" w:rsidRDefault="00945FAC" w:rsidP="0097418A">
            <w:pPr>
              <w:pStyle w:val="a3"/>
              <w:spacing w:before="106" w:line="206" w:lineRule="exact"/>
              <w:rPr>
                <w:spacing w:val="0"/>
              </w:rPr>
            </w:pP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45FAC" w:rsidRDefault="00945FAC" w:rsidP="0097418A">
            <w:pPr>
              <w:pStyle w:val="a3"/>
              <w:spacing w:before="106" w:line="206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保安物件</w:t>
            </w:r>
          </w:p>
        </w:tc>
        <w:tc>
          <w:tcPr>
            <w:tcW w:w="1868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FAC" w:rsidRDefault="00945FAC" w:rsidP="0097418A">
            <w:pPr>
              <w:pStyle w:val="a3"/>
              <w:spacing w:before="106" w:line="206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施設距離</w:t>
            </w:r>
          </w:p>
        </w:tc>
        <w:tc>
          <w:tcPr>
            <w:tcW w:w="1245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FAC" w:rsidRDefault="00945FAC" w:rsidP="0097418A">
            <w:pPr>
              <w:pStyle w:val="a3"/>
              <w:spacing w:before="106" w:line="206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実測距離</w:t>
            </w:r>
          </w:p>
        </w:tc>
        <w:tc>
          <w:tcPr>
            <w:tcW w:w="2076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945FAC" w:rsidRDefault="00945FAC" w:rsidP="0097418A">
            <w:pPr>
              <w:pStyle w:val="a3"/>
              <w:spacing w:before="106" w:line="206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対象物件</w:t>
            </w:r>
          </w:p>
        </w:tc>
        <w:tc>
          <w:tcPr>
            <w:tcW w:w="415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945FAC" w:rsidRDefault="00945FAC" w:rsidP="0097418A">
            <w:pPr>
              <w:pStyle w:val="a3"/>
              <w:spacing w:before="106" w:line="206" w:lineRule="exact"/>
              <w:jc w:val="center"/>
              <w:rPr>
                <w:spacing w:val="0"/>
              </w:rPr>
            </w:pPr>
          </w:p>
        </w:tc>
      </w:tr>
      <w:tr w:rsidR="00945FAC" w:rsidTr="0097418A">
        <w:trPr>
          <w:trHeight w:hRule="exact" w:val="465"/>
          <w:jc w:val="center"/>
        </w:trPr>
        <w:tc>
          <w:tcPr>
            <w:tcW w:w="83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945FAC" w:rsidRDefault="00945FAC" w:rsidP="0097418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45FAC" w:rsidRDefault="00945FAC" w:rsidP="0097418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61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45FAC" w:rsidRDefault="00945FAC" w:rsidP="0097418A">
            <w:pPr>
              <w:pStyle w:val="a3"/>
              <w:spacing w:before="106" w:line="206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第１種保安物件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45FAC" w:rsidRDefault="00945FAC" w:rsidP="0097418A">
            <w:pPr>
              <w:pStyle w:val="a3"/>
              <w:spacing w:before="106" w:line="206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m（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m）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45FAC" w:rsidRDefault="00945FAC" w:rsidP="0097418A">
            <w:pPr>
              <w:pStyle w:val="a3"/>
              <w:spacing w:before="106" w:line="206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  </w:t>
            </w:r>
            <w:r>
              <w:rPr>
                <w:rFonts w:ascii="ＭＳ 明朝" w:hAnsi="ＭＳ 明朝" w:hint="eastAsia"/>
              </w:rPr>
              <w:t xml:space="preserve">　　m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945FAC" w:rsidRDefault="00945FAC" w:rsidP="00945FAC">
            <w:pPr>
              <w:pStyle w:val="a3"/>
              <w:spacing w:before="106" w:line="206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</w:p>
        </w:tc>
        <w:tc>
          <w:tcPr>
            <w:tcW w:w="415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945FAC" w:rsidRDefault="00945FAC" w:rsidP="0097418A">
            <w:pPr>
              <w:pStyle w:val="a3"/>
              <w:spacing w:before="106" w:line="206" w:lineRule="exact"/>
              <w:rPr>
                <w:spacing w:val="0"/>
              </w:rPr>
            </w:pPr>
          </w:p>
        </w:tc>
      </w:tr>
      <w:tr w:rsidR="00945FAC" w:rsidTr="0097418A">
        <w:trPr>
          <w:trHeight w:hRule="exact" w:val="465"/>
          <w:jc w:val="center"/>
        </w:trPr>
        <w:tc>
          <w:tcPr>
            <w:tcW w:w="83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945FAC" w:rsidRDefault="00945FAC" w:rsidP="0097418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45FAC" w:rsidRDefault="00945FAC" w:rsidP="0097418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6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45FAC" w:rsidRDefault="00945FAC" w:rsidP="0097418A">
            <w:pPr>
              <w:pStyle w:val="a3"/>
              <w:spacing w:before="106" w:line="206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第２種保安物件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945FAC" w:rsidRDefault="00945FAC" w:rsidP="0097418A">
            <w:pPr>
              <w:pStyle w:val="a3"/>
              <w:spacing w:before="106" w:line="206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m（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m）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945FAC" w:rsidRDefault="00945FAC" w:rsidP="0097418A">
            <w:pPr>
              <w:pStyle w:val="a3"/>
              <w:spacing w:before="106" w:line="206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   </w:t>
            </w:r>
            <w:r>
              <w:rPr>
                <w:rFonts w:ascii="ＭＳ 明朝" w:hAnsi="ＭＳ 明朝" w:hint="eastAsia"/>
              </w:rPr>
              <w:t xml:space="preserve">　 m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945FAC" w:rsidRDefault="00945FAC" w:rsidP="0097418A">
            <w:pPr>
              <w:pStyle w:val="a3"/>
              <w:spacing w:before="106" w:line="206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     </w:t>
            </w:r>
          </w:p>
        </w:tc>
        <w:tc>
          <w:tcPr>
            <w:tcW w:w="415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945FAC" w:rsidRDefault="00945FAC" w:rsidP="0097418A">
            <w:pPr>
              <w:pStyle w:val="a3"/>
              <w:spacing w:before="106" w:line="206" w:lineRule="exact"/>
              <w:rPr>
                <w:spacing w:val="0"/>
              </w:rPr>
            </w:pPr>
          </w:p>
        </w:tc>
      </w:tr>
      <w:tr w:rsidR="00945FAC" w:rsidTr="0097418A">
        <w:trPr>
          <w:trHeight w:hRule="exact" w:val="1271"/>
          <w:jc w:val="center"/>
        </w:trPr>
        <w:tc>
          <w:tcPr>
            <w:tcW w:w="830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45FAC" w:rsidRDefault="00945FAC" w:rsidP="0097418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682" w:type="dxa"/>
            <w:gridSpan w:val="6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945FAC" w:rsidRDefault="00945FAC" w:rsidP="0097418A">
            <w:pPr>
              <w:pStyle w:val="a3"/>
              <w:spacing w:before="209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(注)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施設距離の（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</w:rPr>
              <w:t>）内は障壁設置時の距離を示す。</w:t>
            </w:r>
          </w:p>
          <w:p w:rsidR="00945FAC" w:rsidRDefault="00945FAC" w:rsidP="0097418A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(3)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施設距離の不足に対する障壁の必要性　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有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・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無</w:t>
            </w:r>
          </w:p>
        </w:tc>
      </w:tr>
      <w:tr w:rsidR="00945FAC" w:rsidTr="00E940C8">
        <w:trPr>
          <w:trHeight w:hRule="exact" w:val="1145"/>
          <w:jc w:val="center"/>
        </w:trPr>
        <w:tc>
          <w:tcPr>
            <w:tcW w:w="83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45FAC" w:rsidRDefault="00945FAC" w:rsidP="0097418A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第３号</w:t>
            </w:r>
          </w:p>
        </w:tc>
        <w:tc>
          <w:tcPr>
            <w:tcW w:w="7682" w:type="dxa"/>
            <w:gridSpan w:val="6"/>
            <w:vMerge w:val="restart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945FAC" w:rsidRDefault="00945FAC" w:rsidP="0097418A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障　壁</w:t>
            </w:r>
          </w:p>
          <w:p w:rsidR="00945FAC" w:rsidRDefault="00945FAC" w:rsidP="0097418A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(1)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障壁の構造</w:t>
            </w:r>
          </w:p>
          <w:p w:rsidR="00945FAC" w:rsidRDefault="00945FAC" w:rsidP="00613974">
            <w:pPr>
              <w:pStyle w:val="a3"/>
              <w:pBdr>
                <w:bottom w:val="single" w:sz="4" w:space="1" w:color="auto"/>
              </w:pBdr>
              <w:ind w:leftChars="66" w:left="563" w:rightChars="877" w:right="1842" w:hangingChars="208" w:hanging="424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①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</w:rPr>
              <w:t xml:space="preserve">材料　</w:t>
            </w:r>
          </w:p>
          <w:p w:rsidR="00945FAC" w:rsidRDefault="00945FAC" w:rsidP="0097418A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</w:rPr>
              <w:t>②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</w:rPr>
              <w:t>寸法　(高さ)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>
              <w:rPr>
                <w:rFonts w:ascii="ＭＳ 明朝" w:hAnsi="ＭＳ 明朝"/>
                <w:u w:val="single" w:color="000000"/>
              </w:rPr>
              <w:t xml:space="preserve"> </w:t>
            </w:r>
            <w:r w:rsidR="00613974">
              <w:rPr>
                <w:rFonts w:ascii="ＭＳ 明朝" w:hAnsi="ＭＳ 明朝" w:hint="eastAsia"/>
                <w:u w:val="single" w:color="000000"/>
              </w:rPr>
              <w:t xml:space="preserve">　</w:t>
            </w:r>
            <w:r>
              <w:rPr>
                <w:rFonts w:ascii="ＭＳ 明朝" w:hAnsi="ＭＳ 明朝"/>
                <w:u w:val="single" w:color="000000"/>
              </w:rPr>
              <w:t xml:space="preserve">  </w:t>
            </w:r>
            <w:r>
              <w:rPr>
                <w:rFonts w:ascii="ＭＳ 明朝" w:hAnsi="ＭＳ 明朝" w:hint="eastAsia"/>
                <w:u w:val="single" w:color="000000"/>
              </w:rPr>
              <w:t>cm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   </w:t>
            </w:r>
            <w:r>
              <w:rPr>
                <w:rFonts w:ascii="ＭＳ 明朝" w:hAnsi="ＭＳ 明朝" w:hint="eastAsia"/>
              </w:rPr>
              <w:t>(厚さ)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>
              <w:rPr>
                <w:rFonts w:ascii="ＭＳ 明朝" w:hAnsi="ＭＳ 明朝"/>
                <w:u w:val="single" w:color="000000"/>
              </w:rPr>
              <w:t xml:space="preserve"> </w:t>
            </w:r>
            <w:r w:rsidR="00613974">
              <w:rPr>
                <w:rFonts w:ascii="ＭＳ 明朝" w:hAnsi="ＭＳ 明朝" w:hint="eastAsia"/>
                <w:u w:val="single" w:color="000000"/>
              </w:rPr>
              <w:t xml:space="preserve">　</w:t>
            </w:r>
            <w:r>
              <w:rPr>
                <w:rFonts w:ascii="ＭＳ 明朝" w:hAnsi="ＭＳ 明朝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  <w:u w:val="single" w:color="000000"/>
              </w:rPr>
              <w:t>cm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</w:p>
          <w:p w:rsidR="00945FAC" w:rsidRDefault="00945FAC" w:rsidP="0097418A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</w:rPr>
              <w:t>③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</w:rPr>
              <w:t>配筋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>
              <w:rPr>
                <w:rFonts w:ascii="ＭＳ 明朝" w:hAnsi="ＭＳ 明朝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 w:rsidR="00613974">
              <w:rPr>
                <w:rFonts w:ascii="ＭＳ 明朝" w:hAnsi="ＭＳ 明朝" w:hint="eastAsia"/>
                <w:u w:val="single" w:color="000000"/>
              </w:rPr>
              <w:t>mm、</w:t>
            </w:r>
            <w:r>
              <w:rPr>
                <w:rFonts w:ascii="ＭＳ 明朝" w:hAnsi="ＭＳ 明朝"/>
                <w:u w:val="single" w:color="000000"/>
              </w:rPr>
              <w:t xml:space="preserve"> </w:t>
            </w:r>
            <w:r w:rsidR="00613974">
              <w:rPr>
                <w:rFonts w:ascii="ＭＳ 明朝" w:hAnsi="ＭＳ 明朝"/>
                <w:u w:val="single" w:color="000000"/>
              </w:rPr>
              <w:t xml:space="preserve">  </w:t>
            </w:r>
            <w:r>
              <w:rPr>
                <w:rFonts w:ascii="ＭＳ 明朝" w:hAnsi="ＭＳ 明朝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  <w:u w:val="single" w:color="000000"/>
              </w:rPr>
              <w:t>mm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 w:rsidR="00613974">
              <w:rPr>
                <w:rFonts w:ascii="ＭＳ 明朝" w:hAnsi="ＭＳ 明朝" w:hint="eastAsia"/>
                <w:u w:val="single" w:color="000000"/>
              </w:rPr>
              <w:t xml:space="preserve"> </w:t>
            </w:r>
            <w:r w:rsidR="00613974">
              <w:rPr>
                <w:rFonts w:ascii="ＭＳ 明朝" w:hAnsi="ＭＳ 明朝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間隔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(縦)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>
              <w:rPr>
                <w:rFonts w:ascii="ＭＳ 明朝" w:hAnsi="ＭＳ 明朝"/>
                <w:u w:val="single" w:color="000000"/>
              </w:rPr>
              <w:t xml:space="preserve"> </w:t>
            </w:r>
            <w:r w:rsidR="00613974">
              <w:rPr>
                <w:rFonts w:ascii="ＭＳ 明朝" w:hAnsi="ＭＳ 明朝" w:hint="eastAsia"/>
                <w:u w:val="single" w:color="000000"/>
              </w:rPr>
              <w:t xml:space="preserve">　</w:t>
            </w:r>
            <w:r>
              <w:rPr>
                <w:rFonts w:ascii="ＭＳ 明朝" w:hAnsi="ＭＳ 明朝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  <w:u w:val="single" w:color="000000"/>
              </w:rPr>
              <w:t>cm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</w:rPr>
              <w:t>(横)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>
              <w:rPr>
                <w:rFonts w:ascii="ＭＳ 明朝" w:hAnsi="ＭＳ 明朝"/>
                <w:u w:val="single" w:color="000000"/>
              </w:rPr>
              <w:t xml:space="preserve"> </w:t>
            </w:r>
            <w:r w:rsidR="00613974">
              <w:rPr>
                <w:rFonts w:ascii="ＭＳ 明朝" w:hAnsi="ＭＳ 明朝" w:hint="eastAsia"/>
                <w:u w:val="single" w:color="000000"/>
              </w:rPr>
              <w:t xml:space="preserve">　</w:t>
            </w:r>
            <w:r>
              <w:rPr>
                <w:rFonts w:ascii="ＭＳ 明朝" w:hAnsi="ＭＳ 明朝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  <w:u w:val="single" w:color="000000"/>
              </w:rPr>
              <w:t>cm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</w:p>
          <w:p w:rsidR="00945FAC" w:rsidRDefault="00945FAC" w:rsidP="0097418A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(2)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扉の構造</w:t>
            </w:r>
          </w:p>
          <w:p w:rsidR="00945FAC" w:rsidRDefault="00945FAC" w:rsidP="00613974">
            <w:pPr>
              <w:pStyle w:val="a3"/>
              <w:pBdr>
                <w:bottom w:val="single" w:sz="4" w:space="1" w:color="auto"/>
              </w:pBdr>
              <w:ind w:leftChars="66" w:left="418" w:rightChars="810" w:right="1701" w:hangingChars="137" w:hanging="279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①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</w:rPr>
              <w:t>材料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</w:p>
          <w:p w:rsidR="00945FAC" w:rsidRDefault="00945FAC" w:rsidP="0097418A">
            <w:pPr>
              <w:pStyle w:val="a3"/>
              <w:rPr>
                <w:rFonts w:ascii="ＭＳ 明朝" w:hAnsi="ＭＳ 明朝"/>
                <w:spacing w:val="2"/>
                <w:u w:val="single" w:color="00000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</w:rPr>
              <w:t>②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</w:rPr>
              <w:t>寸法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</w:rPr>
              <w:t>(厚さ)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>
              <w:rPr>
                <w:rFonts w:ascii="ＭＳ 明朝" w:hAnsi="ＭＳ 明朝"/>
                <w:u w:val="single" w:color="000000"/>
              </w:rPr>
              <w:t xml:space="preserve">  </w:t>
            </w:r>
            <w:r w:rsidR="00613974">
              <w:rPr>
                <w:rFonts w:ascii="ＭＳ 明朝" w:hAnsi="ＭＳ 明朝" w:hint="eastAsia"/>
                <w:u w:val="single" w:color="000000"/>
              </w:rPr>
              <w:t xml:space="preserve">　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  <w:u w:val="single" w:color="000000"/>
              </w:rPr>
              <w:t>mm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</w:rPr>
              <w:t>(高さ)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>
              <w:rPr>
                <w:rFonts w:ascii="ＭＳ 明朝" w:hAnsi="ＭＳ 明朝"/>
                <w:u w:val="single" w:color="000000"/>
              </w:rPr>
              <w:t xml:space="preserve">  </w:t>
            </w:r>
            <w:r w:rsidR="00613974">
              <w:rPr>
                <w:rFonts w:ascii="ＭＳ 明朝" w:hAnsi="ＭＳ 明朝" w:hint="eastAsia"/>
                <w:u w:val="single" w:color="000000"/>
              </w:rPr>
              <w:t xml:space="preserve">　</w:t>
            </w:r>
            <w:r>
              <w:rPr>
                <w:rFonts w:ascii="ＭＳ 明朝" w:hAnsi="ＭＳ 明朝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  <w:u w:val="single" w:color="000000"/>
              </w:rPr>
              <w:t>cm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   </w:t>
            </w:r>
            <w:r>
              <w:rPr>
                <w:rFonts w:ascii="ＭＳ 明朝" w:hAnsi="ＭＳ 明朝" w:hint="eastAsia"/>
              </w:rPr>
              <w:t>(幅)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>
              <w:rPr>
                <w:rFonts w:ascii="ＭＳ 明朝" w:hAnsi="ＭＳ 明朝"/>
                <w:u w:val="single" w:color="000000"/>
              </w:rPr>
              <w:t xml:space="preserve">   </w:t>
            </w:r>
            <w:r w:rsidR="00613974">
              <w:rPr>
                <w:rFonts w:ascii="ＭＳ 明朝" w:hAnsi="ＭＳ 明朝" w:hint="eastAsia"/>
                <w:u w:val="single" w:color="000000"/>
              </w:rPr>
              <w:t xml:space="preserve">　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  <w:u w:val="single" w:color="000000"/>
              </w:rPr>
              <w:t>cm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</w:p>
          <w:p w:rsidR="00945FAC" w:rsidRDefault="00945FAC" w:rsidP="0097418A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</w:rPr>
              <w:t>③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</w:rPr>
              <w:t xml:space="preserve">補強　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等辺山形鋼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(枠)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>
              <w:rPr>
                <w:rFonts w:ascii="ＭＳ 明朝" w:hAnsi="ＭＳ 明朝"/>
                <w:u w:val="single" w:color="000000"/>
              </w:rPr>
              <w:t xml:space="preserve">  </w:t>
            </w:r>
            <w:r w:rsidR="00613974">
              <w:rPr>
                <w:rFonts w:ascii="ＭＳ 明朝" w:hAnsi="ＭＳ 明朝" w:hint="eastAsia"/>
                <w:u w:val="single" w:color="000000"/>
              </w:rPr>
              <w:t xml:space="preserve">　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  <w:u w:val="single" w:color="000000"/>
              </w:rPr>
              <w:t>mm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</w:rPr>
              <w:t>×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>
              <w:rPr>
                <w:rFonts w:ascii="ＭＳ 明朝" w:hAnsi="ＭＳ 明朝"/>
                <w:u w:val="single" w:color="000000"/>
              </w:rPr>
              <w:t xml:space="preserve">  </w:t>
            </w:r>
            <w:r w:rsidR="00613974">
              <w:rPr>
                <w:rFonts w:ascii="ＭＳ 明朝" w:hAnsi="ＭＳ 明朝" w:hint="eastAsia"/>
                <w:u w:val="single" w:color="000000"/>
              </w:rPr>
              <w:t xml:space="preserve">　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  <w:u w:val="single" w:color="000000"/>
              </w:rPr>
              <w:t>mm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</w:rPr>
              <w:t>(内)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>
              <w:rPr>
                <w:rFonts w:ascii="ＭＳ 明朝" w:hAnsi="ＭＳ 明朝"/>
                <w:u w:val="single" w:color="000000"/>
              </w:rPr>
              <w:t xml:space="preserve">  </w:t>
            </w:r>
            <w:r w:rsidR="00613974">
              <w:rPr>
                <w:rFonts w:ascii="ＭＳ 明朝" w:hAnsi="ＭＳ 明朝" w:hint="eastAsia"/>
                <w:u w:val="single" w:color="000000"/>
              </w:rPr>
              <w:t xml:space="preserve">　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  <w:u w:val="single" w:color="000000"/>
              </w:rPr>
              <w:t>mm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</w:rPr>
              <w:t>×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>
              <w:rPr>
                <w:rFonts w:ascii="ＭＳ 明朝" w:hAnsi="ＭＳ 明朝"/>
                <w:u w:val="single" w:color="000000"/>
              </w:rPr>
              <w:t xml:space="preserve"> </w:t>
            </w:r>
            <w:r w:rsidR="00613974">
              <w:rPr>
                <w:rFonts w:ascii="ＭＳ 明朝" w:hAnsi="ＭＳ 明朝" w:hint="eastAsia"/>
                <w:u w:val="single" w:color="000000"/>
              </w:rPr>
              <w:t xml:space="preserve">　</w:t>
            </w:r>
            <w:r>
              <w:rPr>
                <w:rFonts w:ascii="ＭＳ 明朝" w:hAnsi="ＭＳ 明朝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  <w:u w:val="single" w:color="000000"/>
              </w:rPr>
              <w:t>mm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</w:p>
          <w:p w:rsidR="00945FAC" w:rsidRDefault="00945FAC" w:rsidP="0097418A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   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  <w:spacing w:val="2"/>
              </w:rPr>
              <w:t xml:space="preserve">       </w:t>
            </w:r>
            <w:r>
              <w:rPr>
                <w:rFonts w:ascii="ＭＳ 明朝" w:hAnsi="ＭＳ 明朝" w:hint="eastAsia"/>
              </w:rPr>
              <w:t>間隔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(縦)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 w:rsidR="00613974">
              <w:rPr>
                <w:rFonts w:ascii="ＭＳ 明朝" w:hAnsi="ＭＳ 明朝" w:hint="eastAsia"/>
                <w:spacing w:val="2"/>
                <w:u w:val="single" w:color="000000"/>
              </w:rPr>
              <w:t xml:space="preserve">　</w:t>
            </w:r>
            <w:r>
              <w:rPr>
                <w:rFonts w:ascii="ＭＳ 明朝" w:hAnsi="ＭＳ 明朝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  <w:u w:val="single" w:color="000000"/>
              </w:rPr>
              <w:t>cm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</w:rPr>
              <w:t>(横)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>
              <w:rPr>
                <w:rFonts w:ascii="ＭＳ 明朝" w:hAnsi="ＭＳ 明朝"/>
                <w:u w:val="single" w:color="000000"/>
              </w:rPr>
              <w:t xml:space="preserve"> </w:t>
            </w:r>
            <w:r w:rsidR="00613974">
              <w:rPr>
                <w:rFonts w:ascii="ＭＳ 明朝" w:hAnsi="ＭＳ 明朝" w:hint="eastAsia"/>
                <w:u w:val="single" w:color="000000"/>
              </w:rPr>
              <w:t xml:space="preserve">　</w:t>
            </w:r>
            <w:r>
              <w:rPr>
                <w:rFonts w:ascii="ＭＳ 明朝" w:hAnsi="ＭＳ 明朝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  <w:u w:val="single" w:color="000000"/>
              </w:rPr>
              <w:t xml:space="preserve">cm </w:t>
            </w:r>
          </w:p>
        </w:tc>
      </w:tr>
      <w:tr w:rsidR="00945FAC" w:rsidTr="0097418A">
        <w:trPr>
          <w:trHeight w:hRule="exact" w:val="972"/>
          <w:jc w:val="center"/>
        </w:trPr>
        <w:tc>
          <w:tcPr>
            <w:tcW w:w="830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45FAC" w:rsidRDefault="00945FAC" w:rsidP="0097418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682" w:type="dxa"/>
            <w:gridSpan w:val="6"/>
            <w:vMerge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945FAC" w:rsidRDefault="00945FAC" w:rsidP="0097418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:rsidR="00945FAC" w:rsidRDefault="00945FAC" w:rsidP="00945FAC">
      <w:pPr>
        <w:pStyle w:val="a3"/>
        <w:spacing w:line="209" w:lineRule="exact"/>
        <w:rPr>
          <w:spacing w:val="0"/>
        </w:rPr>
      </w:pPr>
    </w:p>
    <w:p w:rsidR="00945FAC" w:rsidRDefault="00945FAC" w:rsidP="00945FAC">
      <w:pPr>
        <w:pStyle w:val="a3"/>
        <w:spacing w:line="100" w:lineRule="exact"/>
        <w:rPr>
          <w:spacing w:val="0"/>
        </w:rPr>
      </w:pPr>
    </w:p>
    <w:tbl>
      <w:tblPr>
        <w:tblW w:w="0" w:type="auto"/>
        <w:jc w:val="center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832"/>
        <w:gridCol w:w="7696"/>
      </w:tblGrid>
      <w:tr w:rsidR="00945FAC" w:rsidTr="0097418A">
        <w:trPr>
          <w:cantSplit/>
          <w:trHeight w:hRule="exact" w:val="458"/>
          <w:jc w:val="center"/>
        </w:trPr>
        <w:tc>
          <w:tcPr>
            <w:tcW w:w="8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45FAC" w:rsidRDefault="00945FAC" w:rsidP="0097418A">
            <w:pPr>
              <w:pStyle w:val="a3"/>
              <w:spacing w:before="131" w:line="231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lastRenderedPageBreak/>
              <w:t xml:space="preserve"> </w:t>
            </w:r>
            <w:r>
              <w:rPr>
                <w:rFonts w:ascii="ＭＳ 明朝" w:hAnsi="ＭＳ 明朝" w:hint="eastAsia"/>
              </w:rPr>
              <w:t>号</w:t>
            </w:r>
          </w:p>
        </w:tc>
        <w:tc>
          <w:tcPr>
            <w:tcW w:w="7696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945FAC" w:rsidRDefault="00945FAC" w:rsidP="0097418A">
            <w:pPr>
              <w:pStyle w:val="a3"/>
              <w:spacing w:before="131" w:line="231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対　　応　　事　　項</w:t>
            </w:r>
          </w:p>
        </w:tc>
      </w:tr>
      <w:tr w:rsidR="00945FAC" w:rsidTr="0097418A">
        <w:trPr>
          <w:cantSplit/>
          <w:trHeight w:hRule="exact" w:val="843"/>
          <w:jc w:val="center"/>
        </w:trPr>
        <w:tc>
          <w:tcPr>
            <w:tcW w:w="83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45FAC" w:rsidRDefault="00945FAC" w:rsidP="0097418A">
            <w:pPr>
              <w:pStyle w:val="a3"/>
              <w:spacing w:before="131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第４号</w:t>
            </w:r>
          </w:p>
        </w:tc>
        <w:tc>
          <w:tcPr>
            <w:tcW w:w="769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945FAC" w:rsidRDefault="00945FAC" w:rsidP="0097418A">
            <w:pPr>
              <w:pStyle w:val="a3"/>
              <w:spacing w:before="131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屋根材等</w:t>
            </w:r>
          </w:p>
          <w:p w:rsidR="004B06A6" w:rsidRDefault="00945FAC" w:rsidP="004B06A6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 w:rsidRPr="00613974">
              <w:rPr>
                <w:rFonts w:ascii="ＭＳ 明朝" w:hAnsi="ＭＳ 明朝" w:hint="eastAsia"/>
              </w:rPr>
              <w:t xml:space="preserve">　屋根組及び屋根の材料</w:t>
            </w:r>
            <w:r w:rsidRPr="00613974">
              <w:rPr>
                <w:rFonts w:ascii="ＭＳ 明朝" w:hAnsi="ＭＳ 明朝" w:hint="eastAsia"/>
                <w:spacing w:val="2"/>
              </w:rPr>
              <w:t xml:space="preserve">  </w:t>
            </w:r>
            <w:r w:rsidR="004B06A6">
              <w:rPr>
                <w:rFonts w:ascii="ＭＳ 明朝" w:hAnsi="ＭＳ 明朝" w:hint="eastAsia"/>
                <w:u w:val="single" w:color="000000"/>
              </w:rPr>
              <w:t xml:space="preserve">　</w:t>
            </w:r>
            <w:r w:rsidR="004B06A6">
              <w:rPr>
                <w:rFonts w:ascii="ＭＳ 明朝" w:hAnsi="ＭＳ 明朝" w:hint="eastAsia"/>
                <w:spacing w:val="2"/>
                <w:u w:val="single" w:color="000000"/>
              </w:rPr>
              <w:t xml:space="preserve">  </w:t>
            </w:r>
            <w:r w:rsidR="004B06A6">
              <w:rPr>
                <w:rFonts w:ascii="ＭＳ 明朝" w:hAnsi="ＭＳ 明朝"/>
                <w:u w:val="single" w:color="000000"/>
              </w:rPr>
              <w:t xml:space="preserve">         </w:t>
            </w:r>
            <w:r w:rsidR="004B06A6"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 w:rsidR="004B06A6">
              <w:rPr>
                <w:rFonts w:ascii="ＭＳ 明朝" w:hAnsi="ＭＳ 明朝"/>
                <w:spacing w:val="2"/>
                <w:u w:val="single" w:color="000000"/>
              </w:rPr>
              <w:t xml:space="preserve">                 </w:t>
            </w:r>
            <w:r w:rsidR="004B06A6"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</w:p>
          <w:p w:rsidR="00945FAC" w:rsidRPr="004B06A6" w:rsidRDefault="00945FAC" w:rsidP="00945FAC">
            <w:pPr>
              <w:pStyle w:val="a3"/>
              <w:rPr>
                <w:spacing w:val="0"/>
              </w:rPr>
            </w:pPr>
          </w:p>
        </w:tc>
      </w:tr>
      <w:tr w:rsidR="00945FAC" w:rsidTr="004B06A6">
        <w:trPr>
          <w:cantSplit/>
          <w:trHeight w:hRule="exact" w:val="2614"/>
          <w:jc w:val="center"/>
        </w:trPr>
        <w:tc>
          <w:tcPr>
            <w:tcW w:w="83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45FAC" w:rsidRDefault="00945FAC" w:rsidP="0097418A">
            <w:pPr>
              <w:pStyle w:val="a3"/>
              <w:spacing w:before="209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第５号</w:t>
            </w:r>
          </w:p>
        </w:tc>
        <w:tc>
          <w:tcPr>
            <w:tcW w:w="769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945FAC" w:rsidRDefault="00945FAC" w:rsidP="0097418A">
            <w:pPr>
              <w:pStyle w:val="a3"/>
              <w:spacing w:before="209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滞留防止措置</w:t>
            </w:r>
          </w:p>
          <w:p w:rsidR="00945FAC" w:rsidRDefault="00945FAC" w:rsidP="0097418A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(1)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貯蔵施設面積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>
              <w:rPr>
                <w:rFonts w:ascii="ＭＳ 明朝" w:hAnsi="ＭＳ 明朝"/>
                <w:u w:val="single" w:color="000000"/>
              </w:rPr>
              <w:t xml:space="preserve">      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>㎡</w:t>
            </w:r>
          </w:p>
          <w:p w:rsidR="00945FAC" w:rsidRDefault="00945FAC" w:rsidP="0097418A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(2)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法定換気口面積</w:t>
            </w:r>
            <w:r>
              <w:rPr>
                <w:rFonts w:ascii="ＭＳ 明朝" w:hAnsi="ＭＳ 明朝" w:hint="eastAsia"/>
                <w:spacing w:val="2"/>
              </w:rPr>
              <w:t xml:space="preserve">   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>
              <w:rPr>
                <w:rFonts w:ascii="ＭＳ 明朝" w:hAnsi="ＭＳ 明朝"/>
                <w:spacing w:val="2"/>
                <w:u w:val="single" w:color="000000"/>
              </w:rPr>
              <w:t xml:space="preserve">    </w:t>
            </w:r>
            <w:r>
              <w:rPr>
                <w:rFonts w:ascii="ＭＳ 明朝" w:hAnsi="ＭＳ 明朝" w:hint="eastAsia"/>
                <w:u w:val="single" w:color="000000"/>
              </w:rPr>
              <w:t>㎡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</w:rPr>
              <w:t>×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 w:rsidRPr="00945FAC">
              <w:rPr>
                <w:rFonts w:ascii="ＭＳ 明朝" w:hAnsi="ＭＳ 明朝"/>
                <w:u w:val="single"/>
              </w:rPr>
              <w:t xml:space="preserve">  </w:t>
            </w:r>
            <w:r>
              <w:rPr>
                <w:rFonts w:ascii="ＭＳ 明朝" w:hAnsi="ＭＳ 明朝"/>
                <w:u w:val="single"/>
              </w:rPr>
              <w:t xml:space="preserve">  </w:t>
            </w:r>
            <w:r w:rsidRPr="00945FAC">
              <w:rPr>
                <w:rFonts w:ascii="ＭＳ 明朝" w:hAnsi="ＭＳ 明朝" w:hint="eastAsia"/>
                <w:spacing w:val="2"/>
                <w:u w:val="single"/>
              </w:rPr>
              <w:t xml:space="preserve">㎠ </w:t>
            </w:r>
            <w:r>
              <w:rPr>
                <w:rFonts w:ascii="ＭＳ 明朝" w:hAnsi="ＭＳ 明朝" w:hint="eastAsia"/>
              </w:rPr>
              <w:t>/m</w:t>
            </w:r>
            <w:r>
              <w:rPr>
                <w:rFonts w:ascii="ＭＳ 明朝" w:hAnsi="ＭＳ 明朝" w:hint="eastAsia"/>
                <w:spacing w:val="2"/>
                <w:position w:val="10"/>
                <w:sz w:val="10"/>
                <w:szCs w:val="10"/>
              </w:rPr>
              <w:t>２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＝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>
              <w:rPr>
                <w:rFonts w:ascii="ＭＳ 明朝" w:hAnsi="ＭＳ 明朝"/>
                <w:u w:val="single" w:color="000000"/>
              </w:rPr>
              <w:t xml:space="preserve">     </w:t>
            </w:r>
            <w:r>
              <w:rPr>
                <w:rFonts w:ascii="ＭＳ 明朝" w:hAnsi="ＭＳ 明朝"/>
                <w:u w:val="single"/>
              </w:rPr>
              <w:t xml:space="preserve"> </w:t>
            </w:r>
            <w:r w:rsidRPr="00945FAC">
              <w:rPr>
                <w:rFonts w:ascii="ＭＳ 明朝" w:hAnsi="ＭＳ 明朝" w:hint="eastAsia"/>
                <w:spacing w:val="2"/>
                <w:u w:val="single"/>
              </w:rPr>
              <w:t>㎠</w:t>
            </w:r>
            <w:r>
              <w:rPr>
                <w:rFonts w:ascii="ＭＳ 明朝" w:hAnsi="ＭＳ 明朝" w:hint="eastAsia"/>
              </w:rPr>
              <w:t>(A)</w:t>
            </w:r>
          </w:p>
          <w:p w:rsidR="00945FAC" w:rsidRDefault="00945FAC" w:rsidP="0097418A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(3)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換気口面積</w:t>
            </w:r>
          </w:p>
          <w:p w:rsidR="00945FAC" w:rsidRDefault="00945FAC" w:rsidP="0097418A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   </w:t>
            </w:r>
            <w:r>
              <w:rPr>
                <w:rFonts w:ascii="ＭＳ 明朝" w:hAnsi="ＭＳ 明朝" w:hint="eastAsia"/>
              </w:rPr>
              <w:t xml:space="preserve">　開口部面積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(縦)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 w:rsidR="00613974">
              <w:rPr>
                <w:rFonts w:ascii="ＭＳ 明朝" w:hAnsi="ＭＳ 明朝" w:hint="eastAsia"/>
                <w:u w:val="single" w:color="000000"/>
              </w:rPr>
              <w:t xml:space="preserve">　　</w:t>
            </w:r>
            <w:r>
              <w:rPr>
                <w:rFonts w:ascii="ＭＳ 明朝" w:hAnsi="ＭＳ 明朝" w:hint="eastAsia"/>
                <w:u w:val="single" w:color="000000"/>
              </w:rPr>
              <w:t>cm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</w:rPr>
              <w:t>×(横)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 w:rsidR="00613974">
              <w:rPr>
                <w:rFonts w:ascii="ＭＳ 明朝" w:hAnsi="ＭＳ 明朝" w:hint="eastAsia"/>
                <w:u w:val="single" w:color="000000"/>
              </w:rPr>
              <w:t xml:space="preserve">　　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  <w:u w:val="single" w:color="000000"/>
              </w:rPr>
              <w:t>cm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</w:rPr>
              <w:t>×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 w:rsidR="00613974">
              <w:rPr>
                <w:rFonts w:ascii="ＭＳ 明朝" w:hAnsi="ＭＳ 明朝" w:hint="eastAsia"/>
                <w:u w:val="single" w:color="000000"/>
              </w:rPr>
              <w:t xml:space="preserve">　　</w:t>
            </w:r>
            <w:r>
              <w:rPr>
                <w:rFonts w:ascii="ＭＳ 明朝" w:hAnsi="ＭＳ 明朝" w:hint="eastAsia"/>
                <w:u w:val="single" w:color="000000"/>
              </w:rPr>
              <w:t>ｹ所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 </w:t>
            </w:r>
            <w:r>
              <w:rPr>
                <w:rFonts w:ascii="ＭＳ 明朝" w:hAnsi="ＭＳ 明朝" w:hint="eastAsia"/>
                <w:spacing w:val="2"/>
              </w:rPr>
              <w:t xml:space="preserve">   </w:t>
            </w:r>
            <w:r>
              <w:rPr>
                <w:rFonts w:ascii="ＭＳ 明朝" w:hAnsi="ＭＳ 明朝" w:hint="eastAsia"/>
              </w:rPr>
              <w:t>＝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 w:rsidR="00613974">
              <w:rPr>
                <w:rFonts w:ascii="ＭＳ 明朝" w:hAnsi="ＭＳ 明朝" w:hint="eastAsia"/>
                <w:u w:val="single" w:color="000000"/>
              </w:rPr>
              <w:t xml:space="preserve">　　　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  <w:u w:val="single" w:color="000000"/>
              </w:rPr>
              <w:t>cm</w:t>
            </w:r>
            <w:r>
              <w:rPr>
                <w:rFonts w:ascii="ＭＳ 明朝" w:hAnsi="ＭＳ 明朝" w:hint="eastAsia"/>
                <w:spacing w:val="2"/>
                <w:position w:val="10"/>
                <w:sz w:val="10"/>
                <w:szCs w:val="10"/>
                <w:u w:val="single" w:color="000000"/>
              </w:rPr>
              <w:t>２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</w:p>
          <w:p w:rsidR="00945FAC" w:rsidRDefault="00945FAC" w:rsidP="0097418A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   </w:t>
            </w:r>
            <w:r>
              <w:rPr>
                <w:rFonts w:ascii="ＭＳ 明朝" w:hAnsi="ＭＳ 明朝" w:hint="eastAsia"/>
              </w:rPr>
              <w:t xml:space="preserve">　鉄筋断面積</w:t>
            </w:r>
            <w:r>
              <w:rPr>
                <w:rFonts w:ascii="ＭＳ 明朝" w:hAnsi="ＭＳ 明朝" w:hint="eastAsia"/>
                <w:spacing w:val="2"/>
              </w:rPr>
              <w:t xml:space="preserve">     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 </w:t>
            </w:r>
            <w:r w:rsidR="00613974">
              <w:rPr>
                <w:rFonts w:ascii="ＭＳ 明朝" w:hAnsi="ＭＳ 明朝" w:hint="eastAsia"/>
                <w:u w:val="single" w:color="000000"/>
              </w:rPr>
              <w:t xml:space="preserve">　</w:t>
            </w:r>
            <w:r>
              <w:rPr>
                <w:rFonts w:ascii="ＭＳ 明朝" w:hAnsi="ＭＳ 明朝" w:hint="eastAsia"/>
                <w:u w:val="single" w:color="000000"/>
              </w:rPr>
              <w:t>cm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</w:rPr>
              <w:t>×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 w:rsidR="00613974">
              <w:rPr>
                <w:rFonts w:ascii="ＭＳ 明朝" w:hAnsi="ＭＳ 明朝" w:hint="eastAsia"/>
                <w:u w:val="single" w:color="000000"/>
              </w:rPr>
              <w:t xml:space="preserve">　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  <w:u w:val="single" w:color="000000"/>
              </w:rPr>
              <w:t>cm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</w:rPr>
              <w:t>×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 w:rsidR="00613974">
              <w:rPr>
                <w:rFonts w:ascii="ＭＳ 明朝" w:hAnsi="ＭＳ 明朝" w:hint="eastAsia"/>
                <w:u w:val="single" w:color="000000"/>
              </w:rPr>
              <w:t xml:space="preserve">　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  <w:u w:val="single" w:color="000000"/>
              </w:rPr>
              <w:t>本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</w:rPr>
              <w:t>×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 w:rsidR="00613974">
              <w:rPr>
                <w:rFonts w:ascii="ＭＳ 明朝" w:hAnsi="ＭＳ 明朝" w:hint="eastAsia"/>
                <w:u w:val="single" w:color="000000"/>
              </w:rPr>
              <w:t xml:space="preserve">　　</w:t>
            </w:r>
            <w:r>
              <w:rPr>
                <w:rFonts w:ascii="ＭＳ 明朝" w:hAnsi="ＭＳ 明朝" w:hint="eastAsia"/>
                <w:u w:val="single" w:color="000000"/>
              </w:rPr>
              <w:t>ｹ所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</w:rPr>
              <w:t>＝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  </w:t>
            </w:r>
            <w:r w:rsidR="00613974">
              <w:rPr>
                <w:rFonts w:ascii="ＭＳ 明朝" w:hAnsi="ＭＳ 明朝" w:hint="eastAsia"/>
                <w:u w:val="single" w:color="000000"/>
              </w:rPr>
              <w:t xml:space="preserve">　　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  <w:u w:val="single" w:color="000000"/>
              </w:rPr>
              <w:t>cm</w:t>
            </w:r>
            <w:r>
              <w:rPr>
                <w:rFonts w:ascii="ＭＳ 明朝" w:hAnsi="ＭＳ 明朝" w:hint="eastAsia"/>
                <w:spacing w:val="2"/>
                <w:position w:val="10"/>
                <w:sz w:val="10"/>
                <w:szCs w:val="10"/>
                <w:u w:val="single" w:color="000000"/>
              </w:rPr>
              <w:t>２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</w:p>
          <w:p w:rsidR="00945FAC" w:rsidRDefault="00945FAC" w:rsidP="0097418A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   </w:t>
            </w:r>
            <w:r>
              <w:rPr>
                <w:rFonts w:ascii="ＭＳ 明朝" w:hAnsi="ＭＳ 明朝" w:hint="eastAsia"/>
              </w:rPr>
              <w:t xml:space="preserve">　実際換気口面積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 w:rsidR="00613974">
              <w:rPr>
                <w:rFonts w:ascii="ＭＳ 明朝" w:hAnsi="ＭＳ 明朝" w:hint="eastAsia"/>
                <w:u w:val="single" w:color="000000"/>
              </w:rPr>
              <w:t xml:space="preserve">　　　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</w:rPr>
              <w:t>－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 w:rsidR="00613974">
              <w:rPr>
                <w:rFonts w:ascii="ＭＳ 明朝" w:hAnsi="ＭＳ 明朝" w:hint="eastAsia"/>
                <w:u w:val="single" w:color="000000"/>
              </w:rPr>
              <w:t xml:space="preserve">　　　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</w:rPr>
              <w:t>＝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 w:rsidR="00613974">
              <w:rPr>
                <w:rFonts w:ascii="ＭＳ 明朝" w:hAnsi="ＭＳ 明朝" w:hint="eastAsia"/>
                <w:u w:val="single" w:color="000000"/>
              </w:rPr>
              <w:t xml:space="preserve">　　　</w:t>
            </w:r>
            <w:r>
              <w:rPr>
                <w:rFonts w:ascii="ＭＳ 明朝" w:hAnsi="ＭＳ 明朝" w:hint="eastAsia"/>
                <w:u w:val="single" w:color="000000"/>
              </w:rPr>
              <w:t>cm</w:t>
            </w:r>
            <w:r>
              <w:rPr>
                <w:rFonts w:ascii="ＭＳ 明朝" w:hAnsi="ＭＳ 明朝" w:hint="eastAsia"/>
                <w:spacing w:val="2"/>
                <w:position w:val="10"/>
                <w:sz w:val="10"/>
                <w:szCs w:val="10"/>
                <w:u w:val="single" w:color="000000"/>
              </w:rPr>
              <w:t>２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</w:rPr>
              <w:t>(B)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</w:rPr>
              <w:t>(B)＞(A)</w:t>
            </w:r>
          </w:p>
        </w:tc>
      </w:tr>
      <w:tr w:rsidR="00945FAC" w:rsidTr="004B06A6">
        <w:trPr>
          <w:cantSplit/>
          <w:trHeight w:hRule="exact" w:val="1891"/>
          <w:jc w:val="center"/>
        </w:trPr>
        <w:tc>
          <w:tcPr>
            <w:tcW w:w="83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45FAC" w:rsidRDefault="00945FAC" w:rsidP="0097418A">
            <w:pPr>
              <w:pStyle w:val="a3"/>
              <w:spacing w:before="209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第６号</w:t>
            </w:r>
          </w:p>
        </w:tc>
        <w:tc>
          <w:tcPr>
            <w:tcW w:w="7696" w:type="dxa"/>
            <w:tcBorders>
              <w:top w:val="single" w:sz="4" w:space="0" w:color="000000"/>
              <w:left w:val="nil"/>
              <w:bottom w:val="single" w:sz="4" w:space="0" w:color="000000" w:themeColor="text1"/>
              <w:right w:val="single" w:sz="12" w:space="0" w:color="000000"/>
            </w:tcBorders>
          </w:tcPr>
          <w:p w:rsidR="00945FAC" w:rsidRDefault="00945FAC" w:rsidP="0097418A">
            <w:pPr>
              <w:pStyle w:val="a3"/>
              <w:spacing w:before="209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消火器</w:t>
            </w:r>
          </w:p>
          <w:p w:rsidR="00613974" w:rsidRDefault="00945FAC" w:rsidP="00613974">
            <w:pPr>
              <w:pStyle w:val="a3"/>
              <w:pBdr>
                <w:bottom w:val="single" w:sz="4" w:space="1" w:color="auto"/>
              </w:pBdr>
              <w:ind w:leftChars="65" w:left="275" w:rightChars="689" w:right="1447" w:hangingChars="69" w:hanging="139"/>
              <w:rPr>
                <w:rFonts w:ascii="ＭＳ 明朝" w:hAnsi="ＭＳ 明朝"/>
                <w:spacing w:val="2"/>
                <w:u w:val="single" w:color="000000"/>
              </w:rPr>
            </w:pPr>
            <w:r>
              <w:rPr>
                <w:rFonts w:ascii="ＭＳ 明朝" w:hAnsi="ＭＳ 明朝" w:hint="eastAsia"/>
              </w:rPr>
              <w:t>(1)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型式　</w:t>
            </w:r>
          </w:p>
          <w:p w:rsidR="00945FAC" w:rsidRDefault="00945FAC" w:rsidP="00613974">
            <w:pPr>
              <w:pStyle w:val="a3"/>
              <w:ind w:firstLineChars="50" w:firstLine="101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(2)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個数　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 </w:t>
            </w:r>
            <w:r w:rsidR="00613974">
              <w:rPr>
                <w:rFonts w:ascii="ＭＳ 明朝" w:hAnsi="ＭＳ 明朝"/>
                <w:u w:val="single" w:color="000000"/>
              </w:rPr>
              <w:t xml:space="preserve">   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  <w:u w:val="single" w:color="000000"/>
              </w:rPr>
              <w:t>個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 </w:t>
            </w:r>
          </w:p>
          <w:p w:rsidR="004B06A6" w:rsidRDefault="00945FAC" w:rsidP="004B06A6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 w:rsidRPr="00613974">
              <w:rPr>
                <w:rFonts w:ascii="ＭＳ 明朝" w:hAnsi="ＭＳ 明朝" w:hint="eastAsia"/>
              </w:rPr>
              <w:t>(3)</w:t>
            </w:r>
            <w:r w:rsidRPr="00613974">
              <w:rPr>
                <w:rFonts w:ascii="ＭＳ 明朝" w:hAnsi="ＭＳ 明朝" w:hint="eastAsia"/>
                <w:spacing w:val="2"/>
              </w:rPr>
              <w:t xml:space="preserve"> </w:t>
            </w:r>
            <w:r w:rsidRPr="00613974">
              <w:rPr>
                <w:rFonts w:ascii="ＭＳ 明朝" w:hAnsi="ＭＳ 明朝" w:hint="eastAsia"/>
              </w:rPr>
              <w:t>設置場所</w:t>
            </w:r>
            <w:r w:rsidRPr="00613974">
              <w:rPr>
                <w:rFonts w:ascii="ＭＳ 明朝" w:hAnsi="ＭＳ 明朝" w:hint="eastAsia"/>
                <w:spacing w:val="2"/>
              </w:rPr>
              <w:t xml:space="preserve"> </w:t>
            </w:r>
            <w:r w:rsidR="004B06A6">
              <w:rPr>
                <w:rFonts w:ascii="ＭＳ 明朝" w:hAnsi="ＭＳ 明朝" w:hint="eastAsia"/>
                <w:spacing w:val="2"/>
              </w:rPr>
              <w:t xml:space="preserve"> </w:t>
            </w:r>
            <w:r w:rsidR="004B06A6">
              <w:rPr>
                <w:rFonts w:ascii="ＭＳ 明朝" w:hAnsi="ＭＳ 明朝" w:hint="eastAsia"/>
                <w:u w:val="single" w:color="000000"/>
              </w:rPr>
              <w:t xml:space="preserve">　</w:t>
            </w:r>
            <w:r w:rsidR="004B06A6">
              <w:rPr>
                <w:rFonts w:ascii="ＭＳ 明朝" w:hAnsi="ＭＳ 明朝" w:hint="eastAsia"/>
                <w:spacing w:val="2"/>
                <w:u w:val="single" w:color="000000"/>
              </w:rPr>
              <w:t xml:space="preserve">  </w:t>
            </w:r>
            <w:r w:rsidR="004B06A6">
              <w:rPr>
                <w:rFonts w:ascii="ＭＳ 明朝" w:hAnsi="ＭＳ 明朝"/>
                <w:u w:val="single" w:color="000000"/>
              </w:rPr>
              <w:t xml:space="preserve">         </w:t>
            </w:r>
            <w:r w:rsidR="004B06A6">
              <w:rPr>
                <w:rFonts w:ascii="ＭＳ 明朝" w:hAnsi="ＭＳ 明朝" w:hint="eastAsia"/>
                <w:spacing w:val="2"/>
                <w:u w:val="single" w:color="000000"/>
              </w:rPr>
              <w:t xml:space="preserve">  </w:t>
            </w:r>
            <w:r w:rsidR="004B06A6">
              <w:rPr>
                <w:rFonts w:ascii="ＭＳ 明朝" w:hAnsi="ＭＳ 明朝"/>
                <w:spacing w:val="2"/>
                <w:u w:val="single" w:color="000000"/>
              </w:rPr>
              <w:t xml:space="preserve">            </w:t>
            </w:r>
          </w:p>
          <w:p w:rsidR="00945FAC" w:rsidRPr="004B06A6" w:rsidRDefault="00945FAC" w:rsidP="00613974">
            <w:pPr>
              <w:pStyle w:val="a3"/>
              <w:rPr>
                <w:spacing w:val="0"/>
              </w:rPr>
            </w:pPr>
          </w:p>
        </w:tc>
      </w:tr>
      <w:tr w:rsidR="00945FAC" w:rsidTr="004B06A6">
        <w:trPr>
          <w:cantSplit/>
          <w:trHeight w:hRule="exact" w:val="2858"/>
          <w:jc w:val="center"/>
        </w:trPr>
        <w:tc>
          <w:tcPr>
            <w:tcW w:w="83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45FAC" w:rsidRDefault="00945FAC" w:rsidP="0097418A">
            <w:pPr>
              <w:pStyle w:val="a3"/>
              <w:spacing w:before="209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第16条</w:t>
            </w:r>
          </w:p>
          <w:p w:rsidR="00945FAC" w:rsidRDefault="00945FAC" w:rsidP="0097418A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第７号</w:t>
            </w:r>
          </w:p>
        </w:tc>
        <w:tc>
          <w:tcPr>
            <w:tcW w:w="7696" w:type="dxa"/>
            <w:tcBorders>
              <w:top w:val="single" w:sz="4" w:space="0" w:color="000000" w:themeColor="text1"/>
              <w:left w:val="nil"/>
              <w:bottom w:val="single" w:sz="12" w:space="0" w:color="000000"/>
              <w:right w:val="single" w:sz="12" w:space="0" w:color="000000"/>
            </w:tcBorders>
          </w:tcPr>
          <w:p w:rsidR="00945FAC" w:rsidRDefault="00945FAC" w:rsidP="0097418A">
            <w:pPr>
              <w:pStyle w:val="a3"/>
              <w:spacing w:before="209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火気距離等</w:t>
            </w:r>
          </w:p>
          <w:p w:rsidR="00945FAC" w:rsidRDefault="00945FAC" w:rsidP="004B06A6">
            <w:pPr>
              <w:pStyle w:val="a3"/>
              <w:pBdr>
                <w:bottom w:val="single" w:sz="4" w:space="1" w:color="000000" w:themeColor="text1"/>
              </w:pBdr>
              <w:ind w:rightChars="689" w:right="1447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(1)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火気の種類　</w:t>
            </w:r>
          </w:p>
          <w:p w:rsidR="00945FAC" w:rsidRDefault="00945FAC" w:rsidP="0097418A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(2)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火気までの距離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 </w:t>
            </w:r>
            <w:r w:rsidR="004B06A6">
              <w:rPr>
                <w:rFonts w:ascii="ＭＳ 明朝" w:hAnsi="ＭＳ 明朝"/>
                <w:u w:val="single" w:color="000000"/>
              </w:rPr>
              <w:t xml:space="preserve">     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  <w:u w:val="single" w:color="000000"/>
              </w:rPr>
              <w:t>m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 </w:t>
            </w:r>
          </w:p>
          <w:p w:rsidR="00945FAC" w:rsidRDefault="00945FAC" w:rsidP="0097418A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(3)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火気との距離が２ｍ以内の場合の障壁････</w:t>
            </w:r>
          </w:p>
          <w:p w:rsidR="00945FAC" w:rsidRDefault="00945FAC" w:rsidP="0097418A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</w:rPr>
              <w:t>①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</w:rPr>
              <w:t>材料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  <w:u w:val="single" w:color="000000"/>
              </w:rPr>
              <w:t xml:space="preserve">　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 </w:t>
            </w:r>
            <w:r w:rsidR="004B06A6">
              <w:rPr>
                <w:rFonts w:ascii="ＭＳ 明朝" w:hAnsi="ＭＳ 明朝"/>
                <w:u w:val="single" w:color="000000"/>
              </w:rPr>
              <w:t xml:space="preserve">         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 </w:t>
            </w:r>
          </w:p>
          <w:p w:rsidR="00945FAC" w:rsidRDefault="00945FAC" w:rsidP="0097418A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</w:rPr>
              <w:t>②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</w:rPr>
              <w:t>高さ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  <w:u w:val="single" w:color="000000"/>
              </w:rPr>
              <w:t xml:space="preserve">　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 </w:t>
            </w:r>
            <w:r w:rsidR="004B06A6">
              <w:rPr>
                <w:rFonts w:ascii="ＭＳ 明朝" w:hAnsi="ＭＳ 明朝"/>
                <w:u w:val="single" w:color="000000"/>
              </w:rPr>
              <w:t xml:space="preserve">    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  <w:u w:val="single" w:color="000000"/>
              </w:rPr>
              <w:t xml:space="preserve">m　</w:t>
            </w:r>
          </w:p>
          <w:p w:rsidR="00945FAC" w:rsidRDefault="00945FAC" w:rsidP="0097418A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</w:rPr>
              <w:t>③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</w:rPr>
              <w:t>迂回水平距離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  <w:u w:val="single" w:color="000000"/>
              </w:rPr>
              <w:t xml:space="preserve">　</w:t>
            </w:r>
            <w:r w:rsidR="004B06A6"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 w:rsidR="004B06A6">
              <w:rPr>
                <w:rFonts w:ascii="ＭＳ 明朝" w:hAnsi="ＭＳ 明朝"/>
                <w:spacing w:val="2"/>
                <w:u w:val="single" w:color="000000"/>
              </w:rPr>
              <w:t xml:space="preserve">    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  <w:u w:val="single" w:color="000000"/>
              </w:rPr>
              <w:t>m</w:t>
            </w:r>
            <w:r>
              <w:rPr>
                <w:rFonts w:ascii="ＭＳ 明朝" w:hAnsi="ＭＳ 明朝" w:hint="eastAsia"/>
                <w:spacing w:val="2"/>
                <w:u w:val="single" w:color="000000"/>
              </w:rPr>
              <w:t xml:space="preserve">  </w:t>
            </w:r>
          </w:p>
        </w:tc>
      </w:tr>
    </w:tbl>
    <w:p w:rsidR="00945FAC" w:rsidRDefault="00945FAC" w:rsidP="00945FAC">
      <w:pPr>
        <w:pStyle w:val="a3"/>
        <w:spacing w:line="209" w:lineRule="exact"/>
        <w:rPr>
          <w:spacing w:val="0"/>
        </w:rPr>
      </w:pPr>
    </w:p>
    <w:p w:rsidR="00B939AF" w:rsidRPr="00E940C8" w:rsidRDefault="00B939AF" w:rsidP="00E940C8">
      <w:pPr>
        <w:pStyle w:val="a3"/>
        <w:rPr>
          <w:spacing w:val="0"/>
        </w:rPr>
      </w:pPr>
    </w:p>
    <w:sectPr w:rsidR="00B939AF" w:rsidRPr="00E940C8" w:rsidSect="00945FA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3B5" w:rsidRDefault="003B03B5" w:rsidP="003B03B5">
      <w:r>
        <w:separator/>
      </w:r>
    </w:p>
  </w:endnote>
  <w:endnote w:type="continuationSeparator" w:id="0">
    <w:p w:rsidR="003B03B5" w:rsidRDefault="003B03B5" w:rsidP="003B0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3B5" w:rsidRDefault="003B03B5" w:rsidP="003B03B5">
      <w:r>
        <w:separator/>
      </w:r>
    </w:p>
  </w:footnote>
  <w:footnote w:type="continuationSeparator" w:id="0">
    <w:p w:rsidR="003B03B5" w:rsidRDefault="003B03B5" w:rsidP="003B03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FAC"/>
    <w:rsid w:val="003B03B5"/>
    <w:rsid w:val="004B06A6"/>
    <w:rsid w:val="00613974"/>
    <w:rsid w:val="00945FAC"/>
    <w:rsid w:val="00B511A3"/>
    <w:rsid w:val="00B939AF"/>
    <w:rsid w:val="00B975FA"/>
    <w:rsid w:val="00DD15EE"/>
    <w:rsid w:val="00E9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72F9FEE"/>
  <w15:chartTrackingRefBased/>
  <w15:docId w15:val="{BCB60370-16E2-41D2-9EFC-357C04D0F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40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FAC"/>
    <w:pPr>
      <w:widowControl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945FAC"/>
    <w:pPr>
      <w:widowControl w:val="0"/>
      <w:wordWrap w:val="0"/>
      <w:autoSpaceDE w:val="0"/>
      <w:autoSpaceDN w:val="0"/>
      <w:adjustRightInd w:val="0"/>
      <w:spacing w:line="333" w:lineRule="exact"/>
    </w:pPr>
    <w:rPr>
      <w:rFonts w:ascii="Times New Roman" w:eastAsia="ＭＳ 明朝" w:hAnsi="Times New Roman" w:cs="ＭＳ 明朝"/>
      <w:spacing w:val="1"/>
      <w:kern w:val="0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3B03B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B03B5"/>
  </w:style>
  <w:style w:type="paragraph" w:styleId="a6">
    <w:name w:val="footer"/>
    <w:basedOn w:val="a"/>
    <w:link w:val="a7"/>
    <w:uiPriority w:val="99"/>
    <w:unhideWhenUsed/>
    <w:rsid w:val="003B03B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B03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FINE_User</dc:creator>
  <cp:keywords/>
  <dc:description/>
  <cp:lastModifiedBy>FINE_User</cp:lastModifiedBy>
  <cp:revision>4</cp:revision>
  <dcterms:created xsi:type="dcterms:W3CDTF">2023-01-06T10:31:00Z</dcterms:created>
  <dcterms:modified xsi:type="dcterms:W3CDTF">2025-09-09T05:16:00Z</dcterms:modified>
</cp:coreProperties>
</file>