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90920" w14:textId="1E7B89F6" w:rsidR="008E1E1A" w:rsidRPr="005746C9" w:rsidRDefault="00A03E71" w:rsidP="00B478D6">
      <w:pPr>
        <w:autoSpaceDE w:val="0"/>
        <w:autoSpaceDN w:val="0"/>
        <w:adjustRightInd w:val="0"/>
        <w:jc w:val="left"/>
        <w:rPr>
          <w:rFonts w:ascii="ＭＳ 明朝" w:hAnsi="ＭＳ 明朝"/>
          <w:color w:val="000000" w:themeColor="text1"/>
          <w:sz w:val="22"/>
        </w:rPr>
      </w:pPr>
      <w:r w:rsidRPr="005746C9">
        <w:rPr>
          <w:rFonts w:ascii="ＭＳ 明朝" w:hAnsi="ＭＳ 明朝" w:hint="eastAsia"/>
          <w:color w:val="000000" w:themeColor="text1"/>
          <w:sz w:val="22"/>
        </w:rPr>
        <w:t>（</w:t>
      </w:r>
      <w:r w:rsidR="008E1E1A" w:rsidRPr="005746C9">
        <w:rPr>
          <w:rFonts w:ascii="ＭＳ 明朝" w:hAnsi="ＭＳ 明朝" w:hint="eastAsia"/>
          <w:color w:val="000000" w:themeColor="text1"/>
          <w:sz w:val="22"/>
        </w:rPr>
        <w:t>様式</w:t>
      </w:r>
      <w:r w:rsidR="002611E6" w:rsidRPr="005746C9">
        <w:rPr>
          <w:rFonts w:ascii="ＭＳ 明朝" w:hAnsi="ＭＳ 明朝" w:hint="eastAsia"/>
          <w:color w:val="000000" w:themeColor="text1"/>
          <w:sz w:val="22"/>
        </w:rPr>
        <w:t>第</w:t>
      </w:r>
      <w:r w:rsidR="005A6CFA">
        <w:rPr>
          <w:rFonts w:ascii="ＭＳ 明朝" w:hAnsi="ＭＳ 明朝" w:hint="eastAsia"/>
          <w:color w:val="000000" w:themeColor="text1"/>
          <w:sz w:val="22"/>
        </w:rPr>
        <w:t>１-２</w:t>
      </w:r>
      <w:r w:rsidR="002611E6" w:rsidRPr="005746C9">
        <w:rPr>
          <w:rFonts w:ascii="ＭＳ 明朝" w:hAnsi="ＭＳ 明朝" w:hint="eastAsia"/>
          <w:color w:val="000000" w:themeColor="text1"/>
          <w:sz w:val="22"/>
        </w:rPr>
        <w:t>号</w:t>
      </w:r>
      <w:r w:rsidR="00DB0DA7" w:rsidRPr="005746C9">
        <w:rPr>
          <w:rFonts w:ascii="ＭＳ 明朝" w:hAnsi="ＭＳ 明朝" w:hint="eastAsia"/>
          <w:color w:val="000000" w:themeColor="text1"/>
          <w:sz w:val="22"/>
        </w:rPr>
        <w:t xml:space="preserve"> </w:t>
      </w:r>
      <w:r w:rsidR="0068338D" w:rsidRPr="005746C9">
        <w:rPr>
          <w:rFonts w:ascii="ＭＳ 明朝" w:hAnsi="ＭＳ 明朝" w:hint="eastAsia"/>
          <w:color w:val="000000" w:themeColor="text1"/>
          <w:sz w:val="22"/>
        </w:rPr>
        <w:t>①</w:t>
      </w:r>
      <w:r w:rsidRPr="005746C9">
        <w:rPr>
          <w:rFonts w:ascii="ＭＳ 明朝" w:hAnsi="ＭＳ 明朝" w:hint="eastAsia"/>
          <w:color w:val="000000" w:themeColor="text1"/>
          <w:sz w:val="22"/>
        </w:rPr>
        <w:t>）</w:t>
      </w:r>
    </w:p>
    <w:p w14:paraId="422FF075" w14:textId="77777777" w:rsidR="008E1E1A" w:rsidRPr="005746C9" w:rsidRDefault="008E1E1A" w:rsidP="00B478D6">
      <w:pPr>
        <w:autoSpaceDE w:val="0"/>
        <w:autoSpaceDN w:val="0"/>
        <w:adjustRightInd w:val="0"/>
        <w:jc w:val="right"/>
        <w:rPr>
          <w:rFonts w:ascii="ＭＳ 明朝" w:hAnsi="ＭＳ 明朝"/>
          <w:color w:val="000000" w:themeColor="text1"/>
          <w:sz w:val="22"/>
        </w:rPr>
      </w:pPr>
    </w:p>
    <w:p w14:paraId="44289E8E" w14:textId="77777777" w:rsidR="008E1E1A" w:rsidRPr="005746C9" w:rsidRDefault="008E1E1A" w:rsidP="00B478D6">
      <w:pPr>
        <w:autoSpaceDE w:val="0"/>
        <w:autoSpaceDN w:val="0"/>
        <w:adjustRightInd w:val="0"/>
        <w:jc w:val="center"/>
        <w:rPr>
          <w:rFonts w:ascii="ＭＳ 明朝" w:hAnsi="ＭＳ 明朝"/>
          <w:color w:val="000000" w:themeColor="text1"/>
          <w:sz w:val="22"/>
        </w:rPr>
      </w:pPr>
      <w:r w:rsidRPr="005746C9">
        <w:rPr>
          <w:rFonts w:ascii="ＭＳ 明朝" w:hAnsi="ＭＳ 明朝" w:hint="eastAsia"/>
          <w:color w:val="000000" w:themeColor="text1"/>
          <w:sz w:val="22"/>
        </w:rPr>
        <w:t>福岡市電力の調達に係る環境配慮方針における評価報告書</w:t>
      </w:r>
    </w:p>
    <w:p w14:paraId="6557968F" w14:textId="77777777" w:rsidR="008E1E1A" w:rsidRPr="005746C9" w:rsidRDefault="008E1E1A" w:rsidP="00B478D6">
      <w:pPr>
        <w:autoSpaceDE w:val="0"/>
        <w:autoSpaceDN w:val="0"/>
        <w:adjustRightInd w:val="0"/>
        <w:jc w:val="center"/>
        <w:rPr>
          <w:rFonts w:ascii="ＭＳ 明朝" w:hAnsi="ＭＳ 明朝"/>
          <w:color w:val="000000" w:themeColor="text1"/>
          <w:sz w:val="22"/>
        </w:rPr>
      </w:pPr>
    </w:p>
    <w:p w14:paraId="6C37D825" w14:textId="77777777" w:rsidR="008E1E1A" w:rsidRPr="005746C9" w:rsidRDefault="00433271" w:rsidP="00B478D6">
      <w:pPr>
        <w:autoSpaceDE w:val="0"/>
        <w:autoSpaceDN w:val="0"/>
        <w:adjustRightInd w:val="0"/>
        <w:jc w:val="right"/>
        <w:rPr>
          <w:rFonts w:ascii="ＭＳ 明朝" w:hAnsi="ＭＳ 明朝"/>
          <w:color w:val="000000" w:themeColor="text1"/>
          <w:sz w:val="22"/>
        </w:rPr>
      </w:pPr>
      <w:r w:rsidRPr="005746C9">
        <w:rPr>
          <w:rFonts w:ascii="ＭＳ 明朝" w:hAnsi="ＭＳ 明朝" w:hint="eastAsia"/>
          <w:color w:val="000000" w:themeColor="text1"/>
          <w:sz w:val="22"/>
        </w:rPr>
        <w:t>令和</w:t>
      </w:r>
      <w:r w:rsidR="008B62CE" w:rsidRPr="005746C9">
        <w:rPr>
          <w:rFonts w:ascii="ＭＳ 明朝" w:hAnsi="ＭＳ 明朝" w:hint="eastAsia"/>
          <w:color w:val="000000" w:themeColor="text1"/>
          <w:sz w:val="22"/>
        </w:rPr>
        <w:t xml:space="preserve">　　</w:t>
      </w:r>
      <w:r w:rsidR="008E1E1A" w:rsidRPr="005746C9">
        <w:rPr>
          <w:rFonts w:ascii="ＭＳ 明朝" w:hAnsi="ＭＳ 明朝" w:hint="eastAsia"/>
          <w:color w:val="000000" w:themeColor="text1"/>
          <w:sz w:val="22"/>
        </w:rPr>
        <w:t>年</w:t>
      </w:r>
      <w:r w:rsidR="008B62CE" w:rsidRPr="005746C9">
        <w:rPr>
          <w:rFonts w:ascii="ＭＳ 明朝" w:hAnsi="ＭＳ 明朝" w:hint="eastAsia"/>
          <w:color w:val="000000" w:themeColor="text1"/>
          <w:sz w:val="22"/>
        </w:rPr>
        <w:t xml:space="preserve">　　</w:t>
      </w:r>
      <w:r w:rsidR="008E1E1A" w:rsidRPr="005746C9">
        <w:rPr>
          <w:rFonts w:ascii="ＭＳ 明朝" w:hAnsi="ＭＳ 明朝" w:hint="eastAsia"/>
          <w:color w:val="000000" w:themeColor="text1"/>
          <w:sz w:val="22"/>
        </w:rPr>
        <w:t>月</w:t>
      </w:r>
      <w:r w:rsidR="008B62CE" w:rsidRPr="005746C9">
        <w:rPr>
          <w:rFonts w:ascii="ＭＳ 明朝" w:hAnsi="ＭＳ 明朝" w:hint="eastAsia"/>
          <w:color w:val="000000" w:themeColor="text1"/>
          <w:sz w:val="22"/>
        </w:rPr>
        <w:t xml:space="preserve">　　</w:t>
      </w:r>
      <w:r w:rsidR="008E1E1A" w:rsidRPr="005746C9">
        <w:rPr>
          <w:rFonts w:ascii="ＭＳ 明朝" w:hAnsi="ＭＳ 明朝" w:hint="eastAsia"/>
          <w:color w:val="000000" w:themeColor="text1"/>
          <w:sz w:val="22"/>
        </w:rPr>
        <w:t>日</w:t>
      </w:r>
    </w:p>
    <w:p w14:paraId="356BE85F" w14:textId="77777777" w:rsidR="008B62CE" w:rsidRPr="005746C9" w:rsidRDefault="008E1E1A" w:rsidP="00B478D6">
      <w:pPr>
        <w:autoSpaceDE w:val="0"/>
        <w:autoSpaceDN w:val="0"/>
        <w:adjustRightInd w:val="0"/>
        <w:jc w:val="left"/>
        <w:rPr>
          <w:rFonts w:ascii="ＭＳ 明朝" w:hAnsi="ＭＳ 明朝"/>
          <w:color w:val="000000" w:themeColor="text1"/>
          <w:sz w:val="22"/>
        </w:rPr>
      </w:pPr>
      <w:r w:rsidRPr="005746C9">
        <w:rPr>
          <w:rFonts w:ascii="ＭＳ 明朝" w:hAnsi="ＭＳ 明朝" w:hint="eastAsia"/>
          <w:color w:val="000000" w:themeColor="text1"/>
          <w:sz w:val="22"/>
        </w:rPr>
        <w:t>福岡市長</w:t>
      </w:r>
      <w:r w:rsidRPr="005746C9">
        <w:rPr>
          <w:rFonts w:ascii="ＭＳ 明朝" w:hAnsi="ＭＳ 明朝"/>
          <w:color w:val="000000" w:themeColor="text1"/>
          <w:sz w:val="22"/>
        </w:rPr>
        <w:t xml:space="preserve"> </w:t>
      </w:r>
      <w:r w:rsidR="002611E6" w:rsidRPr="005746C9">
        <w:rPr>
          <w:rFonts w:ascii="ＭＳ 明朝" w:hAnsi="ＭＳ 明朝" w:hint="eastAsia"/>
          <w:color w:val="000000" w:themeColor="text1"/>
          <w:sz w:val="22"/>
        </w:rPr>
        <w:t>様</w:t>
      </w:r>
    </w:p>
    <w:p w14:paraId="07BE51C4" w14:textId="77777777" w:rsidR="008B62CE" w:rsidRPr="005746C9" w:rsidRDefault="008B62CE" w:rsidP="00B478D6">
      <w:pPr>
        <w:autoSpaceDE w:val="0"/>
        <w:autoSpaceDN w:val="0"/>
        <w:adjustRightInd w:val="0"/>
        <w:jc w:val="left"/>
        <w:rPr>
          <w:rFonts w:ascii="ＭＳ 明朝" w:hAnsi="ＭＳ 明朝"/>
          <w:color w:val="000000" w:themeColor="text1"/>
          <w:sz w:val="22"/>
        </w:rPr>
      </w:pPr>
      <w:r w:rsidRPr="005746C9">
        <w:rPr>
          <w:rFonts w:ascii="ＭＳ 明朝" w:hAnsi="ＭＳ 明朝" w:hint="eastAsia"/>
          <w:color w:val="000000" w:themeColor="text1"/>
          <w:sz w:val="22"/>
        </w:rPr>
        <w:t xml:space="preserve">　　　　　　　　　　　　　　　　</w:t>
      </w:r>
      <w:r w:rsidR="008E1E1A" w:rsidRPr="005746C9">
        <w:rPr>
          <w:rFonts w:ascii="ＭＳ 明朝" w:hAnsi="ＭＳ 明朝" w:hint="eastAsia"/>
          <w:color w:val="000000" w:themeColor="text1"/>
          <w:sz w:val="22"/>
        </w:rPr>
        <w:t>報告者</w:t>
      </w:r>
      <w:r w:rsidRPr="005746C9">
        <w:rPr>
          <w:rFonts w:ascii="ＭＳ 明朝" w:hAnsi="ＭＳ 明朝" w:hint="eastAsia"/>
          <w:color w:val="000000" w:themeColor="text1"/>
          <w:sz w:val="22"/>
        </w:rPr>
        <w:t xml:space="preserve">　　　　</w:t>
      </w:r>
    </w:p>
    <w:p w14:paraId="2B538A18" w14:textId="77777777" w:rsidR="008B62CE" w:rsidRPr="005746C9" w:rsidRDefault="008B62CE" w:rsidP="00B478D6">
      <w:pPr>
        <w:autoSpaceDE w:val="0"/>
        <w:autoSpaceDN w:val="0"/>
        <w:adjustRightInd w:val="0"/>
        <w:jc w:val="left"/>
        <w:rPr>
          <w:rFonts w:ascii="ＭＳ 明朝" w:hAnsi="ＭＳ 明朝"/>
          <w:color w:val="000000" w:themeColor="text1"/>
          <w:sz w:val="22"/>
        </w:rPr>
      </w:pPr>
      <w:r w:rsidRPr="005746C9">
        <w:rPr>
          <w:rFonts w:ascii="ＭＳ 明朝" w:hAnsi="ＭＳ 明朝" w:hint="eastAsia"/>
          <w:color w:val="000000" w:themeColor="text1"/>
          <w:sz w:val="22"/>
        </w:rPr>
        <w:t xml:space="preserve">　　　　　　　　　　　　　　　　　</w:t>
      </w:r>
      <w:r w:rsidR="008E1E1A" w:rsidRPr="005746C9">
        <w:rPr>
          <w:rFonts w:ascii="ＭＳ 明朝" w:hAnsi="ＭＳ 明朝" w:hint="eastAsia"/>
          <w:color w:val="000000" w:themeColor="text1"/>
          <w:sz w:val="22"/>
        </w:rPr>
        <w:t>住</w:t>
      </w:r>
      <w:r w:rsidRPr="005746C9">
        <w:rPr>
          <w:rFonts w:ascii="ＭＳ 明朝" w:hAnsi="ＭＳ 明朝" w:hint="eastAsia"/>
          <w:color w:val="000000" w:themeColor="text1"/>
          <w:sz w:val="22"/>
        </w:rPr>
        <w:t xml:space="preserve">　　　</w:t>
      </w:r>
      <w:r w:rsidR="008E1E1A" w:rsidRPr="005746C9">
        <w:rPr>
          <w:rFonts w:ascii="ＭＳ 明朝" w:hAnsi="ＭＳ 明朝" w:hint="eastAsia"/>
          <w:color w:val="000000" w:themeColor="text1"/>
          <w:sz w:val="22"/>
        </w:rPr>
        <w:t>所</w:t>
      </w:r>
    </w:p>
    <w:p w14:paraId="3EE595E8" w14:textId="77777777" w:rsidR="008B62CE" w:rsidRPr="005746C9" w:rsidRDefault="008B62CE" w:rsidP="00B478D6">
      <w:pPr>
        <w:autoSpaceDE w:val="0"/>
        <w:autoSpaceDN w:val="0"/>
        <w:adjustRightInd w:val="0"/>
        <w:jc w:val="left"/>
        <w:rPr>
          <w:rFonts w:ascii="ＭＳ 明朝" w:hAnsi="ＭＳ 明朝"/>
          <w:color w:val="000000" w:themeColor="text1"/>
          <w:sz w:val="22"/>
        </w:rPr>
      </w:pPr>
      <w:r w:rsidRPr="005746C9">
        <w:rPr>
          <w:rFonts w:ascii="ＭＳ 明朝" w:hAnsi="ＭＳ 明朝" w:hint="eastAsia"/>
          <w:color w:val="000000" w:themeColor="text1"/>
          <w:sz w:val="22"/>
        </w:rPr>
        <w:t xml:space="preserve">　　　　　　　　　　　　　　　　　</w:t>
      </w:r>
      <w:r w:rsidR="008E1E1A" w:rsidRPr="005746C9">
        <w:rPr>
          <w:rFonts w:ascii="ＭＳ 明朝" w:hAnsi="ＭＳ 明朝" w:hint="eastAsia"/>
          <w:color w:val="000000" w:themeColor="text1"/>
          <w:sz w:val="22"/>
        </w:rPr>
        <w:t>名</w:t>
      </w:r>
      <w:r w:rsidRPr="005746C9">
        <w:rPr>
          <w:rFonts w:ascii="ＭＳ 明朝" w:hAnsi="ＭＳ 明朝" w:hint="eastAsia"/>
          <w:color w:val="000000" w:themeColor="text1"/>
          <w:sz w:val="22"/>
        </w:rPr>
        <w:t xml:space="preserve">　　　</w:t>
      </w:r>
      <w:r w:rsidR="008E1E1A" w:rsidRPr="005746C9">
        <w:rPr>
          <w:rFonts w:ascii="ＭＳ 明朝" w:hAnsi="ＭＳ 明朝" w:hint="eastAsia"/>
          <w:color w:val="000000" w:themeColor="text1"/>
          <w:sz w:val="22"/>
        </w:rPr>
        <w:t>称</w:t>
      </w:r>
    </w:p>
    <w:p w14:paraId="08B4C14C" w14:textId="77777777" w:rsidR="008E1E1A" w:rsidRPr="005746C9" w:rsidRDefault="008B62CE" w:rsidP="00B478D6">
      <w:pPr>
        <w:autoSpaceDE w:val="0"/>
        <w:autoSpaceDN w:val="0"/>
        <w:adjustRightInd w:val="0"/>
        <w:jc w:val="left"/>
        <w:rPr>
          <w:rFonts w:ascii="ＭＳ 明朝" w:hAnsi="ＭＳ 明朝"/>
          <w:color w:val="000000" w:themeColor="text1"/>
          <w:sz w:val="22"/>
        </w:rPr>
      </w:pPr>
      <w:r w:rsidRPr="005746C9">
        <w:rPr>
          <w:rFonts w:ascii="ＭＳ 明朝" w:hAnsi="ＭＳ 明朝" w:hint="eastAsia"/>
          <w:color w:val="000000" w:themeColor="text1"/>
          <w:sz w:val="22"/>
        </w:rPr>
        <w:t xml:space="preserve">　　　　　　　　　　　　　　　　　</w:t>
      </w:r>
      <w:r w:rsidR="008E1E1A" w:rsidRPr="005746C9">
        <w:rPr>
          <w:rFonts w:ascii="ＭＳ 明朝" w:hAnsi="ＭＳ 明朝" w:hint="eastAsia"/>
          <w:color w:val="000000" w:themeColor="text1"/>
          <w:sz w:val="22"/>
        </w:rPr>
        <w:t>代表者氏名</w:t>
      </w:r>
    </w:p>
    <w:p w14:paraId="19683630" w14:textId="77777777" w:rsidR="008E1E1A" w:rsidRPr="005746C9" w:rsidRDefault="008E1E1A" w:rsidP="00B478D6">
      <w:pPr>
        <w:autoSpaceDE w:val="0"/>
        <w:autoSpaceDN w:val="0"/>
        <w:adjustRightInd w:val="0"/>
        <w:jc w:val="right"/>
        <w:rPr>
          <w:rFonts w:ascii="ＭＳ 明朝" w:hAnsi="ＭＳ 明朝"/>
          <w:color w:val="000000" w:themeColor="text1"/>
          <w:sz w:val="22"/>
        </w:rPr>
      </w:pPr>
    </w:p>
    <w:p w14:paraId="4DF37E0B" w14:textId="77777777" w:rsidR="008E1E1A" w:rsidRPr="005746C9" w:rsidRDefault="008E1E1A" w:rsidP="00EE101F">
      <w:pPr>
        <w:autoSpaceDE w:val="0"/>
        <w:autoSpaceDN w:val="0"/>
        <w:adjustRightInd w:val="0"/>
        <w:ind w:rightChars="-135" w:right="-283"/>
        <w:jc w:val="left"/>
        <w:rPr>
          <w:rFonts w:ascii="ＭＳ 明朝" w:hAnsi="ＭＳ 明朝"/>
          <w:color w:val="000000" w:themeColor="text1"/>
          <w:sz w:val="22"/>
        </w:rPr>
      </w:pPr>
      <w:r w:rsidRPr="005746C9">
        <w:rPr>
          <w:rFonts w:ascii="ＭＳ 明朝" w:hAnsi="ＭＳ 明朝" w:hint="eastAsia"/>
          <w:color w:val="000000" w:themeColor="text1"/>
          <w:sz w:val="22"/>
        </w:rPr>
        <w:t>福岡市電力の調達に係る環境配慮評価基準により算定した評価点等を下記のとおり報告します。</w:t>
      </w:r>
    </w:p>
    <w:p w14:paraId="11374517" w14:textId="77777777" w:rsidR="008E1E1A" w:rsidRPr="005746C9" w:rsidRDefault="008E1E1A" w:rsidP="00B478D6">
      <w:pPr>
        <w:autoSpaceDE w:val="0"/>
        <w:autoSpaceDN w:val="0"/>
        <w:adjustRightInd w:val="0"/>
        <w:jc w:val="left"/>
        <w:rPr>
          <w:rFonts w:ascii="ＭＳ 明朝" w:hAnsi="ＭＳ 明朝"/>
          <w:color w:val="000000" w:themeColor="text1"/>
          <w:sz w:val="22"/>
        </w:rPr>
      </w:pPr>
      <w:r w:rsidRPr="005746C9">
        <w:rPr>
          <w:rFonts w:ascii="ＭＳ 明朝" w:hAnsi="ＭＳ 明朝" w:hint="eastAsia"/>
          <w:color w:val="000000" w:themeColor="text1"/>
          <w:sz w:val="22"/>
        </w:rPr>
        <w:t>なお</w:t>
      </w:r>
      <w:r w:rsidR="009C0FDE" w:rsidRPr="005746C9">
        <w:rPr>
          <w:rFonts w:ascii="ＭＳ 明朝" w:hAnsi="ＭＳ 明朝" w:hint="eastAsia"/>
          <w:color w:val="000000" w:themeColor="text1"/>
          <w:sz w:val="22"/>
        </w:rPr>
        <w:t>、</w:t>
      </w:r>
      <w:r w:rsidRPr="005746C9">
        <w:rPr>
          <w:rFonts w:ascii="ＭＳ 明朝" w:hAnsi="ＭＳ 明朝" w:hint="eastAsia"/>
          <w:color w:val="000000" w:themeColor="text1"/>
          <w:sz w:val="22"/>
        </w:rPr>
        <w:t>この報告書及び添付書類の全ての記載事項は事実と相違ないことを誓約します。</w:t>
      </w:r>
    </w:p>
    <w:p w14:paraId="106235B6" w14:textId="77777777" w:rsidR="00221D8D" w:rsidRPr="005746C9" w:rsidRDefault="008E1E1A" w:rsidP="00B478D6">
      <w:pPr>
        <w:autoSpaceDE w:val="0"/>
        <w:autoSpaceDN w:val="0"/>
        <w:adjustRightInd w:val="0"/>
        <w:jc w:val="center"/>
        <w:rPr>
          <w:rFonts w:ascii="ＭＳ 明朝" w:hAnsi="ＭＳ 明朝"/>
          <w:color w:val="000000" w:themeColor="text1"/>
          <w:sz w:val="22"/>
        </w:rPr>
      </w:pPr>
      <w:r w:rsidRPr="005746C9">
        <w:rPr>
          <w:rFonts w:ascii="ＭＳ 明朝" w:hAnsi="ＭＳ 明朝" w:hint="eastAsia"/>
          <w:color w:val="000000" w:themeColor="text1"/>
          <w:sz w:val="22"/>
        </w:rPr>
        <w:t>記</w:t>
      </w:r>
    </w:p>
    <w:p w14:paraId="22B33CFE" w14:textId="77777777" w:rsidR="008E1E1A" w:rsidRPr="005746C9" w:rsidRDefault="008E1E1A" w:rsidP="00221D8D">
      <w:pPr>
        <w:autoSpaceDE w:val="0"/>
        <w:autoSpaceDN w:val="0"/>
        <w:adjustRightInd w:val="0"/>
        <w:jc w:val="center"/>
        <w:rPr>
          <w:rFonts w:ascii="ＭＳ 明朝" w:hAnsi="ＭＳ 明朝"/>
          <w:color w:val="000000" w:themeColor="text1"/>
          <w:sz w:val="22"/>
        </w:rPr>
      </w:pPr>
    </w:p>
    <w:p w14:paraId="5137A6C0" w14:textId="77777777" w:rsidR="006A4193" w:rsidRPr="005746C9" w:rsidRDefault="00FF09DC" w:rsidP="00B478D6">
      <w:pPr>
        <w:autoSpaceDE w:val="0"/>
        <w:autoSpaceDN w:val="0"/>
        <w:adjustRightInd w:val="0"/>
        <w:jc w:val="left"/>
        <w:rPr>
          <w:rFonts w:ascii="ＭＳ 明朝" w:hAnsi="ＭＳ 明朝"/>
          <w:color w:val="000000" w:themeColor="text1"/>
          <w:sz w:val="22"/>
        </w:rPr>
      </w:pPr>
      <w:r w:rsidRPr="005746C9">
        <w:rPr>
          <w:rFonts w:ascii="ＭＳ 明朝" w:hAnsi="ＭＳ 明朝" w:hint="eastAsia"/>
          <w:color w:val="000000" w:themeColor="text1"/>
          <w:sz w:val="22"/>
        </w:rPr>
        <w:t>１</w:t>
      </w:r>
      <w:r w:rsidR="007D0150" w:rsidRPr="005746C9">
        <w:rPr>
          <w:rFonts w:ascii="ＭＳ 明朝" w:hAnsi="ＭＳ 明朝" w:hint="eastAsia"/>
          <w:color w:val="000000" w:themeColor="text1"/>
          <w:sz w:val="22"/>
        </w:rPr>
        <w:t xml:space="preserve">　</w:t>
      </w:r>
      <w:r w:rsidR="00B47D8E" w:rsidRPr="005746C9">
        <w:rPr>
          <w:rFonts w:ascii="ＭＳ 明朝" w:hAnsi="ＭＳ 明朝" w:hint="eastAsia"/>
          <w:color w:val="000000" w:themeColor="text1"/>
          <w:sz w:val="22"/>
        </w:rPr>
        <w:t>環境配慮評価項目（</w:t>
      </w:r>
      <w:r w:rsidR="007D0150" w:rsidRPr="005746C9">
        <w:rPr>
          <w:rFonts w:ascii="ＭＳ 明朝" w:hAnsi="ＭＳ 明朝" w:hint="eastAsia"/>
          <w:color w:val="000000" w:themeColor="text1"/>
          <w:sz w:val="22"/>
        </w:rPr>
        <w:t>必須項目</w:t>
      </w:r>
      <w:r w:rsidR="00B47D8E" w:rsidRPr="005746C9">
        <w:rPr>
          <w:rFonts w:ascii="ＭＳ 明朝" w:hAnsi="ＭＳ 明朝" w:hint="eastAsia"/>
          <w:color w:val="000000" w:themeColor="text1"/>
          <w:sz w:val="22"/>
        </w:rPr>
        <w:t>）</w:t>
      </w:r>
    </w:p>
    <w:tbl>
      <w:tblPr>
        <w:tblStyle w:val="a8"/>
        <w:tblW w:w="9039" w:type="dxa"/>
        <w:tblLayout w:type="fixed"/>
        <w:tblLook w:val="04A0" w:firstRow="1" w:lastRow="0" w:firstColumn="1" w:lastColumn="0" w:noHBand="0" w:noVBand="1"/>
      </w:tblPr>
      <w:tblGrid>
        <w:gridCol w:w="3652"/>
        <w:gridCol w:w="2410"/>
        <w:gridCol w:w="1701"/>
        <w:gridCol w:w="1276"/>
      </w:tblGrid>
      <w:tr w:rsidR="005746C9" w:rsidRPr="005746C9" w14:paraId="227F4609" w14:textId="77777777" w:rsidTr="00EE101F">
        <w:tc>
          <w:tcPr>
            <w:tcW w:w="3652" w:type="dxa"/>
          </w:tcPr>
          <w:p w14:paraId="5F0502B8" w14:textId="77777777" w:rsidR="00B47D8E" w:rsidRPr="005746C9" w:rsidRDefault="00B47D8E" w:rsidP="00B478D6">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18"/>
                <w:szCs w:val="22"/>
              </w:rPr>
              <w:t>環境配慮評価項目</w:t>
            </w:r>
          </w:p>
        </w:tc>
        <w:tc>
          <w:tcPr>
            <w:tcW w:w="2410" w:type="dxa"/>
          </w:tcPr>
          <w:p w14:paraId="5E46270E" w14:textId="77777777" w:rsidR="00B47D8E" w:rsidRPr="005746C9" w:rsidRDefault="00B47D8E" w:rsidP="00B478D6">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18"/>
                <w:szCs w:val="22"/>
              </w:rPr>
              <w:t>開示方法</w:t>
            </w:r>
          </w:p>
        </w:tc>
        <w:tc>
          <w:tcPr>
            <w:tcW w:w="1701" w:type="dxa"/>
          </w:tcPr>
          <w:p w14:paraId="44553899" w14:textId="77777777" w:rsidR="00B47D8E" w:rsidRPr="005746C9" w:rsidRDefault="00B47D8E" w:rsidP="00B478D6">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18"/>
                <w:szCs w:val="22"/>
              </w:rPr>
              <w:t>番号</w:t>
            </w:r>
          </w:p>
        </w:tc>
        <w:tc>
          <w:tcPr>
            <w:tcW w:w="1276" w:type="dxa"/>
          </w:tcPr>
          <w:p w14:paraId="146930BC" w14:textId="77777777" w:rsidR="00B47D8E" w:rsidRPr="005746C9" w:rsidRDefault="00B47D8E" w:rsidP="00B478D6">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18"/>
                <w:szCs w:val="22"/>
              </w:rPr>
              <w:t>添付資料</w:t>
            </w:r>
          </w:p>
        </w:tc>
      </w:tr>
      <w:tr w:rsidR="00350593" w:rsidRPr="005746C9" w14:paraId="5B13A21E" w14:textId="77777777" w:rsidTr="00EE101F">
        <w:trPr>
          <w:trHeight w:val="1365"/>
        </w:trPr>
        <w:tc>
          <w:tcPr>
            <w:tcW w:w="3652" w:type="dxa"/>
            <w:vAlign w:val="center"/>
          </w:tcPr>
          <w:p w14:paraId="07AE816B" w14:textId="77777777" w:rsidR="00CF580C" w:rsidRPr="005746C9" w:rsidRDefault="00B47D8E" w:rsidP="00CF580C">
            <w:pPr>
              <w:autoSpaceDE w:val="0"/>
              <w:autoSpaceDN w:val="0"/>
              <w:adjustRightInd w:val="0"/>
              <w:spacing w:line="0" w:lineRule="atLeast"/>
              <w:contextualSpacing/>
              <w:rPr>
                <w:rFonts w:ascii="ＭＳ 明朝" w:hAnsi="ＭＳ 明朝"/>
                <w:color w:val="000000" w:themeColor="text1"/>
                <w:sz w:val="18"/>
                <w:szCs w:val="22"/>
              </w:rPr>
            </w:pPr>
            <w:r w:rsidRPr="005746C9">
              <w:rPr>
                <w:rFonts w:ascii="ＭＳ 明朝" w:hAnsi="ＭＳ 明朝" w:hint="eastAsia"/>
                <w:color w:val="000000" w:themeColor="text1"/>
                <w:sz w:val="18"/>
                <w:szCs w:val="22"/>
              </w:rPr>
              <w:t>電源構成</w:t>
            </w:r>
            <w:r w:rsidR="009C0FDE" w:rsidRPr="005746C9">
              <w:rPr>
                <w:rFonts w:ascii="ＭＳ 明朝" w:hAnsi="ＭＳ 明朝" w:hint="eastAsia"/>
                <w:color w:val="000000" w:themeColor="text1"/>
                <w:sz w:val="18"/>
                <w:szCs w:val="22"/>
              </w:rPr>
              <w:t>、</w:t>
            </w:r>
            <w:r w:rsidR="00DD043F" w:rsidRPr="005746C9">
              <w:rPr>
                <w:rFonts w:ascii="ＭＳ 明朝" w:hAnsi="ＭＳ 明朝" w:hint="eastAsia"/>
                <w:color w:val="000000" w:themeColor="text1"/>
                <w:sz w:val="18"/>
                <w:szCs w:val="22"/>
              </w:rPr>
              <w:t>非化石証書の使用状況</w:t>
            </w:r>
            <w:r w:rsidRPr="005746C9">
              <w:rPr>
                <w:rFonts w:ascii="ＭＳ 明朝" w:hAnsi="ＭＳ 明朝" w:hint="eastAsia"/>
                <w:color w:val="000000" w:themeColor="text1"/>
                <w:sz w:val="18"/>
                <w:szCs w:val="22"/>
              </w:rPr>
              <w:t>および</w:t>
            </w:r>
          </w:p>
          <w:p w14:paraId="4CA7978C" w14:textId="77777777" w:rsidR="00B47D8E" w:rsidRPr="005746C9" w:rsidRDefault="00B47D8E" w:rsidP="00CF580C">
            <w:pPr>
              <w:autoSpaceDE w:val="0"/>
              <w:autoSpaceDN w:val="0"/>
              <w:adjustRightInd w:val="0"/>
              <w:spacing w:line="0" w:lineRule="atLeast"/>
              <w:contextualSpacing/>
              <w:rPr>
                <w:rFonts w:ascii="ＭＳ 明朝" w:hAnsi="ＭＳ 明朝"/>
                <w:color w:val="000000" w:themeColor="text1"/>
                <w:sz w:val="18"/>
                <w:szCs w:val="22"/>
              </w:rPr>
            </w:pPr>
            <w:r w:rsidRPr="005746C9">
              <w:rPr>
                <w:rFonts w:ascii="ＭＳ 明朝" w:hAnsi="ＭＳ 明朝" w:hint="eastAsia"/>
                <w:color w:val="000000" w:themeColor="text1"/>
                <w:sz w:val="18"/>
                <w:szCs w:val="22"/>
              </w:rPr>
              <w:t>二酸化炭素排出係数の情報の開示状況</w:t>
            </w:r>
          </w:p>
        </w:tc>
        <w:tc>
          <w:tcPr>
            <w:tcW w:w="2410" w:type="dxa"/>
            <w:vAlign w:val="center"/>
          </w:tcPr>
          <w:p w14:paraId="546DC01B" w14:textId="77777777" w:rsidR="005B2CFF" w:rsidRPr="005746C9" w:rsidRDefault="00B47D8E" w:rsidP="005B2CFF">
            <w:pPr>
              <w:autoSpaceDE w:val="0"/>
              <w:autoSpaceDN w:val="0"/>
              <w:adjustRightInd w:val="0"/>
              <w:spacing w:line="0" w:lineRule="atLeast"/>
              <w:rPr>
                <w:rFonts w:ascii="ＭＳ 明朝" w:hAnsi="ＭＳ 明朝"/>
                <w:color w:val="000000" w:themeColor="text1"/>
                <w:sz w:val="18"/>
                <w:szCs w:val="22"/>
              </w:rPr>
            </w:pPr>
            <w:r w:rsidRPr="005746C9">
              <w:rPr>
                <w:rFonts w:ascii="ＭＳ 明朝" w:hAnsi="ＭＳ 明朝" w:hint="eastAsia"/>
                <w:color w:val="000000" w:themeColor="text1"/>
                <w:sz w:val="18"/>
                <w:szCs w:val="22"/>
              </w:rPr>
              <w:t>①ホームページ</w:t>
            </w:r>
          </w:p>
          <w:p w14:paraId="116FBB61" w14:textId="77777777" w:rsidR="00B901A8" w:rsidRPr="005746C9" w:rsidRDefault="00B47D8E" w:rsidP="005B2CFF">
            <w:pPr>
              <w:autoSpaceDE w:val="0"/>
              <w:autoSpaceDN w:val="0"/>
              <w:adjustRightInd w:val="0"/>
              <w:spacing w:line="0" w:lineRule="atLeast"/>
              <w:rPr>
                <w:rFonts w:ascii="ＭＳ 明朝" w:hAnsi="ＭＳ 明朝"/>
                <w:color w:val="000000" w:themeColor="text1"/>
                <w:sz w:val="18"/>
                <w:szCs w:val="22"/>
              </w:rPr>
            </w:pPr>
            <w:r w:rsidRPr="005746C9">
              <w:rPr>
                <w:rFonts w:ascii="ＭＳ 明朝" w:hAnsi="ＭＳ 明朝" w:hint="eastAsia"/>
                <w:color w:val="000000" w:themeColor="text1"/>
                <w:sz w:val="18"/>
                <w:szCs w:val="22"/>
              </w:rPr>
              <w:t>②パンフレット</w:t>
            </w:r>
          </w:p>
          <w:p w14:paraId="06743D7A" w14:textId="77777777" w:rsidR="005B2CFF" w:rsidRPr="005746C9" w:rsidRDefault="00B47D8E" w:rsidP="005B2CFF">
            <w:pPr>
              <w:autoSpaceDE w:val="0"/>
              <w:autoSpaceDN w:val="0"/>
              <w:adjustRightInd w:val="0"/>
              <w:spacing w:line="0" w:lineRule="atLeast"/>
              <w:rPr>
                <w:rFonts w:ascii="ＭＳ 明朝" w:hAnsi="ＭＳ 明朝"/>
                <w:color w:val="000000" w:themeColor="text1"/>
                <w:sz w:val="18"/>
                <w:szCs w:val="22"/>
              </w:rPr>
            </w:pPr>
            <w:r w:rsidRPr="005746C9">
              <w:rPr>
                <w:rFonts w:ascii="ＭＳ 明朝" w:hAnsi="ＭＳ 明朝" w:hint="eastAsia"/>
                <w:color w:val="000000" w:themeColor="text1"/>
                <w:sz w:val="18"/>
                <w:szCs w:val="22"/>
              </w:rPr>
              <w:t>③チラシ</w:t>
            </w:r>
          </w:p>
          <w:p w14:paraId="34671E81" w14:textId="77777777" w:rsidR="007D5814" w:rsidRPr="005746C9" w:rsidRDefault="00B47D8E" w:rsidP="007D5814">
            <w:pPr>
              <w:autoSpaceDE w:val="0"/>
              <w:autoSpaceDN w:val="0"/>
              <w:adjustRightInd w:val="0"/>
              <w:spacing w:line="0" w:lineRule="atLeast"/>
              <w:rPr>
                <w:rFonts w:ascii="ＭＳ 明朝" w:hAnsi="ＭＳ 明朝"/>
                <w:color w:val="000000" w:themeColor="text1"/>
                <w:sz w:val="18"/>
                <w:szCs w:val="22"/>
              </w:rPr>
            </w:pPr>
            <w:r w:rsidRPr="005746C9">
              <w:rPr>
                <w:rFonts w:ascii="ＭＳ 明朝" w:hAnsi="ＭＳ 明朝" w:hint="eastAsia"/>
                <w:color w:val="000000" w:themeColor="text1"/>
                <w:sz w:val="18"/>
                <w:szCs w:val="22"/>
              </w:rPr>
              <w:t>④その他</w:t>
            </w:r>
          </w:p>
          <w:p w14:paraId="730A02A4" w14:textId="77777777" w:rsidR="00B47D8E" w:rsidRPr="005746C9" w:rsidRDefault="00B47D8E" w:rsidP="007D5814">
            <w:pPr>
              <w:autoSpaceDE w:val="0"/>
              <w:autoSpaceDN w:val="0"/>
              <w:adjustRightInd w:val="0"/>
              <w:spacing w:line="0" w:lineRule="atLeast"/>
              <w:rPr>
                <w:rFonts w:ascii="ＭＳ 明朝" w:hAnsi="ＭＳ 明朝"/>
                <w:color w:val="000000" w:themeColor="text1"/>
                <w:sz w:val="18"/>
                <w:szCs w:val="22"/>
              </w:rPr>
            </w:pPr>
            <w:r w:rsidRPr="005746C9">
              <w:rPr>
                <w:rFonts w:ascii="ＭＳ 明朝" w:hAnsi="ＭＳ 明朝" w:hint="eastAsia"/>
                <w:color w:val="000000" w:themeColor="text1"/>
                <w:sz w:val="18"/>
                <w:szCs w:val="22"/>
              </w:rPr>
              <w:t xml:space="preserve">（　</w:t>
            </w:r>
            <w:r w:rsidR="00B901A8" w:rsidRPr="005746C9">
              <w:rPr>
                <w:rFonts w:ascii="ＭＳ 明朝" w:hAnsi="ＭＳ 明朝" w:hint="eastAsia"/>
                <w:color w:val="000000" w:themeColor="text1"/>
                <w:sz w:val="18"/>
                <w:szCs w:val="22"/>
              </w:rPr>
              <w:t xml:space="preserve">　　　</w:t>
            </w:r>
            <w:r w:rsidR="007D5814" w:rsidRPr="005746C9">
              <w:rPr>
                <w:rFonts w:ascii="ＭＳ 明朝" w:hAnsi="ＭＳ 明朝" w:hint="eastAsia"/>
                <w:color w:val="000000" w:themeColor="text1"/>
                <w:sz w:val="18"/>
                <w:szCs w:val="22"/>
              </w:rPr>
              <w:t xml:space="preserve">　　　　</w:t>
            </w:r>
            <w:r w:rsidRPr="005746C9">
              <w:rPr>
                <w:rFonts w:ascii="ＭＳ 明朝" w:hAnsi="ＭＳ 明朝" w:hint="eastAsia"/>
                <w:color w:val="000000" w:themeColor="text1"/>
                <w:sz w:val="18"/>
                <w:szCs w:val="22"/>
              </w:rPr>
              <w:t>）</w:t>
            </w:r>
          </w:p>
        </w:tc>
        <w:tc>
          <w:tcPr>
            <w:tcW w:w="1701" w:type="dxa"/>
            <w:vAlign w:val="center"/>
          </w:tcPr>
          <w:p w14:paraId="62144E3A" w14:textId="77777777" w:rsidR="00B47D8E" w:rsidRPr="005746C9" w:rsidRDefault="00B47D8E" w:rsidP="00CE114D">
            <w:pPr>
              <w:autoSpaceDE w:val="0"/>
              <w:autoSpaceDN w:val="0"/>
              <w:adjustRightInd w:val="0"/>
              <w:jc w:val="center"/>
              <w:rPr>
                <w:rFonts w:ascii="ＭＳ 明朝" w:hAnsi="ＭＳ 明朝"/>
                <w:color w:val="000000" w:themeColor="text1"/>
                <w:sz w:val="18"/>
                <w:szCs w:val="22"/>
              </w:rPr>
            </w:pPr>
          </w:p>
        </w:tc>
        <w:tc>
          <w:tcPr>
            <w:tcW w:w="1276" w:type="dxa"/>
            <w:vAlign w:val="center"/>
          </w:tcPr>
          <w:p w14:paraId="5210B4F4" w14:textId="77777777" w:rsidR="008C5BB2" w:rsidRPr="005746C9" w:rsidRDefault="008C5BB2" w:rsidP="008C5BB2">
            <w:pPr>
              <w:autoSpaceDE w:val="0"/>
              <w:autoSpaceDN w:val="0"/>
              <w:adjustRightInd w:val="0"/>
              <w:jc w:val="center"/>
              <w:rPr>
                <w:rFonts w:ascii="ＭＳ 明朝" w:hAnsi="ＭＳ 明朝"/>
                <w:color w:val="000000" w:themeColor="text1"/>
                <w:sz w:val="22"/>
                <w:szCs w:val="22"/>
              </w:rPr>
            </w:pPr>
            <w:r w:rsidRPr="005746C9">
              <w:rPr>
                <w:rFonts w:ascii="ＭＳ 明朝" w:hAnsi="ＭＳ 明朝" w:hint="eastAsia"/>
                <w:color w:val="000000" w:themeColor="text1"/>
                <w:sz w:val="22"/>
                <w:szCs w:val="22"/>
              </w:rPr>
              <w:t>①-１</w:t>
            </w:r>
          </w:p>
          <w:p w14:paraId="400A02A1" w14:textId="65FAC2DD" w:rsidR="00B47D8E" w:rsidRPr="005746C9" w:rsidRDefault="008C5BB2" w:rsidP="008C5BB2">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22"/>
                <w:szCs w:val="22"/>
              </w:rPr>
              <w:t>①-２</w:t>
            </w:r>
          </w:p>
        </w:tc>
      </w:tr>
    </w:tbl>
    <w:p w14:paraId="1B3F4B9E" w14:textId="77777777" w:rsidR="00E25DAC" w:rsidRPr="005746C9" w:rsidRDefault="00E25DAC" w:rsidP="00B478D6">
      <w:pPr>
        <w:autoSpaceDE w:val="0"/>
        <w:autoSpaceDN w:val="0"/>
        <w:adjustRightInd w:val="0"/>
        <w:jc w:val="left"/>
        <w:rPr>
          <w:rFonts w:ascii="ＭＳ 明朝" w:hAnsi="ＭＳ 明朝"/>
          <w:strike/>
          <w:color w:val="000000" w:themeColor="text1"/>
          <w:sz w:val="24"/>
        </w:rPr>
      </w:pPr>
    </w:p>
    <w:p w14:paraId="6644A365" w14:textId="77777777" w:rsidR="008E1E1A" w:rsidRPr="005746C9" w:rsidRDefault="00FF09DC" w:rsidP="00B478D6">
      <w:pPr>
        <w:autoSpaceDE w:val="0"/>
        <w:autoSpaceDN w:val="0"/>
        <w:adjustRightInd w:val="0"/>
        <w:jc w:val="left"/>
        <w:rPr>
          <w:rFonts w:ascii="ＭＳ 明朝" w:hAnsi="ＭＳ 明朝"/>
          <w:color w:val="000000" w:themeColor="text1"/>
          <w:sz w:val="22"/>
        </w:rPr>
      </w:pPr>
      <w:r w:rsidRPr="005746C9">
        <w:rPr>
          <w:rFonts w:ascii="ＭＳ 明朝" w:hAnsi="ＭＳ 明朝" w:hint="eastAsia"/>
          <w:color w:val="000000" w:themeColor="text1"/>
          <w:sz w:val="22"/>
        </w:rPr>
        <w:t>２</w:t>
      </w:r>
      <w:r w:rsidR="00676F0D" w:rsidRPr="005746C9">
        <w:rPr>
          <w:rFonts w:ascii="ＭＳ 明朝" w:hAnsi="ＭＳ 明朝" w:hint="eastAsia"/>
          <w:color w:val="000000" w:themeColor="text1"/>
          <w:sz w:val="22"/>
        </w:rPr>
        <w:t xml:space="preserve">　</w:t>
      </w:r>
      <w:r w:rsidR="008E1E1A" w:rsidRPr="005746C9">
        <w:rPr>
          <w:rFonts w:ascii="ＭＳ 明朝" w:hAnsi="ＭＳ 明朝" w:hint="eastAsia"/>
          <w:color w:val="000000" w:themeColor="text1"/>
          <w:sz w:val="22"/>
        </w:rPr>
        <w:t>環境配慮評価項目</w:t>
      </w:r>
      <w:r w:rsidR="008B4B9F" w:rsidRPr="005746C9">
        <w:rPr>
          <w:rFonts w:ascii="ＭＳ 明朝" w:hAnsi="ＭＳ 明朝" w:hint="eastAsia"/>
          <w:color w:val="000000" w:themeColor="text1"/>
          <w:sz w:val="22"/>
        </w:rPr>
        <w:t>（</w:t>
      </w:r>
      <w:r w:rsidR="007D0150" w:rsidRPr="005746C9">
        <w:rPr>
          <w:rFonts w:ascii="ＭＳ 明朝" w:hAnsi="ＭＳ 明朝" w:hint="eastAsia"/>
          <w:color w:val="000000" w:themeColor="text1"/>
          <w:sz w:val="22"/>
        </w:rPr>
        <w:t>基本項目および加点項目</w:t>
      </w:r>
      <w:r w:rsidR="008B4B9F" w:rsidRPr="005746C9">
        <w:rPr>
          <w:rFonts w:ascii="ＭＳ 明朝" w:hAnsi="ＭＳ 明朝" w:hint="eastAsia"/>
          <w:color w:val="000000" w:themeColor="text1"/>
          <w:sz w:val="22"/>
        </w:rPr>
        <w:t>）</w:t>
      </w:r>
    </w:p>
    <w:tbl>
      <w:tblPr>
        <w:tblStyle w:val="a8"/>
        <w:tblW w:w="9039" w:type="dxa"/>
        <w:tblLook w:val="04A0" w:firstRow="1" w:lastRow="0" w:firstColumn="1" w:lastColumn="0" w:noHBand="0" w:noVBand="1"/>
      </w:tblPr>
      <w:tblGrid>
        <w:gridCol w:w="1951"/>
        <w:gridCol w:w="2977"/>
        <w:gridCol w:w="992"/>
        <w:gridCol w:w="851"/>
        <w:gridCol w:w="992"/>
        <w:gridCol w:w="1276"/>
      </w:tblGrid>
      <w:tr w:rsidR="005746C9" w:rsidRPr="005746C9" w14:paraId="129BEC62" w14:textId="77777777" w:rsidTr="008C5BB2">
        <w:tc>
          <w:tcPr>
            <w:tcW w:w="4928" w:type="dxa"/>
            <w:gridSpan w:val="2"/>
          </w:tcPr>
          <w:p w14:paraId="723D3FF7" w14:textId="77777777" w:rsidR="008F0C68" w:rsidRPr="005746C9" w:rsidRDefault="008F0C68" w:rsidP="00B478D6">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18"/>
                <w:szCs w:val="22"/>
              </w:rPr>
              <w:t>環境配慮評価項目</w:t>
            </w:r>
          </w:p>
        </w:tc>
        <w:tc>
          <w:tcPr>
            <w:tcW w:w="992" w:type="dxa"/>
          </w:tcPr>
          <w:p w14:paraId="32CBE49C" w14:textId="77777777" w:rsidR="008F0C68" w:rsidRPr="005746C9" w:rsidRDefault="008F0C68" w:rsidP="00B478D6">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18"/>
                <w:szCs w:val="22"/>
              </w:rPr>
              <w:t>数値等</w:t>
            </w:r>
          </w:p>
        </w:tc>
        <w:tc>
          <w:tcPr>
            <w:tcW w:w="851" w:type="dxa"/>
          </w:tcPr>
          <w:p w14:paraId="530E1481" w14:textId="77777777" w:rsidR="008F0C68" w:rsidRPr="005746C9" w:rsidRDefault="008F0C68" w:rsidP="00B478D6">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18"/>
                <w:szCs w:val="22"/>
              </w:rPr>
              <w:t>評価点</w:t>
            </w:r>
          </w:p>
        </w:tc>
        <w:tc>
          <w:tcPr>
            <w:tcW w:w="992" w:type="dxa"/>
          </w:tcPr>
          <w:p w14:paraId="5E357EEA" w14:textId="77777777" w:rsidR="008F0C68" w:rsidRPr="005746C9" w:rsidRDefault="008F0C68" w:rsidP="00B478D6">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18"/>
                <w:szCs w:val="22"/>
              </w:rPr>
              <w:t>合計点</w:t>
            </w:r>
          </w:p>
        </w:tc>
        <w:tc>
          <w:tcPr>
            <w:tcW w:w="1276" w:type="dxa"/>
            <w:tcBorders>
              <w:bottom w:val="single" w:sz="4" w:space="0" w:color="auto"/>
            </w:tcBorders>
          </w:tcPr>
          <w:p w14:paraId="4552BFFB" w14:textId="77777777" w:rsidR="008F0C68" w:rsidRPr="005746C9" w:rsidRDefault="008F0C68" w:rsidP="00B478D6">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18"/>
                <w:szCs w:val="22"/>
              </w:rPr>
              <w:t>添付資料</w:t>
            </w:r>
          </w:p>
        </w:tc>
      </w:tr>
      <w:tr w:rsidR="005746C9" w:rsidRPr="005746C9" w14:paraId="349B151C" w14:textId="77777777" w:rsidTr="008C5BB2">
        <w:tc>
          <w:tcPr>
            <w:tcW w:w="4928" w:type="dxa"/>
            <w:gridSpan w:val="2"/>
            <w:vAlign w:val="center"/>
          </w:tcPr>
          <w:p w14:paraId="02C82A2C" w14:textId="77777777" w:rsidR="00E00978" w:rsidRPr="005746C9" w:rsidRDefault="00E00978">
            <w:pPr>
              <w:autoSpaceDE w:val="0"/>
              <w:autoSpaceDN w:val="0"/>
              <w:adjustRightInd w:val="0"/>
              <w:spacing w:line="0" w:lineRule="atLeast"/>
              <w:rPr>
                <w:rFonts w:ascii="ＭＳ 明朝" w:hAnsi="ＭＳ 明朝"/>
                <w:color w:val="000000" w:themeColor="text1"/>
                <w:sz w:val="18"/>
                <w:szCs w:val="22"/>
              </w:rPr>
            </w:pPr>
            <w:r w:rsidRPr="005746C9">
              <w:rPr>
                <w:rFonts w:ascii="ＭＳ 明朝" w:hAnsi="ＭＳ 明朝"/>
                <w:color w:val="000000" w:themeColor="text1"/>
                <w:sz w:val="18"/>
                <w:szCs w:val="22"/>
              </w:rPr>
              <w:t>1kWhあたりの二酸化炭素排出係数</w:t>
            </w:r>
            <w:r w:rsidRPr="005746C9">
              <w:rPr>
                <w:rFonts w:ascii="ＭＳ 明朝" w:hAnsi="ＭＳ 明朝" w:hint="eastAsia"/>
                <w:color w:val="000000" w:themeColor="text1"/>
                <w:sz w:val="18"/>
                <w:szCs w:val="22"/>
              </w:rPr>
              <w:t>（</w:t>
            </w:r>
            <w:r w:rsidRPr="005746C9">
              <w:rPr>
                <w:rFonts w:ascii="ＭＳ 明朝" w:hAnsi="ＭＳ 明朝"/>
                <w:color w:val="000000" w:themeColor="text1"/>
                <w:sz w:val="18"/>
                <w:szCs w:val="22"/>
              </w:rPr>
              <w:t>kg-CO2/kWh)</w:t>
            </w:r>
          </w:p>
        </w:tc>
        <w:tc>
          <w:tcPr>
            <w:tcW w:w="992" w:type="dxa"/>
            <w:vAlign w:val="center"/>
          </w:tcPr>
          <w:p w14:paraId="540680CC" w14:textId="77777777" w:rsidR="00E00978" w:rsidRPr="005746C9" w:rsidRDefault="00E00978">
            <w:pPr>
              <w:autoSpaceDE w:val="0"/>
              <w:autoSpaceDN w:val="0"/>
              <w:adjustRightInd w:val="0"/>
              <w:jc w:val="center"/>
              <w:rPr>
                <w:rFonts w:ascii="ＭＳ 明朝" w:hAnsi="ＭＳ 明朝"/>
                <w:color w:val="000000" w:themeColor="text1"/>
                <w:sz w:val="18"/>
                <w:szCs w:val="22"/>
              </w:rPr>
            </w:pPr>
          </w:p>
        </w:tc>
        <w:tc>
          <w:tcPr>
            <w:tcW w:w="851" w:type="dxa"/>
            <w:vAlign w:val="center"/>
          </w:tcPr>
          <w:p w14:paraId="1887EF66" w14:textId="77777777" w:rsidR="00E00978" w:rsidRPr="005746C9" w:rsidRDefault="00E00978">
            <w:pPr>
              <w:autoSpaceDE w:val="0"/>
              <w:autoSpaceDN w:val="0"/>
              <w:adjustRightInd w:val="0"/>
              <w:jc w:val="center"/>
              <w:rPr>
                <w:rFonts w:ascii="ＭＳ 明朝" w:hAnsi="ＭＳ 明朝"/>
                <w:color w:val="000000" w:themeColor="text1"/>
                <w:sz w:val="18"/>
                <w:szCs w:val="22"/>
              </w:rPr>
            </w:pPr>
          </w:p>
        </w:tc>
        <w:tc>
          <w:tcPr>
            <w:tcW w:w="992" w:type="dxa"/>
            <w:vMerge w:val="restart"/>
            <w:vAlign w:val="center"/>
          </w:tcPr>
          <w:p w14:paraId="31F7EC01" w14:textId="77777777" w:rsidR="00E00978" w:rsidRPr="005746C9" w:rsidRDefault="00E00978">
            <w:pPr>
              <w:autoSpaceDE w:val="0"/>
              <w:autoSpaceDN w:val="0"/>
              <w:adjustRightInd w:val="0"/>
              <w:jc w:val="center"/>
              <w:rPr>
                <w:rFonts w:ascii="ＭＳ 明朝" w:hAnsi="ＭＳ 明朝"/>
                <w:color w:val="000000" w:themeColor="text1"/>
                <w:sz w:val="18"/>
                <w:szCs w:val="22"/>
              </w:rPr>
            </w:pPr>
          </w:p>
        </w:tc>
        <w:tc>
          <w:tcPr>
            <w:tcW w:w="1276" w:type="dxa"/>
            <w:tcBorders>
              <w:tl2br w:val="nil"/>
            </w:tcBorders>
          </w:tcPr>
          <w:p w14:paraId="0F25B4F0" w14:textId="4B6FBC38" w:rsidR="00E00978" w:rsidRPr="005746C9" w:rsidRDefault="008C5BB2" w:rsidP="009D6604">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22"/>
                <w:szCs w:val="22"/>
              </w:rPr>
              <w:t>②-１</w:t>
            </w:r>
          </w:p>
        </w:tc>
      </w:tr>
      <w:tr w:rsidR="005746C9" w:rsidRPr="005746C9" w14:paraId="16B8F7EA" w14:textId="77777777" w:rsidTr="003562DC">
        <w:trPr>
          <w:trHeight w:val="371"/>
        </w:trPr>
        <w:tc>
          <w:tcPr>
            <w:tcW w:w="4928" w:type="dxa"/>
            <w:gridSpan w:val="2"/>
            <w:vAlign w:val="center"/>
          </w:tcPr>
          <w:p w14:paraId="3C85964F" w14:textId="77777777" w:rsidR="008C5BB2" w:rsidRPr="005746C9" w:rsidRDefault="008C5BB2" w:rsidP="008C5BB2">
            <w:pPr>
              <w:autoSpaceDE w:val="0"/>
              <w:autoSpaceDN w:val="0"/>
              <w:adjustRightInd w:val="0"/>
              <w:rPr>
                <w:rFonts w:ascii="ＭＳ 明朝" w:hAnsi="ＭＳ 明朝"/>
                <w:color w:val="000000" w:themeColor="text1"/>
                <w:sz w:val="18"/>
                <w:szCs w:val="22"/>
              </w:rPr>
            </w:pPr>
            <w:r w:rsidRPr="005746C9">
              <w:rPr>
                <w:rFonts w:ascii="ＭＳ 明朝" w:hAnsi="ＭＳ 明朝" w:hint="eastAsia"/>
                <w:color w:val="000000" w:themeColor="text1"/>
                <w:sz w:val="18"/>
                <w:szCs w:val="22"/>
              </w:rPr>
              <w:t>未利用エネルギー活用状況</w:t>
            </w:r>
            <w:r w:rsidRPr="005746C9">
              <w:rPr>
                <w:rFonts w:ascii="ＭＳ 明朝" w:hAnsi="ＭＳ 明朝"/>
                <w:color w:val="000000" w:themeColor="text1"/>
                <w:sz w:val="18"/>
                <w:szCs w:val="22"/>
              </w:rPr>
              <w:t>(％)</w:t>
            </w:r>
          </w:p>
        </w:tc>
        <w:tc>
          <w:tcPr>
            <w:tcW w:w="992" w:type="dxa"/>
            <w:vAlign w:val="center"/>
          </w:tcPr>
          <w:p w14:paraId="6BE424F2"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851" w:type="dxa"/>
            <w:vAlign w:val="center"/>
          </w:tcPr>
          <w:p w14:paraId="2A6A465C"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992" w:type="dxa"/>
            <w:vMerge/>
            <w:vAlign w:val="center"/>
          </w:tcPr>
          <w:p w14:paraId="4A1A075F"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1276" w:type="dxa"/>
            <w:vAlign w:val="center"/>
          </w:tcPr>
          <w:p w14:paraId="63999A15" w14:textId="50810501" w:rsidR="008C5BB2" w:rsidRPr="005746C9" w:rsidRDefault="008C5BB2" w:rsidP="009D6604">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22"/>
                <w:szCs w:val="22"/>
              </w:rPr>
              <w:t>②-２</w:t>
            </w:r>
          </w:p>
        </w:tc>
      </w:tr>
      <w:tr w:rsidR="005746C9" w:rsidRPr="005746C9" w14:paraId="1464AA40" w14:textId="77777777" w:rsidTr="003562DC">
        <w:trPr>
          <w:trHeight w:val="405"/>
        </w:trPr>
        <w:tc>
          <w:tcPr>
            <w:tcW w:w="4928" w:type="dxa"/>
            <w:gridSpan w:val="2"/>
            <w:vAlign w:val="center"/>
          </w:tcPr>
          <w:p w14:paraId="510B8F25" w14:textId="77777777" w:rsidR="008C5BB2" w:rsidRPr="005746C9" w:rsidRDefault="008C5BB2" w:rsidP="008C5BB2">
            <w:pPr>
              <w:autoSpaceDE w:val="0"/>
              <w:autoSpaceDN w:val="0"/>
              <w:adjustRightInd w:val="0"/>
              <w:rPr>
                <w:rFonts w:ascii="ＭＳ 明朝" w:hAnsi="ＭＳ 明朝"/>
                <w:color w:val="000000" w:themeColor="text1"/>
                <w:sz w:val="18"/>
                <w:szCs w:val="22"/>
              </w:rPr>
            </w:pPr>
            <w:r w:rsidRPr="005746C9">
              <w:rPr>
                <w:rFonts w:ascii="ＭＳ 明朝" w:hAnsi="ＭＳ 明朝" w:hint="eastAsia"/>
                <w:color w:val="000000" w:themeColor="text1"/>
                <w:sz w:val="18"/>
                <w:szCs w:val="22"/>
              </w:rPr>
              <w:t>再生可能エネルギー導入状況（％）</w:t>
            </w:r>
          </w:p>
        </w:tc>
        <w:tc>
          <w:tcPr>
            <w:tcW w:w="992" w:type="dxa"/>
            <w:vAlign w:val="center"/>
          </w:tcPr>
          <w:p w14:paraId="437F4EB1"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851" w:type="dxa"/>
            <w:vAlign w:val="center"/>
          </w:tcPr>
          <w:p w14:paraId="05FAA463"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992" w:type="dxa"/>
            <w:vMerge/>
            <w:vAlign w:val="center"/>
          </w:tcPr>
          <w:p w14:paraId="7B811366"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1276" w:type="dxa"/>
            <w:vAlign w:val="center"/>
          </w:tcPr>
          <w:p w14:paraId="21D21B0E" w14:textId="1018CF0E" w:rsidR="008C5BB2" w:rsidRPr="005746C9" w:rsidRDefault="008C5BB2" w:rsidP="009D6604">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22"/>
                <w:szCs w:val="22"/>
              </w:rPr>
              <w:t>②-３</w:t>
            </w:r>
          </w:p>
        </w:tc>
      </w:tr>
      <w:tr w:rsidR="005746C9" w:rsidRPr="005746C9" w14:paraId="6C1FECB7" w14:textId="77777777" w:rsidTr="003562DC">
        <w:trPr>
          <w:trHeight w:val="379"/>
        </w:trPr>
        <w:tc>
          <w:tcPr>
            <w:tcW w:w="1951" w:type="dxa"/>
            <w:vMerge w:val="restart"/>
            <w:vAlign w:val="center"/>
          </w:tcPr>
          <w:p w14:paraId="74E41BA2" w14:textId="77777777" w:rsidR="008C5BB2" w:rsidRPr="005746C9" w:rsidRDefault="008C5BB2" w:rsidP="008C5BB2">
            <w:pPr>
              <w:autoSpaceDE w:val="0"/>
              <w:autoSpaceDN w:val="0"/>
              <w:adjustRightInd w:val="0"/>
              <w:spacing w:line="0" w:lineRule="atLeast"/>
              <w:rPr>
                <w:rFonts w:ascii="ＭＳ 明朝" w:hAnsi="ＭＳ 明朝" w:cs="ＭＳ明朝-WinCharSetFFFF-H"/>
                <w:color w:val="000000" w:themeColor="text1"/>
                <w:kern w:val="0"/>
                <w:sz w:val="18"/>
                <w:szCs w:val="22"/>
              </w:rPr>
            </w:pPr>
            <w:r w:rsidRPr="005746C9">
              <w:rPr>
                <w:rFonts w:ascii="ＭＳ 明朝" w:hAnsi="ＭＳ 明朝" w:cs="ＭＳ明朝-WinCharSetFFFF-H" w:hint="eastAsia"/>
                <w:color w:val="000000" w:themeColor="text1"/>
                <w:kern w:val="0"/>
                <w:sz w:val="18"/>
                <w:szCs w:val="22"/>
              </w:rPr>
              <w:t>環境マネジメントシステムの導入状況</w:t>
            </w:r>
          </w:p>
        </w:tc>
        <w:tc>
          <w:tcPr>
            <w:tcW w:w="2977" w:type="dxa"/>
            <w:vAlign w:val="center"/>
          </w:tcPr>
          <w:p w14:paraId="6E051381" w14:textId="77777777" w:rsidR="008C5BB2" w:rsidRPr="005746C9" w:rsidRDefault="008C5BB2" w:rsidP="008C5BB2">
            <w:pPr>
              <w:autoSpaceDE w:val="0"/>
              <w:autoSpaceDN w:val="0"/>
              <w:adjustRightInd w:val="0"/>
              <w:spacing w:line="0" w:lineRule="atLeast"/>
              <w:rPr>
                <w:rFonts w:ascii="ＭＳ 明朝" w:hAnsi="ＭＳ 明朝"/>
                <w:color w:val="000000" w:themeColor="text1"/>
                <w:sz w:val="18"/>
                <w:szCs w:val="22"/>
              </w:rPr>
            </w:pPr>
            <w:r w:rsidRPr="005746C9">
              <w:rPr>
                <w:rFonts w:ascii="ＭＳ 明朝" w:hAnsi="ＭＳ 明朝"/>
                <w:color w:val="000000" w:themeColor="text1"/>
                <w:sz w:val="18"/>
                <w:szCs w:val="22"/>
              </w:rPr>
              <w:t>ISO14001/ｴｺｱｸｼｮﾝ21の認証登録</w:t>
            </w:r>
          </w:p>
        </w:tc>
        <w:tc>
          <w:tcPr>
            <w:tcW w:w="992" w:type="dxa"/>
            <w:vAlign w:val="center"/>
          </w:tcPr>
          <w:p w14:paraId="53CA2D3B"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851" w:type="dxa"/>
            <w:vAlign w:val="center"/>
          </w:tcPr>
          <w:p w14:paraId="0E360388"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992" w:type="dxa"/>
            <w:vMerge w:val="restart"/>
            <w:vAlign w:val="center"/>
          </w:tcPr>
          <w:p w14:paraId="49323CBE"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1276" w:type="dxa"/>
            <w:vMerge w:val="restart"/>
            <w:vAlign w:val="center"/>
          </w:tcPr>
          <w:p w14:paraId="275111AD" w14:textId="13E6842B" w:rsidR="008C5BB2" w:rsidRPr="005746C9" w:rsidRDefault="008C5BB2" w:rsidP="009D6604">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24"/>
                <w:szCs w:val="28"/>
              </w:rPr>
              <w:t>③</w:t>
            </w:r>
            <w:r w:rsidRPr="005746C9">
              <w:rPr>
                <w:rFonts w:ascii="ＭＳ 明朝" w:hAnsi="ＭＳ 明朝" w:hint="eastAsia"/>
                <w:color w:val="000000" w:themeColor="text1"/>
                <w:sz w:val="22"/>
                <w:szCs w:val="22"/>
              </w:rPr>
              <w:t>-１</w:t>
            </w:r>
          </w:p>
        </w:tc>
      </w:tr>
      <w:tr w:rsidR="005746C9" w:rsidRPr="005746C9" w14:paraId="5EE7E855" w14:textId="77777777" w:rsidTr="003562DC">
        <w:trPr>
          <w:trHeight w:val="413"/>
        </w:trPr>
        <w:tc>
          <w:tcPr>
            <w:tcW w:w="1951" w:type="dxa"/>
            <w:vMerge/>
            <w:vAlign w:val="center"/>
          </w:tcPr>
          <w:p w14:paraId="1FC924A4" w14:textId="77777777" w:rsidR="008C5BB2" w:rsidRPr="005746C9" w:rsidRDefault="008C5BB2" w:rsidP="008C5BB2">
            <w:pPr>
              <w:autoSpaceDE w:val="0"/>
              <w:autoSpaceDN w:val="0"/>
              <w:adjustRightInd w:val="0"/>
              <w:rPr>
                <w:rFonts w:ascii="ＭＳ 明朝" w:hAnsi="ＭＳ 明朝" w:cs="ＭＳ明朝-WinCharSetFFFF-H"/>
                <w:color w:val="000000" w:themeColor="text1"/>
                <w:kern w:val="0"/>
                <w:sz w:val="18"/>
                <w:szCs w:val="22"/>
              </w:rPr>
            </w:pPr>
          </w:p>
        </w:tc>
        <w:tc>
          <w:tcPr>
            <w:tcW w:w="2977" w:type="dxa"/>
            <w:vAlign w:val="center"/>
          </w:tcPr>
          <w:p w14:paraId="028F5A4F" w14:textId="77777777" w:rsidR="008C5BB2" w:rsidRPr="005746C9" w:rsidRDefault="008C5BB2" w:rsidP="008C5BB2">
            <w:pPr>
              <w:autoSpaceDE w:val="0"/>
              <w:autoSpaceDN w:val="0"/>
              <w:adjustRightInd w:val="0"/>
              <w:rPr>
                <w:rFonts w:ascii="ＭＳ 明朝" w:hAnsi="ＭＳ 明朝"/>
                <w:color w:val="000000" w:themeColor="text1"/>
                <w:sz w:val="18"/>
                <w:szCs w:val="22"/>
              </w:rPr>
            </w:pPr>
            <w:r w:rsidRPr="005746C9">
              <w:rPr>
                <w:rFonts w:ascii="ＭＳ 明朝" w:hAnsi="ＭＳ 明朝" w:hint="eastAsia"/>
                <w:color w:val="000000" w:themeColor="text1"/>
                <w:sz w:val="18"/>
                <w:szCs w:val="22"/>
              </w:rPr>
              <w:t>環境報告書の発行</w:t>
            </w:r>
          </w:p>
        </w:tc>
        <w:tc>
          <w:tcPr>
            <w:tcW w:w="992" w:type="dxa"/>
            <w:vAlign w:val="center"/>
          </w:tcPr>
          <w:p w14:paraId="50883B0D"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851" w:type="dxa"/>
            <w:vAlign w:val="center"/>
          </w:tcPr>
          <w:p w14:paraId="154E3DF7"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992" w:type="dxa"/>
            <w:vMerge/>
          </w:tcPr>
          <w:p w14:paraId="75ABE7D9" w14:textId="77777777" w:rsidR="008C5BB2" w:rsidRPr="005746C9" w:rsidRDefault="008C5BB2" w:rsidP="008C5BB2">
            <w:pPr>
              <w:autoSpaceDE w:val="0"/>
              <w:autoSpaceDN w:val="0"/>
              <w:adjustRightInd w:val="0"/>
              <w:jc w:val="left"/>
              <w:rPr>
                <w:rFonts w:ascii="ＭＳ 明朝" w:hAnsi="ＭＳ 明朝"/>
                <w:color w:val="000000" w:themeColor="text1"/>
                <w:sz w:val="18"/>
                <w:szCs w:val="22"/>
              </w:rPr>
            </w:pPr>
          </w:p>
        </w:tc>
        <w:tc>
          <w:tcPr>
            <w:tcW w:w="1276" w:type="dxa"/>
            <w:vMerge/>
            <w:vAlign w:val="center"/>
          </w:tcPr>
          <w:p w14:paraId="5EEA55BC" w14:textId="66B42E2C" w:rsidR="008C5BB2" w:rsidRPr="005746C9" w:rsidRDefault="008C5BB2" w:rsidP="009D6604">
            <w:pPr>
              <w:autoSpaceDE w:val="0"/>
              <w:autoSpaceDN w:val="0"/>
              <w:adjustRightInd w:val="0"/>
              <w:jc w:val="center"/>
              <w:rPr>
                <w:rFonts w:ascii="ＭＳ 明朝" w:hAnsi="ＭＳ 明朝"/>
                <w:color w:val="000000" w:themeColor="text1"/>
                <w:sz w:val="18"/>
                <w:szCs w:val="22"/>
              </w:rPr>
            </w:pPr>
          </w:p>
        </w:tc>
      </w:tr>
      <w:tr w:rsidR="005746C9" w:rsidRPr="005746C9" w14:paraId="59C44C7B" w14:textId="77777777" w:rsidTr="003562DC">
        <w:trPr>
          <w:trHeight w:val="547"/>
        </w:trPr>
        <w:tc>
          <w:tcPr>
            <w:tcW w:w="1951" w:type="dxa"/>
            <w:vAlign w:val="center"/>
          </w:tcPr>
          <w:p w14:paraId="01C8F952" w14:textId="77777777" w:rsidR="008C5BB2" w:rsidRPr="005746C9" w:rsidRDefault="008C5BB2" w:rsidP="008C5BB2">
            <w:pPr>
              <w:autoSpaceDE w:val="0"/>
              <w:autoSpaceDN w:val="0"/>
              <w:adjustRightInd w:val="0"/>
              <w:rPr>
                <w:rFonts w:ascii="ＭＳ 明朝" w:hAnsi="ＭＳ 明朝" w:cs="ＭＳ明朝-WinCharSetFFFF-H"/>
                <w:color w:val="000000" w:themeColor="text1"/>
                <w:kern w:val="0"/>
                <w:sz w:val="18"/>
                <w:szCs w:val="22"/>
              </w:rPr>
            </w:pPr>
            <w:r w:rsidRPr="005746C9">
              <w:rPr>
                <w:rFonts w:ascii="ＭＳ 明朝" w:hAnsi="ＭＳ 明朝" w:cs="ＭＳ明朝-WinCharSetFFFF-H" w:hint="eastAsia"/>
                <w:color w:val="000000" w:themeColor="text1"/>
                <w:kern w:val="0"/>
                <w:sz w:val="18"/>
                <w:szCs w:val="22"/>
              </w:rPr>
              <w:t>省エネに係る</w:t>
            </w:r>
          </w:p>
          <w:p w14:paraId="16117C9C" w14:textId="77777777" w:rsidR="008C5BB2" w:rsidRPr="005746C9" w:rsidRDefault="008C5BB2" w:rsidP="008C5BB2">
            <w:pPr>
              <w:autoSpaceDE w:val="0"/>
              <w:autoSpaceDN w:val="0"/>
              <w:adjustRightInd w:val="0"/>
              <w:rPr>
                <w:rFonts w:ascii="ＭＳ 明朝" w:hAnsi="ＭＳ 明朝" w:cs="ＭＳ明朝-WinCharSetFFFF-H"/>
                <w:color w:val="000000" w:themeColor="text1"/>
                <w:kern w:val="0"/>
                <w:sz w:val="18"/>
                <w:szCs w:val="22"/>
              </w:rPr>
            </w:pPr>
            <w:r w:rsidRPr="005746C9">
              <w:rPr>
                <w:rFonts w:ascii="ＭＳ 明朝" w:hAnsi="ＭＳ 明朝" w:cs="ＭＳ明朝-WinCharSetFFFF-H" w:hint="eastAsia"/>
                <w:color w:val="000000" w:themeColor="text1"/>
                <w:kern w:val="0"/>
                <w:sz w:val="18"/>
                <w:szCs w:val="22"/>
              </w:rPr>
              <w:t>情報提供</w:t>
            </w:r>
          </w:p>
        </w:tc>
        <w:tc>
          <w:tcPr>
            <w:tcW w:w="2977" w:type="dxa"/>
            <w:vAlign w:val="center"/>
          </w:tcPr>
          <w:p w14:paraId="37E61A88" w14:textId="77777777" w:rsidR="008C5BB2" w:rsidRPr="005746C9" w:rsidRDefault="008C5BB2" w:rsidP="008C5BB2">
            <w:pPr>
              <w:autoSpaceDE w:val="0"/>
              <w:autoSpaceDN w:val="0"/>
              <w:adjustRightInd w:val="0"/>
              <w:rPr>
                <w:rFonts w:ascii="ＭＳ 明朝" w:hAnsi="ＭＳ 明朝"/>
                <w:color w:val="000000" w:themeColor="text1"/>
                <w:sz w:val="18"/>
                <w:szCs w:val="22"/>
              </w:rPr>
            </w:pPr>
            <w:r w:rsidRPr="005746C9">
              <w:rPr>
                <w:rFonts w:ascii="ＭＳ 明朝" w:hAnsi="ＭＳ 明朝" w:hint="eastAsia"/>
                <w:color w:val="000000" w:themeColor="text1"/>
                <w:sz w:val="16"/>
                <w:szCs w:val="22"/>
              </w:rPr>
              <w:t>電力使用量の見える化サービスの展開</w:t>
            </w:r>
            <w:r w:rsidRPr="005746C9">
              <w:rPr>
                <w:rFonts w:ascii="ＭＳ 明朝" w:hAnsi="ＭＳ 明朝" w:cs="ＭＳ明朝-WinCharSetFFFF-H" w:hint="eastAsia"/>
                <w:color w:val="000000" w:themeColor="text1"/>
                <w:kern w:val="0"/>
                <w:sz w:val="14"/>
              </w:rPr>
              <w:t>又は</w:t>
            </w:r>
            <w:r w:rsidRPr="005746C9">
              <w:rPr>
                <w:rFonts w:ascii="ＭＳ 明朝" w:hAnsi="ＭＳ 明朝" w:cs="ＭＳ明朝-WinCharSetFFFF-H" w:hint="eastAsia"/>
                <w:color w:val="000000" w:themeColor="text1"/>
                <w:kern w:val="0"/>
                <w:sz w:val="16"/>
              </w:rPr>
              <w:t>使用量超過時に通知を行う仕組み</w:t>
            </w:r>
          </w:p>
        </w:tc>
        <w:tc>
          <w:tcPr>
            <w:tcW w:w="992" w:type="dxa"/>
            <w:vAlign w:val="center"/>
          </w:tcPr>
          <w:p w14:paraId="1194A42F"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851" w:type="dxa"/>
            <w:vAlign w:val="center"/>
          </w:tcPr>
          <w:p w14:paraId="0E6B4B36"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992" w:type="dxa"/>
            <w:vMerge/>
            <w:vAlign w:val="center"/>
          </w:tcPr>
          <w:p w14:paraId="45310992"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1276" w:type="dxa"/>
            <w:vAlign w:val="center"/>
          </w:tcPr>
          <w:p w14:paraId="0548ED4D" w14:textId="0D5F5E0C" w:rsidR="008C5BB2" w:rsidRPr="005746C9" w:rsidRDefault="008C5BB2" w:rsidP="009D6604">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24"/>
                <w:szCs w:val="28"/>
              </w:rPr>
              <w:t>③</w:t>
            </w:r>
            <w:r w:rsidRPr="005746C9">
              <w:rPr>
                <w:rFonts w:ascii="ＭＳ 明朝" w:hAnsi="ＭＳ 明朝" w:hint="eastAsia"/>
                <w:color w:val="000000" w:themeColor="text1"/>
                <w:sz w:val="22"/>
                <w:szCs w:val="22"/>
              </w:rPr>
              <w:t>-</w:t>
            </w:r>
            <w:r w:rsidR="00694FFB" w:rsidRPr="005746C9">
              <w:rPr>
                <w:rFonts w:ascii="ＭＳ 明朝" w:hAnsi="ＭＳ 明朝" w:hint="eastAsia"/>
                <w:color w:val="000000" w:themeColor="text1"/>
                <w:sz w:val="22"/>
                <w:szCs w:val="22"/>
              </w:rPr>
              <w:t>２</w:t>
            </w:r>
          </w:p>
        </w:tc>
      </w:tr>
      <w:tr w:rsidR="005746C9" w:rsidRPr="005746C9" w14:paraId="7313EB10" w14:textId="77777777" w:rsidTr="003562DC">
        <w:trPr>
          <w:trHeight w:val="554"/>
        </w:trPr>
        <w:tc>
          <w:tcPr>
            <w:tcW w:w="1951" w:type="dxa"/>
            <w:vAlign w:val="center"/>
          </w:tcPr>
          <w:p w14:paraId="5AB6FCA6" w14:textId="77777777" w:rsidR="008C5BB2" w:rsidRPr="005746C9" w:rsidRDefault="008C5BB2" w:rsidP="008C5BB2">
            <w:pPr>
              <w:autoSpaceDE w:val="0"/>
              <w:autoSpaceDN w:val="0"/>
              <w:adjustRightInd w:val="0"/>
              <w:rPr>
                <w:rFonts w:ascii="ＭＳ 明朝" w:hAnsi="ＭＳ 明朝" w:cs="ＭＳ明朝-WinCharSetFFFF-H"/>
                <w:color w:val="000000" w:themeColor="text1"/>
                <w:kern w:val="0"/>
                <w:sz w:val="18"/>
                <w:szCs w:val="22"/>
              </w:rPr>
            </w:pPr>
            <w:r w:rsidRPr="005746C9">
              <w:rPr>
                <w:rFonts w:ascii="ＭＳ 明朝" w:hAnsi="ＭＳ 明朝" w:cs="ＭＳ明朝-WinCharSetFFFF-H" w:hint="eastAsia"/>
                <w:color w:val="000000" w:themeColor="text1"/>
                <w:kern w:val="0"/>
                <w:sz w:val="18"/>
                <w:szCs w:val="22"/>
              </w:rPr>
              <w:t>簡易的ディマンドリスポンス</w:t>
            </w:r>
            <w:r w:rsidRPr="005746C9">
              <w:rPr>
                <w:rFonts w:ascii="ＭＳ 明朝" w:hAnsi="ＭＳ 明朝" w:cs="ＭＳ明朝-WinCharSetFFFF-H"/>
                <w:color w:val="000000" w:themeColor="text1"/>
                <w:kern w:val="0"/>
                <w:sz w:val="18"/>
                <w:szCs w:val="22"/>
              </w:rPr>
              <w:t>の</w:t>
            </w:r>
            <w:r w:rsidRPr="005746C9">
              <w:rPr>
                <w:rFonts w:ascii="ＭＳ 明朝" w:hAnsi="ＭＳ 明朝" w:cs="ＭＳ明朝-WinCharSetFFFF-H" w:hint="eastAsia"/>
                <w:color w:val="000000" w:themeColor="text1"/>
                <w:kern w:val="0"/>
                <w:sz w:val="18"/>
                <w:szCs w:val="22"/>
              </w:rPr>
              <w:t>取組</w:t>
            </w:r>
          </w:p>
        </w:tc>
        <w:tc>
          <w:tcPr>
            <w:tcW w:w="2977" w:type="dxa"/>
            <w:vAlign w:val="center"/>
          </w:tcPr>
          <w:p w14:paraId="390750B6" w14:textId="77777777" w:rsidR="008C5BB2" w:rsidRPr="005746C9" w:rsidRDefault="008C5BB2" w:rsidP="008C5BB2">
            <w:pPr>
              <w:autoSpaceDE w:val="0"/>
              <w:autoSpaceDN w:val="0"/>
              <w:adjustRightInd w:val="0"/>
              <w:rPr>
                <w:rFonts w:ascii="ＭＳ 明朝" w:hAnsi="ＭＳ 明朝"/>
                <w:color w:val="000000" w:themeColor="text1"/>
                <w:sz w:val="18"/>
                <w:szCs w:val="22"/>
              </w:rPr>
            </w:pPr>
            <w:r w:rsidRPr="005746C9">
              <w:rPr>
                <w:rFonts w:ascii="ＭＳ 明朝" w:hAnsi="ＭＳ 明朝" w:hint="eastAsia"/>
                <w:color w:val="000000" w:themeColor="text1"/>
                <w:sz w:val="18"/>
                <w:szCs w:val="22"/>
              </w:rPr>
              <w:t>需要家参加型のディマンドリスポンスの実施</w:t>
            </w:r>
          </w:p>
        </w:tc>
        <w:tc>
          <w:tcPr>
            <w:tcW w:w="992" w:type="dxa"/>
            <w:vAlign w:val="center"/>
          </w:tcPr>
          <w:p w14:paraId="68B018E0"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851" w:type="dxa"/>
            <w:vAlign w:val="center"/>
          </w:tcPr>
          <w:p w14:paraId="46B74382"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992" w:type="dxa"/>
            <w:vMerge/>
            <w:vAlign w:val="center"/>
          </w:tcPr>
          <w:p w14:paraId="7FA5AEE9"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1276" w:type="dxa"/>
            <w:vAlign w:val="center"/>
          </w:tcPr>
          <w:p w14:paraId="123414F0" w14:textId="57AA8BA8" w:rsidR="008C5BB2" w:rsidRPr="005746C9" w:rsidRDefault="008C5BB2" w:rsidP="009D6604">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24"/>
                <w:szCs w:val="28"/>
              </w:rPr>
              <w:t>③</w:t>
            </w:r>
            <w:r w:rsidRPr="005746C9">
              <w:rPr>
                <w:rFonts w:ascii="ＭＳ 明朝" w:hAnsi="ＭＳ 明朝" w:hint="eastAsia"/>
                <w:color w:val="000000" w:themeColor="text1"/>
                <w:sz w:val="22"/>
                <w:szCs w:val="22"/>
              </w:rPr>
              <w:t>-</w:t>
            </w:r>
            <w:r w:rsidR="00694FFB" w:rsidRPr="005746C9">
              <w:rPr>
                <w:rFonts w:ascii="ＭＳ 明朝" w:hAnsi="ＭＳ 明朝" w:hint="eastAsia"/>
                <w:color w:val="000000" w:themeColor="text1"/>
                <w:sz w:val="22"/>
                <w:szCs w:val="22"/>
              </w:rPr>
              <w:t>３</w:t>
            </w:r>
          </w:p>
        </w:tc>
      </w:tr>
      <w:tr w:rsidR="005746C9" w:rsidRPr="005746C9" w14:paraId="7E1550DA" w14:textId="77777777" w:rsidTr="00EE101F">
        <w:trPr>
          <w:trHeight w:val="845"/>
        </w:trPr>
        <w:tc>
          <w:tcPr>
            <w:tcW w:w="1951" w:type="dxa"/>
            <w:vAlign w:val="center"/>
          </w:tcPr>
          <w:p w14:paraId="5E2DC7A3" w14:textId="77777777" w:rsidR="008C5BB2" w:rsidRPr="005746C9" w:rsidRDefault="008C5BB2" w:rsidP="008C5BB2">
            <w:pPr>
              <w:autoSpaceDE w:val="0"/>
              <w:autoSpaceDN w:val="0"/>
              <w:adjustRightInd w:val="0"/>
              <w:rPr>
                <w:rFonts w:ascii="ＭＳ 明朝" w:hAnsi="ＭＳ 明朝" w:cs="ＭＳ明朝-WinCharSetFFFF-H"/>
                <w:color w:val="000000" w:themeColor="text1"/>
                <w:kern w:val="0"/>
                <w:sz w:val="18"/>
                <w:szCs w:val="22"/>
              </w:rPr>
            </w:pPr>
            <w:r w:rsidRPr="005746C9">
              <w:rPr>
                <w:rFonts w:ascii="ＭＳ 明朝" w:hAnsi="ＭＳ 明朝" w:cs="ＭＳ明朝-WinCharSetFFFF-H" w:hint="eastAsia"/>
                <w:color w:val="000000" w:themeColor="text1"/>
                <w:kern w:val="0"/>
                <w:sz w:val="18"/>
                <w:szCs w:val="22"/>
              </w:rPr>
              <w:t>地域における再エネ創出・利用の取組</w:t>
            </w:r>
          </w:p>
        </w:tc>
        <w:tc>
          <w:tcPr>
            <w:tcW w:w="2977" w:type="dxa"/>
            <w:vAlign w:val="center"/>
          </w:tcPr>
          <w:p w14:paraId="1D5097C0" w14:textId="77777777" w:rsidR="008C5BB2" w:rsidRPr="005746C9" w:rsidRDefault="008C5BB2" w:rsidP="008C5BB2">
            <w:pPr>
              <w:autoSpaceDE w:val="0"/>
              <w:autoSpaceDN w:val="0"/>
              <w:adjustRightInd w:val="0"/>
              <w:rPr>
                <w:rFonts w:ascii="ＭＳ 明朝" w:hAnsi="ＭＳ 明朝"/>
                <w:color w:val="000000" w:themeColor="text1"/>
                <w:sz w:val="18"/>
                <w:szCs w:val="22"/>
              </w:rPr>
            </w:pPr>
            <w:r w:rsidRPr="005746C9">
              <w:rPr>
                <w:rFonts w:ascii="ＭＳ 明朝" w:hAnsi="ＭＳ 明朝" w:hint="eastAsia"/>
                <w:color w:val="000000" w:themeColor="text1"/>
                <w:sz w:val="18"/>
                <w:szCs w:val="22"/>
              </w:rPr>
              <w:t>地産地消メニューの設定</w:t>
            </w:r>
          </w:p>
        </w:tc>
        <w:tc>
          <w:tcPr>
            <w:tcW w:w="992" w:type="dxa"/>
            <w:vAlign w:val="center"/>
          </w:tcPr>
          <w:p w14:paraId="37DA6AEE"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851" w:type="dxa"/>
            <w:vAlign w:val="center"/>
          </w:tcPr>
          <w:p w14:paraId="5144FF8E"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992" w:type="dxa"/>
            <w:vMerge/>
            <w:vAlign w:val="center"/>
          </w:tcPr>
          <w:p w14:paraId="5F0CD548"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1276" w:type="dxa"/>
            <w:vAlign w:val="center"/>
          </w:tcPr>
          <w:p w14:paraId="0A5F1E2D" w14:textId="396600BC" w:rsidR="008C5BB2" w:rsidRPr="005746C9" w:rsidRDefault="008C5BB2" w:rsidP="009D6604">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24"/>
                <w:szCs w:val="28"/>
              </w:rPr>
              <w:t>③</w:t>
            </w:r>
            <w:r w:rsidRPr="005746C9">
              <w:rPr>
                <w:rFonts w:ascii="ＭＳ 明朝" w:hAnsi="ＭＳ 明朝" w:hint="eastAsia"/>
                <w:color w:val="000000" w:themeColor="text1"/>
                <w:sz w:val="22"/>
                <w:szCs w:val="22"/>
              </w:rPr>
              <w:t>-</w:t>
            </w:r>
            <w:r w:rsidR="00694FFB" w:rsidRPr="005746C9">
              <w:rPr>
                <w:rFonts w:ascii="ＭＳ 明朝" w:hAnsi="ＭＳ 明朝" w:hint="eastAsia"/>
                <w:color w:val="000000" w:themeColor="text1"/>
                <w:sz w:val="22"/>
                <w:szCs w:val="22"/>
              </w:rPr>
              <w:t>４</w:t>
            </w:r>
          </w:p>
        </w:tc>
      </w:tr>
      <w:tr w:rsidR="00E00978" w:rsidRPr="005746C9" w14:paraId="57CF1388" w14:textId="77777777" w:rsidTr="00EE101F">
        <w:trPr>
          <w:trHeight w:val="505"/>
        </w:trPr>
        <w:tc>
          <w:tcPr>
            <w:tcW w:w="6771" w:type="dxa"/>
            <w:gridSpan w:val="4"/>
            <w:tcBorders>
              <w:left w:val="nil"/>
              <w:bottom w:val="nil"/>
              <w:right w:val="single" w:sz="12" w:space="0" w:color="auto"/>
            </w:tcBorders>
            <w:vAlign w:val="center"/>
          </w:tcPr>
          <w:p w14:paraId="12CBB75B" w14:textId="77777777" w:rsidR="00E00978" w:rsidRPr="005746C9" w:rsidRDefault="00E00978" w:rsidP="00CE114D">
            <w:pPr>
              <w:autoSpaceDE w:val="0"/>
              <w:autoSpaceDN w:val="0"/>
              <w:adjustRightInd w:val="0"/>
              <w:jc w:val="center"/>
              <w:rPr>
                <w:rFonts w:ascii="ＭＳ 明朝" w:hAnsi="ＭＳ 明朝"/>
                <w:b/>
                <w:color w:val="000000" w:themeColor="text1"/>
                <w:sz w:val="22"/>
                <w:szCs w:val="22"/>
              </w:rPr>
            </w:pPr>
            <w:r w:rsidRPr="005746C9">
              <w:rPr>
                <w:rFonts w:ascii="ＭＳ 明朝" w:hAnsi="ＭＳ 明朝" w:hint="eastAsia"/>
                <w:b/>
                <w:color w:val="000000" w:themeColor="text1"/>
                <w:sz w:val="22"/>
                <w:szCs w:val="22"/>
              </w:rPr>
              <w:t xml:space="preserve">　　　　　　　　　　　　　　　　　　　　　　　　総合点</w:t>
            </w:r>
          </w:p>
        </w:tc>
        <w:tc>
          <w:tcPr>
            <w:tcW w:w="992" w:type="dxa"/>
            <w:tcBorders>
              <w:top w:val="single" w:sz="12" w:space="0" w:color="auto"/>
              <w:left w:val="single" w:sz="12" w:space="0" w:color="auto"/>
              <w:bottom w:val="single" w:sz="12" w:space="0" w:color="auto"/>
              <w:right w:val="single" w:sz="12" w:space="0" w:color="auto"/>
            </w:tcBorders>
            <w:vAlign w:val="center"/>
          </w:tcPr>
          <w:p w14:paraId="2C45D0C9" w14:textId="77777777" w:rsidR="00E00978" w:rsidRPr="005746C9" w:rsidRDefault="00E00978" w:rsidP="00552AD4">
            <w:pPr>
              <w:autoSpaceDE w:val="0"/>
              <w:autoSpaceDN w:val="0"/>
              <w:adjustRightInd w:val="0"/>
              <w:jc w:val="center"/>
              <w:rPr>
                <w:rFonts w:ascii="ＭＳ 明朝" w:hAnsi="ＭＳ 明朝"/>
                <w:b/>
                <w:color w:val="000000" w:themeColor="text1"/>
                <w:sz w:val="18"/>
                <w:szCs w:val="22"/>
              </w:rPr>
            </w:pPr>
          </w:p>
        </w:tc>
        <w:tc>
          <w:tcPr>
            <w:tcW w:w="1276" w:type="dxa"/>
            <w:tcBorders>
              <w:left w:val="single" w:sz="12" w:space="0" w:color="auto"/>
              <w:bottom w:val="nil"/>
              <w:right w:val="nil"/>
            </w:tcBorders>
            <w:vAlign w:val="center"/>
          </w:tcPr>
          <w:p w14:paraId="0D6787BD" w14:textId="77777777" w:rsidR="00E00978" w:rsidRPr="005746C9" w:rsidRDefault="00E00978" w:rsidP="008E3CDD">
            <w:pPr>
              <w:autoSpaceDE w:val="0"/>
              <w:autoSpaceDN w:val="0"/>
              <w:adjustRightInd w:val="0"/>
              <w:jc w:val="center"/>
              <w:rPr>
                <w:rFonts w:ascii="ＭＳ 明朝" w:hAnsi="ＭＳ 明朝"/>
                <w:b/>
                <w:color w:val="000000" w:themeColor="text1"/>
                <w:sz w:val="22"/>
                <w:szCs w:val="22"/>
              </w:rPr>
            </w:pPr>
          </w:p>
        </w:tc>
      </w:tr>
    </w:tbl>
    <w:p w14:paraId="3E2D3940" w14:textId="77777777" w:rsidR="000D742B" w:rsidRPr="005746C9" w:rsidRDefault="000D742B" w:rsidP="007D5814">
      <w:pPr>
        <w:autoSpaceDE w:val="0"/>
        <w:autoSpaceDN w:val="0"/>
        <w:adjustRightInd w:val="0"/>
        <w:spacing w:line="0" w:lineRule="atLeast"/>
        <w:ind w:left="383" w:hangingChars="213" w:hanging="383"/>
        <w:jc w:val="left"/>
        <w:rPr>
          <w:rFonts w:ascii="ＭＳ 明朝" w:hAnsi="ＭＳ 明朝"/>
          <w:color w:val="000000" w:themeColor="text1"/>
          <w:sz w:val="18"/>
          <w:szCs w:val="22"/>
        </w:rPr>
      </w:pPr>
    </w:p>
    <w:p w14:paraId="67FA14DA" w14:textId="77777777" w:rsidR="00FF09DC" w:rsidRPr="005746C9" w:rsidRDefault="00221D8D" w:rsidP="00221D8D">
      <w:pPr>
        <w:autoSpaceDE w:val="0"/>
        <w:autoSpaceDN w:val="0"/>
        <w:adjustRightInd w:val="0"/>
        <w:spacing w:line="0" w:lineRule="atLeast"/>
        <w:ind w:left="383" w:hangingChars="213" w:hanging="383"/>
        <w:jc w:val="left"/>
        <w:rPr>
          <w:rFonts w:ascii="ＭＳ 明朝" w:hAnsi="ＭＳ 明朝"/>
          <w:color w:val="000000" w:themeColor="text1"/>
          <w:sz w:val="18"/>
          <w:szCs w:val="22"/>
        </w:rPr>
      </w:pPr>
      <w:r w:rsidRPr="005746C9">
        <w:rPr>
          <w:rFonts w:ascii="ＭＳ 明朝" w:hAnsi="ＭＳ 明朝" w:hint="eastAsia"/>
          <w:color w:val="000000" w:themeColor="text1"/>
          <w:sz w:val="18"/>
          <w:szCs w:val="22"/>
        </w:rPr>
        <w:t>注）１の開示は、経済産業省「電力の小売営業に関する指針」（最新版）に示された電源構成等の算定や開示に関する望ましい方法に準じて実施していること。なお、新たに電力の供給に参入した小売電気事業者（事業開始から１年以内）であって，電源構成の情報を開示していない者は，事業開始日及び開示予定時期（事業開始日から１年以内に限る）を「番号」欄に記載すること。</w:t>
      </w:r>
    </w:p>
    <w:p w14:paraId="48406604" w14:textId="6559F9D9" w:rsidR="008C5BB2" w:rsidRPr="00DD6089" w:rsidRDefault="008C5BB2" w:rsidP="008C5BB2">
      <w:pPr>
        <w:rPr>
          <w:rFonts w:asciiTheme="minorEastAsia" w:eastAsiaTheme="minorEastAsia" w:hAnsiTheme="minorEastAsia"/>
          <w:color w:val="000000" w:themeColor="text1"/>
          <w:sz w:val="22"/>
        </w:rPr>
      </w:pPr>
      <w:r w:rsidRPr="00DD6089">
        <w:rPr>
          <w:rFonts w:asciiTheme="minorEastAsia" w:eastAsiaTheme="minorEastAsia" w:hAnsiTheme="minorEastAsia" w:hint="eastAsia"/>
          <w:color w:val="000000" w:themeColor="text1"/>
          <w:sz w:val="22"/>
        </w:rPr>
        <w:lastRenderedPageBreak/>
        <w:t>（様式第１</w:t>
      </w:r>
      <w:r w:rsidR="005A6CFA">
        <w:rPr>
          <w:rFonts w:asciiTheme="minorEastAsia" w:eastAsiaTheme="minorEastAsia" w:hAnsiTheme="minorEastAsia" w:hint="eastAsia"/>
          <w:color w:val="000000" w:themeColor="text1"/>
          <w:sz w:val="22"/>
        </w:rPr>
        <w:t>-２</w:t>
      </w:r>
      <w:r w:rsidRPr="00DD6089">
        <w:rPr>
          <w:rFonts w:asciiTheme="minorEastAsia" w:eastAsiaTheme="minorEastAsia" w:hAnsiTheme="minorEastAsia" w:hint="eastAsia"/>
          <w:color w:val="000000" w:themeColor="text1"/>
          <w:sz w:val="22"/>
        </w:rPr>
        <w:t>号</w:t>
      </w:r>
      <w:r w:rsidR="00BD3A09" w:rsidRPr="00DD6089">
        <w:rPr>
          <w:rFonts w:asciiTheme="minorEastAsia" w:eastAsiaTheme="minorEastAsia" w:hAnsiTheme="minorEastAsia" w:hint="eastAsia"/>
          <w:color w:val="000000" w:themeColor="text1"/>
          <w:sz w:val="22"/>
        </w:rPr>
        <w:t xml:space="preserve"> </w:t>
      </w:r>
      <w:r w:rsidRPr="00DD6089">
        <w:rPr>
          <w:rFonts w:asciiTheme="minorEastAsia" w:eastAsiaTheme="minorEastAsia" w:hAnsiTheme="minorEastAsia" w:hint="eastAsia"/>
          <w:color w:val="000000" w:themeColor="text1"/>
          <w:sz w:val="22"/>
        </w:rPr>
        <w:t>②）</w:t>
      </w:r>
    </w:p>
    <w:p w14:paraId="69967F31" w14:textId="77777777" w:rsidR="008C5BB2" w:rsidRPr="00DD6089" w:rsidRDefault="008C5BB2" w:rsidP="008C5BB2">
      <w:pPr>
        <w:rPr>
          <w:rFonts w:asciiTheme="minorEastAsia" w:eastAsiaTheme="minorEastAsia" w:hAnsiTheme="minorEastAsia"/>
          <w:color w:val="000000" w:themeColor="text1"/>
          <w:sz w:val="22"/>
        </w:rPr>
      </w:pPr>
    </w:p>
    <w:p w14:paraId="4D9A6F8A" w14:textId="60DFC2EA" w:rsidR="008C5BB2" w:rsidRPr="00DD6089" w:rsidRDefault="008C5BB2" w:rsidP="008C5BB2">
      <w:pPr>
        <w:rPr>
          <w:rFonts w:asciiTheme="minorEastAsia" w:eastAsiaTheme="minorEastAsia" w:hAnsiTheme="minorEastAsia"/>
          <w:color w:val="000000" w:themeColor="text1"/>
          <w:sz w:val="22"/>
        </w:rPr>
      </w:pPr>
      <w:r w:rsidRPr="00DD6089">
        <w:rPr>
          <w:rFonts w:asciiTheme="minorEastAsia" w:eastAsiaTheme="minorEastAsia" w:hAnsiTheme="minorEastAsia" w:hint="eastAsia"/>
          <w:color w:val="000000" w:themeColor="text1"/>
          <w:sz w:val="22"/>
        </w:rPr>
        <w:t>３　根拠資料</w:t>
      </w:r>
    </w:p>
    <w:p w14:paraId="38B5DAD3" w14:textId="77777777" w:rsidR="008C5BB2" w:rsidRPr="00DD6089" w:rsidRDefault="008C5BB2" w:rsidP="008C5BB2">
      <w:pPr>
        <w:rPr>
          <w:rFonts w:asciiTheme="minorEastAsia" w:eastAsiaTheme="minorEastAsia" w:hAnsiTheme="minorEastAsia"/>
          <w:color w:val="000000" w:themeColor="text1"/>
          <w:sz w:val="22"/>
        </w:rPr>
      </w:pPr>
    </w:p>
    <w:p w14:paraId="33989463" w14:textId="77777777" w:rsidR="008C5BB2" w:rsidRPr="00DD6089" w:rsidRDefault="008C5BB2" w:rsidP="008C5BB2">
      <w:pPr>
        <w:rPr>
          <w:rFonts w:asciiTheme="minorEastAsia" w:eastAsiaTheme="minorEastAsia" w:hAnsiTheme="minorEastAsia"/>
          <w:color w:val="000000" w:themeColor="text1"/>
          <w:sz w:val="22"/>
        </w:rPr>
      </w:pPr>
      <w:r w:rsidRPr="00DD6089">
        <w:rPr>
          <w:rFonts w:asciiTheme="minorEastAsia" w:eastAsiaTheme="minorEastAsia" w:hAnsiTheme="minorEastAsia" w:hint="eastAsia"/>
          <w:color w:val="000000" w:themeColor="text1"/>
          <w:sz w:val="22"/>
        </w:rPr>
        <w:t>① 必須項目</w:t>
      </w:r>
    </w:p>
    <w:p w14:paraId="7F817B98" w14:textId="77777777" w:rsidR="008C5BB2" w:rsidRPr="00DD6089" w:rsidRDefault="005A6CFA" w:rsidP="008C5BB2">
      <w:pPr>
        <w:rPr>
          <w:rFonts w:asciiTheme="minorEastAsia" w:eastAsiaTheme="minorEastAsia" w:hAnsiTheme="minorEastAsia"/>
          <w:color w:val="000000" w:themeColor="text1"/>
          <w:sz w:val="22"/>
        </w:rPr>
      </w:pPr>
      <w:sdt>
        <w:sdtPr>
          <w:rPr>
            <w:rFonts w:asciiTheme="minorEastAsia" w:eastAsiaTheme="minorEastAsia" w:hAnsiTheme="minorEastAsia" w:hint="eastAsia"/>
            <w:color w:val="000000" w:themeColor="text1"/>
            <w:sz w:val="22"/>
          </w:rPr>
          <w:id w:val="-1706862331"/>
          <w14:checkbox>
            <w14:checked w14:val="0"/>
            <w14:checkedState w14:val="2612" w14:font="ＭＳ ゴシック"/>
            <w14:uncheckedState w14:val="2610" w14:font="ＭＳ ゴシック"/>
          </w14:checkbox>
        </w:sdtPr>
        <w:sdtEndPr/>
        <w:sdtContent>
          <w:r w:rsidR="008C5BB2" w:rsidRPr="00DD6089">
            <w:rPr>
              <w:rFonts w:asciiTheme="minorEastAsia" w:eastAsiaTheme="minorEastAsia" w:hAnsiTheme="minorEastAsia" w:hint="eastAsia"/>
              <w:color w:val="000000" w:themeColor="text1"/>
              <w:sz w:val="22"/>
            </w:rPr>
            <w:t>☐</w:t>
          </w:r>
        </w:sdtContent>
      </w:sdt>
      <w:r w:rsidR="008C5BB2" w:rsidRPr="00DD6089">
        <w:rPr>
          <w:rFonts w:asciiTheme="minorEastAsia" w:eastAsiaTheme="minorEastAsia" w:hAnsiTheme="minorEastAsia" w:hint="eastAsia"/>
          <w:color w:val="000000" w:themeColor="text1"/>
          <w:sz w:val="22"/>
        </w:rPr>
        <w:t xml:space="preserve"> （①-１）電気構成、非化石証書の使用状況が分かる資料</w:t>
      </w:r>
    </w:p>
    <w:p w14:paraId="3406ABE3" w14:textId="2036ADEA" w:rsidR="00621D1C" w:rsidRPr="00DD6089" w:rsidRDefault="00621D1C" w:rsidP="008C5BB2">
      <w:pPr>
        <w:rPr>
          <w:rFonts w:asciiTheme="minorEastAsia" w:eastAsiaTheme="minorEastAsia" w:hAnsiTheme="minorEastAsia"/>
          <w:color w:val="000000" w:themeColor="text1"/>
          <w:sz w:val="22"/>
        </w:rPr>
      </w:pPr>
      <w:r w:rsidRPr="00DD6089">
        <w:rPr>
          <w:rFonts w:asciiTheme="minorEastAsia" w:eastAsiaTheme="minorEastAsia" w:hAnsiTheme="minorEastAsia" w:hint="eastAsia"/>
          <w:color w:val="000000" w:themeColor="text1"/>
          <w:sz w:val="22"/>
        </w:rPr>
        <w:t xml:space="preserve">　　　　　　</w:t>
      </w:r>
      <w:r w:rsidRPr="00DD6089">
        <w:rPr>
          <w:rFonts w:ascii="ＭＳ 明朝" w:hAnsi="ＭＳ 明朝" w:hint="eastAsia"/>
          <w:color w:val="000000" w:themeColor="text1"/>
          <w:sz w:val="22"/>
        </w:rPr>
        <w:t>例：自社ホームページの掲載画面</w:t>
      </w:r>
    </w:p>
    <w:p w14:paraId="256F6A0F" w14:textId="77777777" w:rsidR="008C5BB2" w:rsidRPr="00DD6089" w:rsidRDefault="005A6CFA" w:rsidP="008C5BB2">
      <w:pPr>
        <w:rPr>
          <w:rFonts w:asciiTheme="minorEastAsia" w:eastAsiaTheme="minorEastAsia" w:hAnsiTheme="minorEastAsia"/>
          <w:color w:val="000000" w:themeColor="text1"/>
          <w:sz w:val="22"/>
        </w:rPr>
      </w:pPr>
      <w:sdt>
        <w:sdtPr>
          <w:rPr>
            <w:rFonts w:asciiTheme="minorEastAsia" w:eastAsiaTheme="minorEastAsia" w:hAnsiTheme="minorEastAsia" w:hint="eastAsia"/>
            <w:color w:val="000000" w:themeColor="text1"/>
            <w:sz w:val="22"/>
          </w:rPr>
          <w:id w:val="1698889542"/>
          <w14:checkbox>
            <w14:checked w14:val="0"/>
            <w14:checkedState w14:val="2612" w14:font="ＭＳ ゴシック"/>
            <w14:uncheckedState w14:val="2610" w14:font="ＭＳ ゴシック"/>
          </w14:checkbox>
        </w:sdtPr>
        <w:sdtEndPr/>
        <w:sdtContent>
          <w:r w:rsidR="008C5BB2" w:rsidRPr="00DD6089">
            <w:rPr>
              <w:rFonts w:asciiTheme="minorEastAsia" w:eastAsiaTheme="minorEastAsia" w:hAnsiTheme="minorEastAsia" w:hint="eastAsia"/>
              <w:color w:val="000000" w:themeColor="text1"/>
              <w:sz w:val="22"/>
            </w:rPr>
            <w:t>☐</w:t>
          </w:r>
        </w:sdtContent>
      </w:sdt>
      <w:r w:rsidR="008C5BB2" w:rsidRPr="00DD6089">
        <w:rPr>
          <w:rFonts w:asciiTheme="minorEastAsia" w:eastAsiaTheme="minorEastAsia" w:hAnsiTheme="minorEastAsia" w:hint="eastAsia"/>
          <w:color w:val="000000" w:themeColor="text1"/>
          <w:sz w:val="22"/>
        </w:rPr>
        <w:t xml:space="preserve"> （①-２）二酸化炭素排出係数の情報の開示状況が分かる資料</w:t>
      </w:r>
    </w:p>
    <w:p w14:paraId="5EE0C1EB" w14:textId="24F25E61" w:rsidR="00621D1C" w:rsidRPr="00DD6089" w:rsidRDefault="00621D1C" w:rsidP="008C5BB2">
      <w:pPr>
        <w:rPr>
          <w:rFonts w:asciiTheme="minorEastAsia" w:eastAsiaTheme="minorEastAsia" w:hAnsiTheme="minorEastAsia"/>
          <w:color w:val="000000" w:themeColor="text1"/>
          <w:sz w:val="22"/>
        </w:rPr>
      </w:pPr>
      <w:r w:rsidRPr="00DD6089">
        <w:rPr>
          <w:rFonts w:asciiTheme="minorEastAsia" w:eastAsiaTheme="minorEastAsia" w:hAnsiTheme="minorEastAsia" w:hint="eastAsia"/>
          <w:color w:val="000000" w:themeColor="text1"/>
          <w:sz w:val="22"/>
        </w:rPr>
        <w:t xml:space="preserve">　　　　　　</w:t>
      </w:r>
      <w:r w:rsidRPr="00DD6089">
        <w:rPr>
          <w:rFonts w:ascii="ＭＳ 明朝" w:hAnsi="ＭＳ 明朝" w:hint="eastAsia"/>
          <w:color w:val="000000" w:themeColor="text1"/>
          <w:sz w:val="22"/>
        </w:rPr>
        <w:t>例：自社ホームページの掲載画面</w:t>
      </w:r>
    </w:p>
    <w:p w14:paraId="3E449465" w14:textId="77777777" w:rsidR="008C5BB2" w:rsidRPr="00DD6089" w:rsidRDefault="008C5BB2" w:rsidP="008C5BB2">
      <w:pPr>
        <w:rPr>
          <w:rFonts w:asciiTheme="minorEastAsia" w:eastAsiaTheme="minorEastAsia" w:hAnsiTheme="minorEastAsia"/>
          <w:color w:val="000000" w:themeColor="text1"/>
          <w:sz w:val="22"/>
        </w:rPr>
      </w:pPr>
    </w:p>
    <w:p w14:paraId="67FDC373" w14:textId="77777777" w:rsidR="008C5BB2" w:rsidRPr="00DD6089" w:rsidRDefault="008C5BB2" w:rsidP="008C5BB2">
      <w:pPr>
        <w:rPr>
          <w:rFonts w:asciiTheme="minorEastAsia" w:eastAsiaTheme="minorEastAsia" w:hAnsiTheme="minorEastAsia"/>
          <w:color w:val="000000" w:themeColor="text1"/>
          <w:sz w:val="22"/>
        </w:rPr>
      </w:pPr>
      <w:r w:rsidRPr="00DD6089">
        <w:rPr>
          <w:rFonts w:asciiTheme="minorEastAsia" w:eastAsiaTheme="minorEastAsia" w:hAnsiTheme="minorEastAsia" w:hint="eastAsia"/>
          <w:color w:val="000000" w:themeColor="text1"/>
          <w:sz w:val="22"/>
        </w:rPr>
        <w:t>② 基本項目</w:t>
      </w:r>
    </w:p>
    <w:p w14:paraId="0D400E0A" w14:textId="1583EE2E" w:rsidR="008C5BB2" w:rsidRPr="00DD6089" w:rsidRDefault="005A6CFA" w:rsidP="00621D1C">
      <w:pPr>
        <w:tabs>
          <w:tab w:val="right" w:pos="9354"/>
        </w:tabs>
        <w:rPr>
          <w:rFonts w:asciiTheme="minorEastAsia" w:eastAsiaTheme="minorEastAsia" w:hAnsiTheme="minorEastAsia"/>
          <w:color w:val="000000" w:themeColor="text1"/>
          <w:sz w:val="22"/>
        </w:rPr>
      </w:pPr>
      <w:sdt>
        <w:sdtPr>
          <w:rPr>
            <w:rFonts w:asciiTheme="minorEastAsia" w:eastAsiaTheme="minorEastAsia" w:hAnsiTheme="minorEastAsia" w:hint="eastAsia"/>
            <w:color w:val="000000" w:themeColor="text1"/>
            <w:sz w:val="22"/>
          </w:rPr>
          <w:id w:val="-1561942534"/>
          <w14:checkbox>
            <w14:checked w14:val="0"/>
            <w14:checkedState w14:val="2612" w14:font="ＭＳ ゴシック"/>
            <w14:uncheckedState w14:val="2610" w14:font="ＭＳ ゴシック"/>
          </w14:checkbox>
        </w:sdtPr>
        <w:sdtEndPr/>
        <w:sdtContent>
          <w:r w:rsidR="008C5BB2" w:rsidRPr="00DD6089">
            <w:rPr>
              <w:rFonts w:asciiTheme="minorEastAsia" w:eastAsiaTheme="minorEastAsia" w:hAnsiTheme="minorEastAsia" w:hint="eastAsia"/>
              <w:color w:val="000000" w:themeColor="text1"/>
              <w:sz w:val="22"/>
            </w:rPr>
            <w:t>☐</w:t>
          </w:r>
        </w:sdtContent>
      </w:sdt>
      <w:r w:rsidR="008C5BB2" w:rsidRPr="00DD6089">
        <w:rPr>
          <w:rFonts w:asciiTheme="minorEastAsia" w:eastAsiaTheme="minorEastAsia" w:hAnsiTheme="minorEastAsia" w:hint="eastAsia"/>
          <w:color w:val="000000" w:themeColor="text1"/>
          <w:sz w:val="22"/>
        </w:rPr>
        <w:t xml:space="preserve"> （②-１）１kWhあたりの二酸化炭素排出係数（kg-CO2/kWh）が分かる資料</w:t>
      </w:r>
      <w:r w:rsidR="00621D1C" w:rsidRPr="00DD6089">
        <w:rPr>
          <w:rFonts w:asciiTheme="minorEastAsia" w:eastAsiaTheme="minorEastAsia" w:hAnsiTheme="minorEastAsia"/>
          <w:color w:val="000000" w:themeColor="text1"/>
          <w:sz w:val="22"/>
        </w:rPr>
        <w:tab/>
      </w:r>
    </w:p>
    <w:p w14:paraId="391F0CD1" w14:textId="3252F14F" w:rsidR="00621D1C" w:rsidRPr="00DD6089" w:rsidRDefault="00621D1C" w:rsidP="00621D1C">
      <w:pPr>
        <w:rPr>
          <w:rFonts w:ascii="ＭＳ 明朝" w:hAnsi="ＭＳ 明朝"/>
          <w:color w:val="000000" w:themeColor="text1"/>
          <w:sz w:val="22"/>
        </w:rPr>
      </w:pPr>
      <w:r w:rsidRPr="00DD6089">
        <w:rPr>
          <w:rFonts w:ascii="ＭＳ 明朝" w:hAnsi="ＭＳ 明朝" w:hint="eastAsia"/>
          <w:color w:val="000000" w:themeColor="text1"/>
          <w:sz w:val="22"/>
        </w:rPr>
        <w:t xml:space="preserve">　　　　　　例：電気事業者別排出係数一覧</w:t>
      </w:r>
    </w:p>
    <w:p w14:paraId="6D674163" w14:textId="77777777" w:rsidR="008C5BB2" w:rsidRPr="00DD6089" w:rsidRDefault="005A6CFA" w:rsidP="008C5BB2">
      <w:pPr>
        <w:rPr>
          <w:rFonts w:asciiTheme="minorEastAsia" w:eastAsiaTheme="minorEastAsia" w:hAnsiTheme="minorEastAsia"/>
          <w:color w:val="000000" w:themeColor="text1"/>
          <w:sz w:val="22"/>
        </w:rPr>
      </w:pPr>
      <w:sdt>
        <w:sdtPr>
          <w:rPr>
            <w:rFonts w:asciiTheme="minorEastAsia" w:eastAsiaTheme="minorEastAsia" w:hAnsiTheme="minorEastAsia" w:hint="eastAsia"/>
            <w:color w:val="000000" w:themeColor="text1"/>
            <w:sz w:val="22"/>
          </w:rPr>
          <w:id w:val="-1224757734"/>
          <w14:checkbox>
            <w14:checked w14:val="0"/>
            <w14:checkedState w14:val="2612" w14:font="ＭＳ ゴシック"/>
            <w14:uncheckedState w14:val="2610" w14:font="ＭＳ ゴシック"/>
          </w14:checkbox>
        </w:sdtPr>
        <w:sdtEndPr/>
        <w:sdtContent>
          <w:r w:rsidR="008C5BB2" w:rsidRPr="00DD6089">
            <w:rPr>
              <w:rFonts w:asciiTheme="minorEastAsia" w:eastAsiaTheme="minorEastAsia" w:hAnsiTheme="minorEastAsia" w:hint="eastAsia"/>
              <w:color w:val="000000" w:themeColor="text1"/>
              <w:sz w:val="22"/>
            </w:rPr>
            <w:t>☐</w:t>
          </w:r>
        </w:sdtContent>
      </w:sdt>
      <w:r w:rsidR="008C5BB2" w:rsidRPr="00DD6089">
        <w:rPr>
          <w:rFonts w:asciiTheme="minorEastAsia" w:eastAsiaTheme="minorEastAsia" w:hAnsiTheme="minorEastAsia" w:hint="eastAsia"/>
          <w:color w:val="000000" w:themeColor="text1"/>
          <w:sz w:val="22"/>
        </w:rPr>
        <w:t xml:space="preserve"> （②-２）未利用エネルギー導入状況が分かる資料</w:t>
      </w:r>
    </w:p>
    <w:p w14:paraId="2D44762A" w14:textId="77777777" w:rsidR="008C5BB2" w:rsidRPr="00DD6089" w:rsidRDefault="005A6CFA" w:rsidP="008C5BB2">
      <w:pPr>
        <w:rPr>
          <w:rFonts w:asciiTheme="minorEastAsia" w:eastAsiaTheme="minorEastAsia" w:hAnsiTheme="minorEastAsia"/>
          <w:color w:val="000000" w:themeColor="text1"/>
          <w:sz w:val="22"/>
        </w:rPr>
      </w:pPr>
      <w:sdt>
        <w:sdtPr>
          <w:rPr>
            <w:rFonts w:asciiTheme="minorEastAsia" w:eastAsiaTheme="minorEastAsia" w:hAnsiTheme="minorEastAsia" w:hint="eastAsia"/>
            <w:color w:val="000000" w:themeColor="text1"/>
            <w:sz w:val="22"/>
          </w:rPr>
          <w:id w:val="1831948041"/>
          <w14:checkbox>
            <w14:checked w14:val="0"/>
            <w14:checkedState w14:val="2612" w14:font="ＭＳ ゴシック"/>
            <w14:uncheckedState w14:val="2610" w14:font="ＭＳ ゴシック"/>
          </w14:checkbox>
        </w:sdtPr>
        <w:sdtEndPr/>
        <w:sdtContent>
          <w:r w:rsidR="008C5BB2" w:rsidRPr="00DD6089">
            <w:rPr>
              <w:rFonts w:asciiTheme="minorEastAsia" w:eastAsiaTheme="minorEastAsia" w:hAnsiTheme="minorEastAsia" w:hint="eastAsia"/>
              <w:color w:val="000000" w:themeColor="text1"/>
              <w:sz w:val="22"/>
            </w:rPr>
            <w:t>☐</w:t>
          </w:r>
        </w:sdtContent>
      </w:sdt>
      <w:r w:rsidR="008C5BB2" w:rsidRPr="00DD6089">
        <w:rPr>
          <w:rFonts w:asciiTheme="minorEastAsia" w:eastAsiaTheme="minorEastAsia" w:hAnsiTheme="minorEastAsia" w:hint="eastAsia"/>
          <w:color w:val="000000" w:themeColor="text1"/>
          <w:sz w:val="22"/>
        </w:rPr>
        <w:t xml:space="preserve"> （②-３）再生可能エネルギー導入状況が分かる資料</w:t>
      </w:r>
    </w:p>
    <w:p w14:paraId="36760532" w14:textId="77777777" w:rsidR="008C5BB2" w:rsidRPr="00DD6089" w:rsidRDefault="008C5BB2" w:rsidP="008C5BB2">
      <w:pPr>
        <w:rPr>
          <w:rFonts w:asciiTheme="minorEastAsia" w:eastAsiaTheme="minorEastAsia" w:hAnsiTheme="minorEastAsia"/>
          <w:color w:val="000000" w:themeColor="text1"/>
          <w:sz w:val="22"/>
        </w:rPr>
      </w:pPr>
    </w:p>
    <w:p w14:paraId="68B22421" w14:textId="77777777" w:rsidR="008C5BB2" w:rsidRPr="00DD6089" w:rsidRDefault="008C5BB2" w:rsidP="008C5BB2">
      <w:pPr>
        <w:rPr>
          <w:rFonts w:asciiTheme="minorEastAsia" w:eastAsiaTheme="minorEastAsia" w:hAnsiTheme="minorEastAsia"/>
          <w:color w:val="000000" w:themeColor="text1"/>
          <w:sz w:val="22"/>
        </w:rPr>
      </w:pPr>
      <w:r w:rsidRPr="00DD6089">
        <w:rPr>
          <w:rFonts w:asciiTheme="minorEastAsia" w:eastAsiaTheme="minorEastAsia" w:hAnsiTheme="minorEastAsia" w:hint="eastAsia"/>
          <w:color w:val="000000" w:themeColor="text1"/>
          <w:sz w:val="22"/>
        </w:rPr>
        <w:t>③ 加点項目</w:t>
      </w:r>
    </w:p>
    <w:p w14:paraId="15210572" w14:textId="77777777" w:rsidR="008C5BB2" w:rsidRPr="00DD6089" w:rsidRDefault="005A6CFA" w:rsidP="008C5BB2">
      <w:pPr>
        <w:rPr>
          <w:rFonts w:asciiTheme="minorEastAsia" w:eastAsiaTheme="minorEastAsia" w:hAnsiTheme="minorEastAsia"/>
          <w:color w:val="000000" w:themeColor="text1"/>
          <w:sz w:val="22"/>
        </w:rPr>
      </w:pPr>
      <w:sdt>
        <w:sdtPr>
          <w:rPr>
            <w:rFonts w:asciiTheme="minorEastAsia" w:eastAsiaTheme="minorEastAsia" w:hAnsiTheme="minorEastAsia" w:hint="eastAsia"/>
            <w:color w:val="000000" w:themeColor="text1"/>
            <w:sz w:val="22"/>
          </w:rPr>
          <w:id w:val="1950895774"/>
          <w14:checkbox>
            <w14:checked w14:val="0"/>
            <w14:checkedState w14:val="2612" w14:font="ＭＳ ゴシック"/>
            <w14:uncheckedState w14:val="2610" w14:font="ＭＳ ゴシック"/>
          </w14:checkbox>
        </w:sdtPr>
        <w:sdtEndPr/>
        <w:sdtContent>
          <w:r w:rsidR="008C5BB2" w:rsidRPr="00DD6089">
            <w:rPr>
              <w:rFonts w:asciiTheme="minorEastAsia" w:eastAsiaTheme="minorEastAsia" w:hAnsiTheme="minorEastAsia" w:hint="eastAsia"/>
              <w:color w:val="000000" w:themeColor="text1"/>
              <w:sz w:val="22"/>
            </w:rPr>
            <w:t>☐</w:t>
          </w:r>
        </w:sdtContent>
      </w:sdt>
      <w:r w:rsidR="008C5BB2" w:rsidRPr="00DD6089">
        <w:rPr>
          <w:rFonts w:asciiTheme="minorEastAsia" w:eastAsiaTheme="minorEastAsia" w:hAnsiTheme="minorEastAsia" w:hint="eastAsia"/>
          <w:color w:val="000000" w:themeColor="text1"/>
          <w:sz w:val="22"/>
        </w:rPr>
        <w:t xml:space="preserve"> （③-１）環境マネジメントシステムの導入状況が分かる資料</w:t>
      </w:r>
    </w:p>
    <w:p w14:paraId="51AAB492" w14:textId="71B21583" w:rsidR="00621D1C" w:rsidRPr="00DD6089" w:rsidRDefault="00621D1C" w:rsidP="008C5BB2">
      <w:pPr>
        <w:rPr>
          <w:rFonts w:ascii="ＭＳ 明朝" w:hAnsi="ＭＳ 明朝"/>
          <w:color w:val="000000" w:themeColor="text1"/>
          <w:sz w:val="22"/>
        </w:rPr>
      </w:pPr>
      <w:r w:rsidRPr="00DD6089">
        <w:rPr>
          <w:rFonts w:ascii="ＭＳ 明朝" w:hAnsi="ＭＳ 明朝" w:hint="eastAsia"/>
          <w:color w:val="000000" w:themeColor="text1"/>
          <w:sz w:val="22"/>
        </w:rPr>
        <w:t xml:space="preserve">　　　　　　例：認証登録証及び環境方針の写し、最新の環境報告書</w:t>
      </w:r>
    </w:p>
    <w:p w14:paraId="2EDA98C4" w14:textId="77777777" w:rsidR="008C5BB2" w:rsidRPr="00DD6089" w:rsidRDefault="005A6CFA" w:rsidP="008C5BB2">
      <w:pPr>
        <w:rPr>
          <w:rFonts w:asciiTheme="minorEastAsia" w:eastAsiaTheme="minorEastAsia" w:hAnsiTheme="minorEastAsia"/>
          <w:color w:val="000000" w:themeColor="text1"/>
          <w:sz w:val="22"/>
        </w:rPr>
      </w:pPr>
      <w:sdt>
        <w:sdtPr>
          <w:rPr>
            <w:rFonts w:asciiTheme="minorEastAsia" w:eastAsiaTheme="minorEastAsia" w:hAnsiTheme="minorEastAsia" w:hint="eastAsia"/>
            <w:color w:val="000000" w:themeColor="text1"/>
            <w:sz w:val="22"/>
          </w:rPr>
          <w:id w:val="1304351527"/>
          <w14:checkbox>
            <w14:checked w14:val="0"/>
            <w14:checkedState w14:val="2612" w14:font="ＭＳ ゴシック"/>
            <w14:uncheckedState w14:val="2610" w14:font="ＭＳ ゴシック"/>
          </w14:checkbox>
        </w:sdtPr>
        <w:sdtEndPr/>
        <w:sdtContent>
          <w:r w:rsidR="008C5BB2" w:rsidRPr="00DD6089">
            <w:rPr>
              <w:rFonts w:asciiTheme="minorEastAsia" w:eastAsiaTheme="minorEastAsia" w:hAnsiTheme="minorEastAsia" w:hint="eastAsia"/>
              <w:color w:val="000000" w:themeColor="text1"/>
              <w:sz w:val="22"/>
            </w:rPr>
            <w:t>☐</w:t>
          </w:r>
        </w:sdtContent>
      </w:sdt>
      <w:r w:rsidR="008C5BB2" w:rsidRPr="00DD6089">
        <w:rPr>
          <w:rFonts w:asciiTheme="minorEastAsia" w:eastAsiaTheme="minorEastAsia" w:hAnsiTheme="minorEastAsia" w:hint="eastAsia"/>
          <w:color w:val="000000" w:themeColor="text1"/>
          <w:sz w:val="22"/>
        </w:rPr>
        <w:t xml:space="preserve"> （③-２）省エネに係る情報提供を行っていることが分かる資料</w:t>
      </w:r>
    </w:p>
    <w:p w14:paraId="56C586F9" w14:textId="1D7AB3C0" w:rsidR="00621D1C" w:rsidRPr="00DD6089" w:rsidRDefault="00621D1C" w:rsidP="008C5BB2">
      <w:pPr>
        <w:rPr>
          <w:rFonts w:asciiTheme="minorEastAsia" w:eastAsiaTheme="minorEastAsia" w:hAnsiTheme="minorEastAsia"/>
          <w:color w:val="000000" w:themeColor="text1"/>
          <w:sz w:val="22"/>
        </w:rPr>
      </w:pPr>
      <w:r w:rsidRPr="00DD6089">
        <w:rPr>
          <w:rFonts w:ascii="ＭＳ 明朝" w:hAnsi="ＭＳ 明朝" w:hint="eastAsia"/>
          <w:color w:val="000000" w:themeColor="text1"/>
          <w:sz w:val="22"/>
        </w:rPr>
        <w:t xml:space="preserve">　　　　　　例：自社ホームページの掲載画面やチラシ、サービスの利用規約等</w:t>
      </w:r>
    </w:p>
    <w:p w14:paraId="13237371" w14:textId="77777777" w:rsidR="008C5BB2" w:rsidRPr="00DD6089" w:rsidRDefault="005A6CFA" w:rsidP="008C5BB2">
      <w:pPr>
        <w:rPr>
          <w:rFonts w:asciiTheme="minorEastAsia" w:eastAsiaTheme="minorEastAsia" w:hAnsiTheme="minorEastAsia"/>
          <w:color w:val="000000" w:themeColor="text1"/>
          <w:sz w:val="22"/>
        </w:rPr>
      </w:pPr>
      <w:sdt>
        <w:sdtPr>
          <w:rPr>
            <w:rFonts w:asciiTheme="minorEastAsia" w:eastAsiaTheme="minorEastAsia" w:hAnsiTheme="minorEastAsia" w:hint="eastAsia"/>
            <w:color w:val="000000" w:themeColor="text1"/>
            <w:sz w:val="22"/>
          </w:rPr>
          <w:id w:val="-653979865"/>
          <w14:checkbox>
            <w14:checked w14:val="0"/>
            <w14:checkedState w14:val="2612" w14:font="ＭＳ ゴシック"/>
            <w14:uncheckedState w14:val="2610" w14:font="ＭＳ ゴシック"/>
          </w14:checkbox>
        </w:sdtPr>
        <w:sdtEndPr/>
        <w:sdtContent>
          <w:r w:rsidR="008C5BB2" w:rsidRPr="00DD6089">
            <w:rPr>
              <w:rFonts w:asciiTheme="minorEastAsia" w:eastAsiaTheme="minorEastAsia" w:hAnsiTheme="minorEastAsia" w:hint="eastAsia"/>
              <w:color w:val="000000" w:themeColor="text1"/>
              <w:sz w:val="22"/>
            </w:rPr>
            <w:t>☐</w:t>
          </w:r>
        </w:sdtContent>
      </w:sdt>
      <w:r w:rsidR="008C5BB2" w:rsidRPr="00DD6089">
        <w:rPr>
          <w:rFonts w:asciiTheme="minorEastAsia" w:eastAsiaTheme="minorEastAsia" w:hAnsiTheme="minorEastAsia" w:hint="eastAsia"/>
          <w:color w:val="000000" w:themeColor="text1"/>
          <w:sz w:val="22"/>
        </w:rPr>
        <w:t xml:space="preserve"> （③-３）簡易的ディマンドリスポンスに取り組んでいることが分かる資料</w:t>
      </w:r>
    </w:p>
    <w:p w14:paraId="2A2003D5" w14:textId="293FC5F7" w:rsidR="00621D1C" w:rsidRPr="00DD6089" w:rsidRDefault="00621D1C" w:rsidP="008C5BB2">
      <w:pPr>
        <w:rPr>
          <w:rFonts w:asciiTheme="minorEastAsia" w:eastAsiaTheme="minorEastAsia" w:hAnsiTheme="minorEastAsia"/>
          <w:color w:val="000000" w:themeColor="text1"/>
          <w:sz w:val="22"/>
        </w:rPr>
      </w:pPr>
      <w:r w:rsidRPr="00DD6089">
        <w:rPr>
          <w:rFonts w:ascii="ＭＳ 明朝" w:hAnsi="ＭＳ 明朝" w:hint="eastAsia"/>
          <w:color w:val="000000" w:themeColor="text1"/>
          <w:sz w:val="22"/>
        </w:rPr>
        <w:t xml:space="preserve">　　　　　　例：自社ホームページの掲載画面やチラシ、サービスの利用規約等</w:t>
      </w:r>
    </w:p>
    <w:p w14:paraId="5E1FAA03" w14:textId="03457855" w:rsidR="008C5BB2" w:rsidRPr="00DD6089" w:rsidRDefault="005A6CFA" w:rsidP="008C5BB2">
      <w:pPr>
        <w:rPr>
          <w:rFonts w:asciiTheme="minorEastAsia" w:eastAsiaTheme="minorEastAsia" w:hAnsiTheme="minorEastAsia"/>
          <w:color w:val="000000" w:themeColor="text1"/>
          <w:sz w:val="22"/>
        </w:rPr>
      </w:pPr>
      <w:sdt>
        <w:sdtPr>
          <w:rPr>
            <w:rFonts w:asciiTheme="minorEastAsia" w:eastAsiaTheme="minorEastAsia" w:hAnsiTheme="minorEastAsia" w:hint="eastAsia"/>
            <w:color w:val="000000" w:themeColor="text1"/>
            <w:sz w:val="22"/>
          </w:rPr>
          <w:id w:val="-2063941013"/>
          <w14:checkbox>
            <w14:checked w14:val="0"/>
            <w14:checkedState w14:val="2612" w14:font="ＭＳ ゴシック"/>
            <w14:uncheckedState w14:val="2610" w14:font="ＭＳ ゴシック"/>
          </w14:checkbox>
        </w:sdtPr>
        <w:sdtEndPr/>
        <w:sdtContent>
          <w:r w:rsidR="008C5BB2" w:rsidRPr="00DD6089">
            <w:rPr>
              <w:rFonts w:asciiTheme="minorEastAsia" w:eastAsiaTheme="minorEastAsia" w:hAnsiTheme="minorEastAsia" w:hint="eastAsia"/>
              <w:color w:val="000000" w:themeColor="text1"/>
              <w:sz w:val="22"/>
            </w:rPr>
            <w:t>☐</w:t>
          </w:r>
        </w:sdtContent>
      </w:sdt>
      <w:r w:rsidR="008C5BB2" w:rsidRPr="00DD6089">
        <w:rPr>
          <w:rFonts w:asciiTheme="minorEastAsia" w:eastAsiaTheme="minorEastAsia" w:hAnsiTheme="minorEastAsia" w:hint="eastAsia"/>
          <w:color w:val="000000" w:themeColor="text1"/>
          <w:sz w:val="22"/>
        </w:rPr>
        <w:t xml:space="preserve"> （③-４）地域における再エネの創出・利用に取り組んでいることが分かる資料</w:t>
      </w:r>
    </w:p>
    <w:p w14:paraId="1DBBEB89" w14:textId="4D47B49F" w:rsidR="00621D1C" w:rsidRPr="00DD6089" w:rsidRDefault="00621D1C" w:rsidP="008C5BB2">
      <w:pPr>
        <w:rPr>
          <w:rFonts w:asciiTheme="minorEastAsia" w:eastAsiaTheme="minorEastAsia" w:hAnsiTheme="minorEastAsia"/>
          <w:color w:val="000000" w:themeColor="text1"/>
          <w:sz w:val="22"/>
        </w:rPr>
      </w:pPr>
      <w:r w:rsidRPr="00DD6089">
        <w:rPr>
          <w:rFonts w:ascii="ＭＳ 明朝" w:hAnsi="ＭＳ 明朝" w:hint="eastAsia"/>
          <w:color w:val="000000" w:themeColor="text1"/>
          <w:sz w:val="22"/>
        </w:rPr>
        <w:t xml:space="preserve">　　　　　　例：自社ホームページの掲載画面やチラシ、サービスの利用規約等</w:t>
      </w:r>
    </w:p>
    <w:p w14:paraId="1D2F7BD4" w14:textId="77777777" w:rsidR="008C5BB2" w:rsidRPr="00DD6089" w:rsidRDefault="008C5BB2" w:rsidP="008C5BB2">
      <w:pPr>
        <w:rPr>
          <w:rFonts w:asciiTheme="minorEastAsia" w:eastAsiaTheme="minorEastAsia" w:hAnsiTheme="minorEastAsia"/>
          <w:color w:val="000000" w:themeColor="text1"/>
          <w:sz w:val="22"/>
        </w:rPr>
      </w:pPr>
    </w:p>
    <w:p w14:paraId="7FCA0F4D" w14:textId="77777777" w:rsidR="008C5BB2" w:rsidRPr="00DD6089" w:rsidRDefault="008C5BB2" w:rsidP="008C5BB2">
      <w:pPr>
        <w:rPr>
          <w:rFonts w:asciiTheme="minorEastAsia" w:eastAsiaTheme="minorEastAsia" w:hAnsiTheme="minorEastAsia"/>
          <w:color w:val="000000" w:themeColor="text1"/>
          <w:sz w:val="22"/>
        </w:rPr>
      </w:pPr>
    </w:p>
    <w:p w14:paraId="5432481E" w14:textId="05B9F17D" w:rsidR="008C5BB2" w:rsidRPr="00DD6089" w:rsidRDefault="008C5BB2" w:rsidP="007D1A01">
      <w:pPr>
        <w:autoSpaceDE w:val="0"/>
        <w:autoSpaceDN w:val="0"/>
        <w:adjustRightInd w:val="0"/>
        <w:spacing w:line="0" w:lineRule="atLeast"/>
        <w:ind w:left="440" w:hangingChars="200" w:hanging="440"/>
        <w:jc w:val="left"/>
        <w:rPr>
          <w:rFonts w:asciiTheme="minorEastAsia" w:eastAsiaTheme="minorEastAsia" w:hAnsiTheme="minorEastAsia"/>
          <w:color w:val="000000" w:themeColor="text1"/>
          <w:sz w:val="16"/>
          <w:szCs w:val="21"/>
        </w:rPr>
      </w:pPr>
      <w:r w:rsidRPr="00DD6089">
        <w:rPr>
          <w:rFonts w:asciiTheme="minorEastAsia" w:eastAsiaTheme="minorEastAsia" w:hAnsiTheme="minorEastAsia" w:hint="eastAsia"/>
          <w:color w:val="000000" w:themeColor="text1"/>
          <w:sz w:val="22"/>
        </w:rPr>
        <w:t>注）提出を行う資料のみチェックボックスを入力し、本評価報告書と併せて提出を行うこと。なお、添付資料には各資料番号を記載し、根拠となる箇所をマーカー等で示したうえで提出を行うこと。</w:t>
      </w:r>
    </w:p>
    <w:sectPr w:rsidR="008C5BB2" w:rsidRPr="00DD6089" w:rsidSect="00EE101F">
      <w:pgSz w:w="11906" w:h="16838" w:code="9"/>
      <w:pgMar w:top="1134" w:right="1134" w:bottom="851"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2A589" w14:textId="77777777" w:rsidR="007D6856" w:rsidRDefault="007D6856" w:rsidP="007D6856">
      <w:r>
        <w:separator/>
      </w:r>
    </w:p>
  </w:endnote>
  <w:endnote w:type="continuationSeparator" w:id="0">
    <w:p w14:paraId="145B8524" w14:textId="77777777" w:rsidR="007D6856" w:rsidRDefault="007D6856" w:rsidP="007D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GN-きんいろサンセリフ"/>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2098E" w14:textId="77777777" w:rsidR="007D6856" w:rsidRDefault="007D6856" w:rsidP="007D6856">
      <w:r>
        <w:separator/>
      </w:r>
    </w:p>
  </w:footnote>
  <w:footnote w:type="continuationSeparator" w:id="0">
    <w:p w14:paraId="0D148710" w14:textId="77777777" w:rsidR="007D6856" w:rsidRDefault="007D6856" w:rsidP="007D6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442BB"/>
    <w:multiLevelType w:val="hybridMultilevel"/>
    <w:tmpl w:val="B4129530"/>
    <w:lvl w:ilvl="0" w:tplc="CA862C34">
      <w:start w:val="1"/>
      <w:numFmt w:val="decimalEnclosedCircle"/>
      <w:lvlText w:val="%1"/>
      <w:lvlJc w:val="left"/>
      <w:pPr>
        <w:ind w:left="1053" w:hanging="360"/>
      </w:pPr>
      <w:rPr>
        <w:rFonts w:hint="default"/>
        <w:color w:val="auto"/>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1" w15:restartNumberingAfterBreak="0">
    <w:nsid w:val="2E3B392A"/>
    <w:multiLevelType w:val="hybridMultilevel"/>
    <w:tmpl w:val="7E4A5F12"/>
    <w:lvl w:ilvl="0" w:tplc="4044F8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CE330C"/>
    <w:multiLevelType w:val="hybridMultilevel"/>
    <w:tmpl w:val="64FA4DBA"/>
    <w:lvl w:ilvl="0" w:tplc="EB5477C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4EF5534"/>
    <w:multiLevelType w:val="hybridMultilevel"/>
    <w:tmpl w:val="C480E904"/>
    <w:lvl w:ilvl="0" w:tplc="224650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736EE6"/>
    <w:multiLevelType w:val="hybridMultilevel"/>
    <w:tmpl w:val="D7BE562C"/>
    <w:lvl w:ilvl="0" w:tplc="ADEA68DA">
      <w:start w:val="1"/>
      <w:numFmt w:val="decimalEnclosedCircle"/>
      <w:lvlText w:val="%1"/>
      <w:lvlJc w:val="left"/>
      <w:pPr>
        <w:ind w:left="1101" w:hanging="360"/>
      </w:pPr>
      <w:rPr>
        <w:rFonts w:hint="default"/>
      </w:rPr>
    </w:lvl>
    <w:lvl w:ilvl="1" w:tplc="04090017" w:tentative="1">
      <w:start w:val="1"/>
      <w:numFmt w:val="aiueoFullWidth"/>
      <w:lvlText w:val="(%2)"/>
      <w:lvlJc w:val="left"/>
      <w:pPr>
        <w:ind w:left="1581" w:hanging="420"/>
      </w:pPr>
    </w:lvl>
    <w:lvl w:ilvl="2" w:tplc="04090011" w:tentative="1">
      <w:start w:val="1"/>
      <w:numFmt w:val="decimalEnclosedCircle"/>
      <w:lvlText w:val="%3"/>
      <w:lvlJc w:val="left"/>
      <w:pPr>
        <w:ind w:left="2001" w:hanging="420"/>
      </w:pPr>
    </w:lvl>
    <w:lvl w:ilvl="3" w:tplc="0409000F" w:tentative="1">
      <w:start w:val="1"/>
      <w:numFmt w:val="decimal"/>
      <w:lvlText w:val="%4."/>
      <w:lvlJc w:val="left"/>
      <w:pPr>
        <w:ind w:left="2421" w:hanging="420"/>
      </w:pPr>
    </w:lvl>
    <w:lvl w:ilvl="4" w:tplc="04090017" w:tentative="1">
      <w:start w:val="1"/>
      <w:numFmt w:val="aiueoFullWidth"/>
      <w:lvlText w:val="(%5)"/>
      <w:lvlJc w:val="left"/>
      <w:pPr>
        <w:ind w:left="2841" w:hanging="420"/>
      </w:pPr>
    </w:lvl>
    <w:lvl w:ilvl="5" w:tplc="04090011" w:tentative="1">
      <w:start w:val="1"/>
      <w:numFmt w:val="decimalEnclosedCircle"/>
      <w:lvlText w:val="%6"/>
      <w:lvlJc w:val="left"/>
      <w:pPr>
        <w:ind w:left="3261" w:hanging="420"/>
      </w:pPr>
    </w:lvl>
    <w:lvl w:ilvl="6" w:tplc="0409000F" w:tentative="1">
      <w:start w:val="1"/>
      <w:numFmt w:val="decimal"/>
      <w:lvlText w:val="%7."/>
      <w:lvlJc w:val="left"/>
      <w:pPr>
        <w:ind w:left="3681" w:hanging="420"/>
      </w:pPr>
    </w:lvl>
    <w:lvl w:ilvl="7" w:tplc="04090017" w:tentative="1">
      <w:start w:val="1"/>
      <w:numFmt w:val="aiueoFullWidth"/>
      <w:lvlText w:val="(%8)"/>
      <w:lvlJc w:val="left"/>
      <w:pPr>
        <w:ind w:left="4101" w:hanging="420"/>
      </w:pPr>
    </w:lvl>
    <w:lvl w:ilvl="8" w:tplc="04090011" w:tentative="1">
      <w:start w:val="1"/>
      <w:numFmt w:val="decimalEnclosedCircle"/>
      <w:lvlText w:val="%9"/>
      <w:lvlJc w:val="left"/>
      <w:pPr>
        <w:ind w:left="4521" w:hanging="420"/>
      </w:pPr>
    </w:lvl>
  </w:abstractNum>
  <w:abstractNum w:abstractNumId="5" w15:restartNumberingAfterBreak="0">
    <w:nsid w:val="636B5BD4"/>
    <w:multiLevelType w:val="hybridMultilevel"/>
    <w:tmpl w:val="E3B08B3A"/>
    <w:lvl w:ilvl="0" w:tplc="43B28A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2006172">
    <w:abstractNumId w:val="4"/>
  </w:num>
  <w:num w:numId="2" w16cid:durableId="666396497">
    <w:abstractNumId w:val="1"/>
  </w:num>
  <w:num w:numId="3" w16cid:durableId="1811245491">
    <w:abstractNumId w:val="0"/>
  </w:num>
  <w:num w:numId="4" w16cid:durableId="1111169763">
    <w:abstractNumId w:val="2"/>
  </w:num>
  <w:num w:numId="5" w16cid:durableId="1869104294">
    <w:abstractNumId w:val="5"/>
  </w:num>
  <w:num w:numId="6" w16cid:durableId="1077705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71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3571"/>
    <w:rsid w:val="000022BD"/>
    <w:rsid w:val="00002FD8"/>
    <w:rsid w:val="000126A2"/>
    <w:rsid w:val="0002569E"/>
    <w:rsid w:val="00047AA9"/>
    <w:rsid w:val="00080995"/>
    <w:rsid w:val="0008139E"/>
    <w:rsid w:val="00083511"/>
    <w:rsid w:val="00086C8E"/>
    <w:rsid w:val="00087A72"/>
    <w:rsid w:val="000906D8"/>
    <w:rsid w:val="000940F4"/>
    <w:rsid w:val="00097738"/>
    <w:rsid w:val="000A6342"/>
    <w:rsid w:val="000B2CCC"/>
    <w:rsid w:val="000B647E"/>
    <w:rsid w:val="000C17DE"/>
    <w:rsid w:val="000C2B46"/>
    <w:rsid w:val="000C62BE"/>
    <w:rsid w:val="000D3EF6"/>
    <w:rsid w:val="000D742B"/>
    <w:rsid w:val="000E6EC3"/>
    <w:rsid w:val="000F2F08"/>
    <w:rsid w:val="000F7E2F"/>
    <w:rsid w:val="001018D4"/>
    <w:rsid w:val="00111AF3"/>
    <w:rsid w:val="00112B15"/>
    <w:rsid w:val="00115216"/>
    <w:rsid w:val="001258D6"/>
    <w:rsid w:val="001264B8"/>
    <w:rsid w:val="00127453"/>
    <w:rsid w:val="00132A74"/>
    <w:rsid w:val="001403A2"/>
    <w:rsid w:val="001441C3"/>
    <w:rsid w:val="00150B72"/>
    <w:rsid w:val="00150CE5"/>
    <w:rsid w:val="00152005"/>
    <w:rsid w:val="001523E9"/>
    <w:rsid w:val="00160E17"/>
    <w:rsid w:val="00165DCD"/>
    <w:rsid w:val="0016711E"/>
    <w:rsid w:val="00167758"/>
    <w:rsid w:val="00170907"/>
    <w:rsid w:val="0017296B"/>
    <w:rsid w:val="00177CFC"/>
    <w:rsid w:val="00190F47"/>
    <w:rsid w:val="00194E41"/>
    <w:rsid w:val="001A275E"/>
    <w:rsid w:val="001B700D"/>
    <w:rsid w:val="001C022D"/>
    <w:rsid w:val="001D3E6F"/>
    <w:rsid w:val="001D4A0E"/>
    <w:rsid w:val="001D5AB1"/>
    <w:rsid w:val="001E2A01"/>
    <w:rsid w:val="001E6C3A"/>
    <w:rsid w:val="001F16D7"/>
    <w:rsid w:val="001F3A4E"/>
    <w:rsid w:val="001F4E48"/>
    <w:rsid w:val="001F6970"/>
    <w:rsid w:val="00201EE2"/>
    <w:rsid w:val="00204B28"/>
    <w:rsid w:val="00205286"/>
    <w:rsid w:val="0021359A"/>
    <w:rsid w:val="00213F6B"/>
    <w:rsid w:val="00214FBE"/>
    <w:rsid w:val="002163FB"/>
    <w:rsid w:val="00221D8D"/>
    <w:rsid w:val="00223B4E"/>
    <w:rsid w:val="002300EE"/>
    <w:rsid w:val="0023039F"/>
    <w:rsid w:val="00232864"/>
    <w:rsid w:val="002341DB"/>
    <w:rsid w:val="002344BC"/>
    <w:rsid w:val="00237A20"/>
    <w:rsid w:val="00241D66"/>
    <w:rsid w:val="00243549"/>
    <w:rsid w:val="00243583"/>
    <w:rsid w:val="00252856"/>
    <w:rsid w:val="00257BF8"/>
    <w:rsid w:val="002611E6"/>
    <w:rsid w:val="00266C25"/>
    <w:rsid w:val="00276137"/>
    <w:rsid w:val="00277A0D"/>
    <w:rsid w:val="002843E6"/>
    <w:rsid w:val="00284B79"/>
    <w:rsid w:val="00295081"/>
    <w:rsid w:val="002A3A2C"/>
    <w:rsid w:val="002A4003"/>
    <w:rsid w:val="002B4A39"/>
    <w:rsid w:val="002B77D8"/>
    <w:rsid w:val="002C0C34"/>
    <w:rsid w:val="002C4A3F"/>
    <w:rsid w:val="002C5A8F"/>
    <w:rsid w:val="002D1271"/>
    <w:rsid w:val="002D2ABA"/>
    <w:rsid w:val="002D4CAC"/>
    <w:rsid w:val="002E4480"/>
    <w:rsid w:val="002E795B"/>
    <w:rsid w:val="002F2D7F"/>
    <w:rsid w:val="002F579E"/>
    <w:rsid w:val="003105E7"/>
    <w:rsid w:val="003122B1"/>
    <w:rsid w:val="00316766"/>
    <w:rsid w:val="0032639B"/>
    <w:rsid w:val="0034185A"/>
    <w:rsid w:val="00350593"/>
    <w:rsid w:val="003562DC"/>
    <w:rsid w:val="00362140"/>
    <w:rsid w:val="003672CA"/>
    <w:rsid w:val="00373E96"/>
    <w:rsid w:val="00384EF3"/>
    <w:rsid w:val="0039458B"/>
    <w:rsid w:val="003965DD"/>
    <w:rsid w:val="0039726D"/>
    <w:rsid w:val="003A1850"/>
    <w:rsid w:val="003B0069"/>
    <w:rsid w:val="003B18CD"/>
    <w:rsid w:val="003B24C2"/>
    <w:rsid w:val="003B2AC0"/>
    <w:rsid w:val="003C2355"/>
    <w:rsid w:val="003C61A0"/>
    <w:rsid w:val="003C7630"/>
    <w:rsid w:val="003D3E88"/>
    <w:rsid w:val="003D4732"/>
    <w:rsid w:val="003E02F8"/>
    <w:rsid w:val="003E70CE"/>
    <w:rsid w:val="003F2AF4"/>
    <w:rsid w:val="00401C61"/>
    <w:rsid w:val="004040BB"/>
    <w:rsid w:val="0040638E"/>
    <w:rsid w:val="004077F7"/>
    <w:rsid w:val="00411C74"/>
    <w:rsid w:val="00412CE8"/>
    <w:rsid w:val="00414253"/>
    <w:rsid w:val="00414CB8"/>
    <w:rsid w:val="00415B9D"/>
    <w:rsid w:val="004172B1"/>
    <w:rsid w:val="00420792"/>
    <w:rsid w:val="00427FB8"/>
    <w:rsid w:val="00431C69"/>
    <w:rsid w:val="00433271"/>
    <w:rsid w:val="0043563B"/>
    <w:rsid w:val="00451903"/>
    <w:rsid w:val="00451E92"/>
    <w:rsid w:val="00455A12"/>
    <w:rsid w:val="0045615D"/>
    <w:rsid w:val="0046036A"/>
    <w:rsid w:val="004640D5"/>
    <w:rsid w:val="00477444"/>
    <w:rsid w:val="00482FB9"/>
    <w:rsid w:val="0048439D"/>
    <w:rsid w:val="00492481"/>
    <w:rsid w:val="004A0C41"/>
    <w:rsid w:val="004A4D4E"/>
    <w:rsid w:val="004A4FEC"/>
    <w:rsid w:val="004A50AC"/>
    <w:rsid w:val="004A6537"/>
    <w:rsid w:val="004B17E4"/>
    <w:rsid w:val="004B4AF1"/>
    <w:rsid w:val="004B57DD"/>
    <w:rsid w:val="004D321D"/>
    <w:rsid w:val="004E2673"/>
    <w:rsid w:val="004E362B"/>
    <w:rsid w:val="004E5639"/>
    <w:rsid w:val="004F0A5B"/>
    <w:rsid w:val="004F74C7"/>
    <w:rsid w:val="00501963"/>
    <w:rsid w:val="0050313C"/>
    <w:rsid w:val="005119D0"/>
    <w:rsid w:val="00516FEA"/>
    <w:rsid w:val="00521FC9"/>
    <w:rsid w:val="00533E16"/>
    <w:rsid w:val="00552AD4"/>
    <w:rsid w:val="00556CE4"/>
    <w:rsid w:val="005601F0"/>
    <w:rsid w:val="005633B9"/>
    <w:rsid w:val="0056729A"/>
    <w:rsid w:val="005746C9"/>
    <w:rsid w:val="00577B8C"/>
    <w:rsid w:val="005815FF"/>
    <w:rsid w:val="00586BC9"/>
    <w:rsid w:val="00590C0E"/>
    <w:rsid w:val="005959A6"/>
    <w:rsid w:val="005A0387"/>
    <w:rsid w:val="005A3DC9"/>
    <w:rsid w:val="005A6CFA"/>
    <w:rsid w:val="005B1D88"/>
    <w:rsid w:val="005B2CFF"/>
    <w:rsid w:val="005B3130"/>
    <w:rsid w:val="005B34A6"/>
    <w:rsid w:val="005C3EC5"/>
    <w:rsid w:val="005E2FB7"/>
    <w:rsid w:val="005E6CE0"/>
    <w:rsid w:val="005E7638"/>
    <w:rsid w:val="005E7BB5"/>
    <w:rsid w:val="005F1509"/>
    <w:rsid w:val="005F19A8"/>
    <w:rsid w:val="005F3350"/>
    <w:rsid w:val="00621D1C"/>
    <w:rsid w:val="006232CF"/>
    <w:rsid w:val="00623C6A"/>
    <w:rsid w:val="00636335"/>
    <w:rsid w:val="00651E9F"/>
    <w:rsid w:val="00664B00"/>
    <w:rsid w:val="00676F0D"/>
    <w:rsid w:val="00681229"/>
    <w:rsid w:val="0068338D"/>
    <w:rsid w:val="00685880"/>
    <w:rsid w:val="00690140"/>
    <w:rsid w:val="00691F23"/>
    <w:rsid w:val="00694FFB"/>
    <w:rsid w:val="006A1AAB"/>
    <w:rsid w:val="006A4193"/>
    <w:rsid w:val="006B4715"/>
    <w:rsid w:val="006E19D3"/>
    <w:rsid w:val="006E2076"/>
    <w:rsid w:val="006E619E"/>
    <w:rsid w:val="006E6E8D"/>
    <w:rsid w:val="006E7F20"/>
    <w:rsid w:val="006F107E"/>
    <w:rsid w:val="0070289C"/>
    <w:rsid w:val="00706D67"/>
    <w:rsid w:val="00713FA1"/>
    <w:rsid w:val="0073179E"/>
    <w:rsid w:val="00737A8B"/>
    <w:rsid w:val="00737F6B"/>
    <w:rsid w:val="00751DC3"/>
    <w:rsid w:val="0075364E"/>
    <w:rsid w:val="00767FF4"/>
    <w:rsid w:val="00781051"/>
    <w:rsid w:val="00781826"/>
    <w:rsid w:val="0078366F"/>
    <w:rsid w:val="00784E64"/>
    <w:rsid w:val="00786C35"/>
    <w:rsid w:val="007924AB"/>
    <w:rsid w:val="0079333C"/>
    <w:rsid w:val="00795A5C"/>
    <w:rsid w:val="007A000F"/>
    <w:rsid w:val="007A10DA"/>
    <w:rsid w:val="007A1CB7"/>
    <w:rsid w:val="007C0395"/>
    <w:rsid w:val="007D0061"/>
    <w:rsid w:val="007D0150"/>
    <w:rsid w:val="007D0A23"/>
    <w:rsid w:val="007D1A01"/>
    <w:rsid w:val="007D5814"/>
    <w:rsid w:val="007D6856"/>
    <w:rsid w:val="007E13D9"/>
    <w:rsid w:val="007F611A"/>
    <w:rsid w:val="00800A40"/>
    <w:rsid w:val="00800C86"/>
    <w:rsid w:val="00801044"/>
    <w:rsid w:val="00801492"/>
    <w:rsid w:val="00802A80"/>
    <w:rsid w:val="008108A7"/>
    <w:rsid w:val="00813B4E"/>
    <w:rsid w:val="0081653F"/>
    <w:rsid w:val="00821DAC"/>
    <w:rsid w:val="00823F05"/>
    <w:rsid w:val="00825BED"/>
    <w:rsid w:val="008378CB"/>
    <w:rsid w:val="00841465"/>
    <w:rsid w:val="00842292"/>
    <w:rsid w:val="00845D32"/>
    <w:rsid w:val="00857264"/>
    <w:rsid w:val="008729AF"/>
    <w:rsid w:val="00881218"/>
    <w:rsid w:val="00883081"/>
    <w:rsid w:val="008A32CD"/>
    <w:rsid w:val="008A535F"/>
    <w:rsid w:val="008A6290"/>
    <w:rsid w:val="008A6749"/>
    <w:rsid w:val="008B05DD"/>
    <w:rsid w:val="008B4B9F"/>
    <w:rsid w:val="008B62CE"/>
    <w:rsid w:val="008C44A8"/>
    <w:rsid w:val="008C5BB2"/>
    <w:rsid w:val="008C5DD7"/>
    <w:rsid w:val="008D3484"/>
    <w:rsid w:val="008D7B64"/>
    <w:rsid w:val="008E1E1A"/>
    <w:rsid w:val="008E23F5"/>
    <w:rsid w:val="008E28D6"/>
    <w:rsid w:val="008E3571"/>
    <w:rsid w:val="008E3CDD"/>
    <w:rsid w:val="008E45E6"/>
    <w:rsid w:val="008E69AE"/>
    <w:rsid w:val="008F0C68"/>
    <w:rsid w:val="008F4007"/>
    <w:rsid w:val="0090005A"/>
    <w:rsid w:val="00911904"/>
    <w:rsid w:val="00923EFA"/>
    <w:rsid w:val="00930D7E"/>
    <w:rsid w:val="009349ED"/>
    <w:rsid w:val="00935CA8"/>
    <w:rsid w:val="0094331E"/>
    <w:rsid w:val="00945B65"/>
    <w:rsid w:val="00947D78"/>
    <w:rsid w:val="00977E17"/>
    <w:rsid w:val="00985F04"/>
    <w:rsid w:val="00987B93"/>
    <w:rsid w:val="00992058"/>
    <w:rsid w:val="00992D5A"/>
    <w:rsid w:val="0099302F"/>
    <w:rsid w:val="009A5DA6"/>
    <w:rsid w:val="009A7B8D"/>
    <w:rsid w:val="009C0FDE"/>
    <w:rsid w:val="009C472D"/>
    <w:rsid w:val="009D01DE"/>
    <w:rsid w:val="009D6604"/>
    <w:rsid w:val="009E2695"/>
    <w:rsid w:val="009E2BA8"/>
    <w:rsid w:val="009E606A"/>
    <w:rsid w:val="009F01E4"/>
    <w:rsid w:val="009F111E"/>
    <w:rsid w:val="009F4A25"/>
    <w:rsid w:val="00A01D7F"/>
    <w:rsid w:val="00A03E71"/>
    <w:rsid w:val="00A04679"/>
    <w:rsid w:val="00A04B71"/>
    <w:rsid w:val="00A21F4B"/>
    <w:rsid w:val="00A24243"/>
    <w:rsid w:val="00A25E0B"/>
    <w:rsid w:val="00A30345"/>
    <w:rsid w:val="00A314B8"/>
    <w:rsid w:val="00A31516"/>
    <w:rsid w:val="00A321D9"/>
    <w:rsid w:val="00A37DF7"/>
    <w:rsid w:val="00A42F8C"/>
    <w:rsid w:val="00A54C40"/>
    <w:rsid w:val="00A550F9"/>
    <w:rsid w:val="00A61965"/>
    <w:rsid w:val="00A71712"/>
    <w:rsid w:val="00A75856"/>
    <w:rsid w:val="00A94014"/>
    <w:rsid w:val="00AA3419"/>
    <w:rsid w:val="00AA7043"/>
    <w:rsid w:val="00AC2FB7"/>
    <w:rsid w:val="00AD1038"/>
    <w:rsid w:val="00AD1AD3"/>
    <w:rsid w:val="00AD2F9C"/>
    <w:rsid w:val="00AE12A7"/>
    <w:rsid w:val="00AF5224"/>
    <w:rsid w:val="00AF5298"/>
    <w:rsid w:val="00B0161B"/>
    <w:rsid w:val="00B1083F"/>
    <w:rsid w:val="00B20042"/>
    <w:rsid w:val="00B22AAF"/>
    <w:rsid w:val="00B2486B"/>
    <w:rsid w:val="00B25BCA"/>
    <w:rsid w:val="00B30FC3"/>
    <w:rsid w:val="00B36F5F"/>
    <w:rsid w:val="00B3719E"/>
    <w:rsid w:val="00B41FB2"/>
    <w:rsid w:val="00B430DA"/>
    <w:rsid w:val="00B45187"/>
    <w:rsid w:val="00B478D6"/>
    <w:rsid w:val="00B47D8E"/>
    <w:rsid w:val="00B55DCC"/>
    <w:rsid w:val="00B65DEF"/>
    <w:rsid w:val="00B67E85"/>
    <w:rsid w:val="00B70CAB"/>
    <w:rsid w:val="00B7658E"/>
    <w:rsid w:val="00B901A8"/>
    <w:rsid w:val="00B90A43"/>
    <w:rsid w:val="00BA17BE"/>
    <w:rsid w:val="00BA301F"/>
    <w:rsid w:val="00BA5B11"/>
    <w:rsid w:val="00BC19D3"/>
    <w:rsid w:val="00BD0133"/>
    <w:rsid w:val="00BD2197"/>
    <w:rsid w:val="00BD3A09"/>
    <w:rsid w:val="00BD59B8"/>
    <w:rsid w:val="00BE32E0"/>
    <w:rsid w:val="00BE4457"/>
    <w:rsid w:val="00BF2345"/>
    <w:rsid w:val="00BF7120"/>
    <w:rsid w:val="00C1629B"/>
    <w:rsid w:val="00C35D62"/>
    <w:rsid w:val="00C442EC"/>
    <w:rsid w:val="00C50356"/>
    <w:rsid w:val="00C925CF"/>
    <w:rsid w:val="00C94D96"/>
    <w:rsid w:val="00C97201"/>
    <w:rsid w:val="00CC0266"/>
    <w:rsid w:val="00CD3E3B"/>
    <w:rsid w:val="00CE049A"/>
    <w:rsid w:val="00CE114D"/>
    <w:rsid w:val="00CE14F5"/>
    <w:rsid w:val="00CE2724"/>
    <w:rsid w:val="00CF2967"/>
    <w:rsid w:val="00CF580C"/>
    <w:rsid w:val="00CF6EBF"/>
    <w:rsid w:val="00CF7221"/>
    <w:rsid w:val="00D14FBA"/>
    <w:rsid w:val="00D40F35"/>
    <w:rsid w:val="00D44D1A"/>
    <w:rsid w:val="00D45E10"/>
    <w:rsid w:val="00D45E4D"/>
    <w:rsid w:val="00D57C43"/>
    <w:rsid w:val="00D65E3B"/>
    <w:rsid w:val="00D82F6C"/>
    <w:rsid w:val="00D9354D"/>
    <w:rsid w:val="00DA232D"/>
    <w:rsid w:val="00DA302D"/>
    <w:rsid w:val="00DA5DAD"/>
    <w:rsid w:val="00DB0DA7"/>
    <w:rsid w:val="00DB1E4B"/>
    <w:rsid w:val="00DC1A36"/>
    <w:rsid w:val="00DC71ED"/>
    <w:rsid w:val="00DD043F"/>
    <w:rsid w:val="00DD0BF6"/>
    <w:rsid w:val="00DD25AF"/>
    <w:rsid w:val="00DD6089"/>
    <w:rsid w:val="00DE041A"/>
    <w:rsid w:val="00DE0CF1"/>
    <w:rsid w:val="00DE7856"/>
    <w:rsid w:val="00DF3AC5"/>
    <w:rsid w:val="00DF7B19"/>
    <w:rsid w:val="00E00335"/>
    <w:rsid w:val="00E00978"/>
    <w:rsid w:val="00E0536A"/>
    <w:rsid w:val="00E25DAC"/>
    <w:rsid w:val="00E43A1D"/>
    <w:rsid w:val="00E445CB"/>
    <w:rsid w:val="00E62589"/>
    <w:rsid w:val="00E64F99"/>
    <w:rsid w:val="00E7346F"/>
    <w:rsid w:val="00EA08F4"/>
    <w:rsid w:val="00EA520B"/>
    <w:rsid w:val="00EB04D0"/>
    <w:rsid w:val="00EB613D"/>
    <w:rsid w:val="00EC4173"/>
    <w:rsid w:val="00EC66CE"/>
    <w:rsid w:val="00ED19CD"/>
    <w:rsid w:val="00EE0B58"/>
    <w:rsid w:val="00EE101F"/>
    <w:rsid w:val="00EE6495"/>
    <w:rsid w:val="00EF5347"/>
    <w:rsid w:val="00EF7DD4"/>
    <w:rsid w:val="00F01C56"/>
    <w:rsid w:val="00F0219F"/>
    <w:rsid w:val="00F05AFA"/>
    <w:rsid w:val="00F1088E"/>
    <w:rsid w:val="00F1285D"/>
    <w:rsid w:val="00F12F5A"/>
    <w:rsid w:val="00F132FB"/>
    <w:rsid w:val="00F133E8"/>
    <w:rsid w:val="00F1525B"/>
    <w:rsid w:val="00F162E2"/>
    <w:rsid w:val="00F21BE9"/>
    <w:rsid w:val="00F225B9"/>
    <w:rsid w:val="00F23A6D"/>
    <w:rsid w:val="00F30C03"/>
    <w:rsid w:val="00F35965"/>
    <w:rsid w:val="00F45A04"/>
    <w:rsid w:val="00F460A1"/>
    <w:rsid w:val="00F508C9"/>
    <w:rsid w:val="00F50E40"/>
    <w:rsid w:val="00F92404"/>
    <w:rsid w:val="00FA28AF"/>
    <w:rsid w:val="00FA79C0"/>
    <w:rsid w:val="00FB00A2"/>
    <w:rsid w:val="00FB139F"/>
    <w:rsid w:val="00FB22B3"/>
    <w:rsid w:val="00FC08D0"/>
    <w:rsid w:val="00FC78ED"/>
    <w:rsid w:val="00FD0453"/>
    <w:rsid w:val="00FE45EB"/>
    <w:rsid w:val="00FE5F83"/>
    <w:rsid w:val="00FE66E1"/>
    <w:rsid w:val="00FE727D"/>
    <w:rsid w:val="00FF09DC"/>
    <w:rsid w:val="00FF1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1361">
      <v:textbox inset="5.85pt,.7pt,5.85pt,.7pt"/>
    </o:shapedefaults>
    <o:shapelayout v:ext="edit">
      <o:idmap v:ext="edit" data="1"/>
    </o:shapelayout>
  </w:shapeDefaults>
  <w:decimalSymbol w:val="."/>
  <w:listSeparator w:val=","/>
  <w14:docId w14:val="76064E48"/>
  <w15:docId w15:val="{D157599C-53B8-4917-AFDD-9B77BB7B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D1C"/>
    <w:pPr>
      <w:widowControl w:val="0"/>
      <w:jc w:val="both"/>
    </w:pPr>
    <w:rPr>
      <w:kern w:val="2"/>
      <w:sz w:val="21"/>
      <w:szCs w:val="24"/>
    </w:rPr>
  </w:style>
  <w:style w:type="paragraph" w:styleId="1">
    <w:name w:val="heading 1"/>
    <w:basedOn w:val="a"/>
    <w:next w:val="a"/>
    <w:link w:val="10"/>
    <w:qFormat/>
    <w:rsid w:val="0048439D"/>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8439D"/>
    <w:rPr>
      <w:rFonts w:asciiTheme="majorHAnsi" w:eastAsiaTheme="majorEastAsia" w:hAnsiTheme="majorHAnsi" w:cstheme="majorBidi"/>
      <w:kern w:val="2"/>
      <w:sz w:val="24"/>
      <w:szCs w:val="24"/>
    </w:rPr>
  </w:style>
  <w:style w:type="character" w:styleId="a3">
    <w:name w:val="Emphasis"/>
    <w:basedOn w:val="a0"/>
    <w:qFormat/>
    <w:rsid w:val="0048439D"/>
    <w:rPr>
      <w:i/>
      <w:iCs/>
    </w:rPr>
  </w:style>
  <w:style w:type="paragraph" w:styleId="a4">
    <w:name w:val="header"/>
    <w:basedOn w:val="a"/>
    <w:link w:val="a5"/>
    <w:uiPriority w:val="99"/>
    <w:unhideWhenUsed/>
    <w:rsid w:val="007D6856"/>
    <w:pPr>
      <w:tabs>
        <w:tab w:val="center" w:pos="4252"/>
        <w:tab w:val="right" w:pos="8504"/>
      </w:tabs>
      <w:snapToGrid w:val="0"/>
    </w:pPr>
  </w:style>
  <w:style w:type="character" w:customStyle="1" w:styleId="a5">
    <w:name w:val="ヘッダー (文字)"/>
    <w:basedOn w:val="a0"/>
    <w:link w:val="a4"/>
    <w:uiPriority w:val="99"/>
    <w:rsid w:val="007D6856"/>
    <w:rPr>
      <w:kern w:val="2"/>
      <w:sz w:val="21"/>
      <w:szCs w:val="24"/>
    </w:rPr>
  </w:style>
  <w:style w:type="paragraph" w:styleId="a6">
    <w:name w:val="footer"/>
    <w:basedOn w:val="a"/>
    <w:link w:val="a7"/>
    <w:uiPriority w:val="99"/>
    <w:unhideWhenUsed/>
    <w:rsid w:val="007D6856"/>
    <w:pPr>
      <w:tabs>
        <w:tab w:val="center" w:pos="4252"/>
        <w:tab w:val="right" w:pos="8504"/>
      </w:tabs>
      <w:snapToGrid w:val="0"/>
    </w:pPr>
  </w:style>
  <w:style w:type="character" w:customStyle="1" w:styleId="a7">
    <w:name w:val="フッター (文字)"/>
    <w:basedOn w:val="a0"/>
    <w:link w:val="a6"/>
    <w:uiPriority w:val="99"/>
    <w:rsid w:val="007D6856"/>
    <w:rPr>
      <w:kern w:val="2"/>
      <w:sz w:val="21"/>
      <w:szCs w:val="24"/>
    </w:rPr>
  </w:style>
  <w:style w:type="table" w:styleId="a8">
    <w:name w:val="Table Grid"/>
    <w:basedOn w:val="a1"/>
    <w:uiPriority w:val="59"/>
    <w:rsid w:val="00781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8E1E1A"/>
    <w:pPr>
      <w:jc w:val="center"/>
    </w:pPr>
    <w:rPr>
      <w:rFonts w:ascii="ＭＳ 明朝" w:hAnsi="ＭＳ 明朝"/>
      <w:sz w:val="24"/>
    </w:rPr>
  </w:style>
  <w:style w:type="character" w:customStyle="1" w:styleId="aa">
    <w:name w:val="記 (文字)"/>
    <w:basedOn w:val="a0"/>
    <w:link w:val="a9"/>
    <w:uiPriority w:val="99"/>
    <w:rsid w:val="008E1E1A"/>
    <w:rPr>
      <w:rFonts w:ascii="ＭＳ 明朝" w:hAnsi="ＭＳ 明朝"/>
      <w:kern w:val="2"/>
      <w:sz w:val="24"/>
      <w:szCs w:val="24"/>
    </w:rPr>
  </w:style>
  <w:style w:type="paragraph" w:styleId="ab">
    <w:name w:val="Closing"/>
    <w:basedOn w:val="a"/>
    <w:link w:val="ac"/>
    <w:uiPriority w:val="99"/>
    <w:unhideWhenUsed/>
    <w:rsid w:val="008E1E1A"/>
    <w:pPr>
      <w:jc w:val="right"/>
    </w:pPr>
    <w:rPr>
      <w:rFonts w:ascii="ＭＳ 明朝" w:hAnsi="ＭＳ 明朝"/>
      <w:sz w:val="24"/>
    </w:rPr>
  </w:style>
  <w:style w:type="character" w:customStyle="1" w:styleId="ac">
    <w:name w:val="結語 (文字)"/>
    <w:basedOn w:val="a0"/>
    <w:link w:val="ab"/>
    <w:uiPriority w:val="99"/>
    <w:rsid w:val="008E1E1A"/>
    <w:rPr>
      <w:rFonts w:ascii="ＭＳ 明朝" w:hAnsi="ＭＳ 明朝"/>
      <w:kern w:val="2"/>
      <w:sz w:val="24"/>
      <w:szCs w:val="24"/>
    </w:rPr>
  </w:style>
  <w:style w:type="paragraph" w:styleId="ad">
    <w:name w:val="Balloon Text"/>
    <w:basedOn w:val="a"/>
    <w:link w:val="ae"/>
    <w:uiPriority w:val="99"/>
    <w:semiHidden/>
    <w:unhideWhenUsed/>
    <w:rsid w:val="00AA341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A3419"/>
    <w:rPr>
      <w:rFonts w:asciiTheme="majorHAnsi" w:eastAsiaTheme="majorEastAsia" w:hAnsiTheme="majorHAnsi" w:cstheme="majorBidi"/>
      <w:kern w:val="2"/>
      <w:sz w:val="18"/>
      <w:szCs w:val="18"/>
    </w:rPr>
  </w:style>
  <w:style w:type="paragraph" w:styleId="af">
    <w:name w:val="List Paragraph"/>
    <w:basedOn w:val="a"/>
    <w:uiPriority w:val="34"/>
    <w:qFormat/>
    <w:rsid w:val="000813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0" tIns="0" rIns="0" bIns="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8D7D7-E197-4AA8-8E08-535225043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2191</TotalTime>
  <Pages>2</Pages>
  <Words>234</Words>
  <Characters>1338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中原　萌々香</cp:lastModifiedBy>
  <cp:revision>52</cp:revision>
  <cp:lastPrinted>2023-10-24T06:38:00Z</cp:lastPrinted>
  <dcterms:created xsi:type="dcterms:W3CDTF">2017-01-12T07:15:00Z</dcterms:created>
  <dcterms:modified xsi:type="dcterms:W3CDTF">2025-11-26T07:10:00Z</dcterms:modified>
</cp:coreProperties>
</file>