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B320" w14:textId="5F298B3D" w:rsidR="0031430B" w:rsidRPr="00AB1825" w:rsidRDefault="00672F1D" w:rsidP="0031430B">
      <w:pPr>
        <w:jc w:val="right"/>
        <w:rPr>
          <w:rFonts w:ascii="ＭＳ ゴシック" w:eastAsia="ＭＳ ゴシック" w:hAnsi="ＭＳ ゴシック"/>
          <w:color w:val="auto"/>
          <w:sz w:val="24"/>
        </w:rPr>
      </w:pPr>
      <w:r w:rsidRPr="00AB1825">
        <w:rPr>
          <w:rFonts w:ascii="ＭＳ ゴシック" w:eastAsia="ＭＳ ゴシック" w:hAnsi="ＭＳ ゴシック" w:hint="eastAsia"/>
          <w:color w:val="auto"/>
          <w:sz w:val="24"/>
        </w:rPr>
        <w:t>（</w:t>
      </w:r>
      <w:r w:rsidR="00F6020F" w:rsidRPr="00AB1825">
        <w:rPr>
          <w:rFonts w:ascii="ＭＳ ゴシック" w:eastAsia="ＭＳ ゴシック" w:hAnsi="ＭＳ ゴシック" w:hint="eastAsia"/>
          <w:color w:val="auto"/>
          <w:sz w:val="24"/>
        </w:rPr>
        <w:t>参考</w:t>
      </w:r>
      <w:r w:rsidR="00935E90" w:rsidRPr="00AB1825">
        <w:rPr>
          <w:rFonts w:ascii="ＭＳ ゴシック" w:eastAsia="ＭＳ ゴシック" w:hAnsi="ＭＳ ゴシック" w:hint="eastAsia"/>
          <w:color w:val="auto"/>
          <w:sz w:val="24"/>
        </w:rPr>
        <w:t>様式</w:t>
      </w:r>
      <w:r w:rsidR="0031430B" w:rsidRPr="00AB1825">
        <w:rPr>
          <w:rFonts w:ascii="ＭＳ ゴシック" w:eastAsia="ＭＳ ゴシック" w:hAnsi="ＭＳ ゴシック" w:hint="eastAsia"/>
          <w:color w:val="auto"/>
          <w:sz w:val="24"/>
        </w:rPr>
        <w:t>）</w:t>
      </w:r>
    </w:p>
    <w:tbl>
      <w:tblPr>
        <w:tblStyle w:val="a7"/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AB1825" w:rsidRPr="00AB1825" w14:paraId="431CA1CF" w14:textId="77777777" w:rsidTr="00582A2A">
        <w:tc>
          <w:tcPr>
            <w:tcW w:w="14003" w:type="dxa"/>
            <w:shd w:val="clear" w:color="auto" w:fill="D9E2F3" w:themeFill="accent5" w:themeFillTint="33"/>
          </w:tcPr>
          <w:p w14:paraId="23F32D46" w14:textId="4C3EF595" w:rsidR="00A56472" w:rsidRPr="00AB1825" w:rsidRDefault="00A56472" w:rsidP="00582A2A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事業スキーム　</w:t>
            </w:r>
            <w:r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＜応募資格（２）、（３）、（４）関連及び評価項目（ルート構築）＞</w:t>
            </w:r>
          </w:p>
        </w:tc>
      </w:tr>
      <w:tr w:rsidR="00AB1825" w:rsidRPr="00AB1825" w14:paraId="17C91DD1" w14:textId="77777777" w:rsidTr="00A56472">
        <w:trPr>
          <w:trHeight w:val="7890"/>
        </w:trPr>
        <w:tc>
          <w:tcPr>
            <w:tcW w:w="14003" w:type="dxa"/>
          </w:tcPr>
          <w:p w14:paraId="4B4DD936" w14:textId="77777777" w:rsidR="0021596F" w:rsidRPr="00AB1825" w:rsidRDefault="00A56472" w:rsidP="00582A2A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福岡市のペットボトルの運搬、</w:t>
            </w:r>
            <w:r w:rsidR="0021596F" w:rsidRPr="00AB1825">
              <w:rPr>
                <w:rFonts w:hAnsi="ＭＳ 明朝" w:hint="eastAsia"/>
                <w:color w:val="auto"/>
              </w:rPr>
              <w:t>再生</w:t>
            </w:r>
            <w:r w:rsidRPr="00AB1825">
              <w:rPr>
                <w:rFonts w:hAnsi="ＭＳ 明朝" w:hint="eastAsia"/>
                <w:color w:val="auto"/>
              </w:rPr>
              <w:t>工程</w:t>
            </w:r>
            <w:r w:rsidR="0021596F" w:rsidRPr="00AB1825">
              <w:rPr>
                <w:rFonts w:hAnsi="ＭＳ 明朝" w:hint="eastAsia"/>
                <w:color w:val="auto"/>
              </w:rPr>
              <w:t>（不適物処理含む）</w:t>
            </w:r>
            <w:r w:rsidRPr="00AB1825">
              <w:rPr>
                <w:rFonts w:hAnsi="ＭＳ 明朝" w:hint="eastAsia"/>
                <w:color w:val="auto"/>
              </w:rPr>
              <w:t>、</w:t>
            </w:r>
            <w:r w:rsidR="0021596F" w:rsidRPr="00AB1825">
              <w:rPr>
                <w:rFonts w:hAnsi="ＭＳ 明朝" w:hint="eastAsia"/>
                <w:color w:val="auto"/>
              </w:rPr>
              <w:t>ペットボトル成型、</w:t>
            </w:r>
            <w:r w:rsidRPr="00AB1825">
              <w:rPr>
                <w:rFonts w:hAnsi="ＭＳ 明朝" w:hint="eastAsia"/>
                <w:color w:val="auto"/>
              </w:rPr>
              <w:t>製品化まで事業の一連の工程を記載すること</w:t>
            </w:r>
          </w:p>
          <w:p w14:paraId="3C7851B3" w14:textId="0F9A73BF" w:rsidR="00A56472" w:rsidRPr="00AB1825" w:rsidRDefault="00A56472" w:rsidP="00582A2A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※委託がある場合は委託該当箇所が分かるよう記載すること</w:t>
            </w:r>
          </w:p>
          <w:p w14:paraId="6EE30F26" w14:textId="77777777" w:rsidR="00A56472" w:rsidRPr="00AB1825" w:rsidRDefault="00A56472" w:rsidP="00582A2A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</w:tbl>
    <w:p w14:paraId="22409DD1" w14:textId="19899BE4" w:rsidR="00A56472" w:rsidRPr="00AB1825" w:rsidRDefault="00A56472" w:rsidP="00A56472">
      <w:p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B1825">
        <w:rPr>
          <w:rFonts w:hAnsi="ＭＳ 明朝" w:hint="eastAsia"/>
          <w:color w:val="auto"/>
        </w:rPr>
        <w:t>※記載欄が不足する場合は、任意様式にて追加作成し添付すること。</w:t>
      </w:r>
    </w:p>
    <w:tbl>
      <w:tblPr>
        <w:tblStyle w:val="a7"/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AB1825" w:rsidRPr="00AB1825" w14:paraId="7C3AD0F0" w14:textId="77777777" w:rsidTr="00F6020F">
        <w:tc>
          <w:tcPr>
            <w:tcW w:w="14003" w:type="dxa"/>
            <w:shd w:val="clear" w:color="auto" w:fill="D9E2F3" w:themeFill="accent5" w:themeFillTint="33"/>
          </w:tcPr>
          <w:p w14:paraId="795991C9" w14:textId="376B1A63" w:rsidR="0031430B" w:rsidRPr="00AB1825" w:rsidRDefault="0031430B" w:rsidP="00AD34E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lastRenderedPageBreak/>
              <w:t>リサイクル施設概要</w:t>
            </w:r>
            <w:r w:rsidR="00BD4EF3"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AD34ED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評価項目（事業の適格性、</w:t>
            </w:r>
            <w:proofErr w:type="spellStart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BtoB</w:t>
            </w:r>
            <w:proofErr w:type="spellEnd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の実績）関連</w:t>
            </w:r>
            <w:r w:rsidR="00AD34ED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＞</w:t>
            </w:r>
          </w:p>
        </w:tc>
      </w:tr>
      <w:tr w:rsidR="00AB1825" w:rsidRPr="00AB1825" w14:paraId="5E323137" w14:textId="77777777" w:rsidTr="00A56472">
        <w:trPr>
          <w:trHeight w:val="3354"/>
        </w:trPr>
        <w:tc>
          <w:tcPr>
            <w:tcW w:w="14003" w:type="dxa"/>
          </w:tcPr>
          <w:p w14:paraId="776E9061" w14:textId="77777777" w:rsidR="0031430B" w:rsidRPr="00AB1825" w:rsidRDefault="0031430B" w:rsidP="003059DD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本事業にかかるリサイクル施設の概要を記載すること</w:t>
            </w:r>
            <w:r w:rsidR="00E35091" w:rsidRPr="00AB1825">
              <w:rPr>
                <w:rFonts w:hAnsi="ＭＳ 明朝" w:hint="eastAsia"/>
                <w:color w:val="auto"/>
              </w:rPr>
              <w:t>（施設レイアウト図を添付すること）</w:t>
            </w:r>
          </w:p>
          <w:p w14:paraId="3CFAE6C0" w14:textId="77777777" w:rsidR="0031430B" w:rsidRPr="00AB1825" w:rsidRDefault="0031430B" w:rsidP="003059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  <w:p w14:paraId="67A5C98E" w14:textId="77777777" w:rsidR="00A56472" w:rsidRPr="00AB1825" w:rsidRDefault="00A56472" w:rsidP="003059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</w:tbl>
    <w:p w14:paraId="4696E2A6" w14:textId="77777777" w:rsidR="00A01165" w:rsidRPr="00AB1825" w:rsidRDefault="00A01165" w:rsidP="00A01165">
      <w:pPr>
        <w:jc w:val="left"/>
        <w:rPr>
          <w:rFonts w:hAnsi="ＭＳ 明朝"/>
          <w:color w:val="auto"/>
        </w:rPr>
      </w:pPr>
      <w:r w:rsidRPr="00AB1825">
        <w:rPr>
          <w:rFonts w:hAnsi="ＭＳ 明朝" w:hint="eastAsia"/>
          <w:color w:val="auto"/>
        </w:rPr>
        <w:t>※記載欄が不足する場合は、任意様式にて追加作成し添付すること。</w:t>
      </w:r>
    </w:p>
    <w:p w14:paraId="2581C1B7" w14:textId="1A4EF74B" w:rsidR="00FE52FA" w:rsidRPr="00AB1825" w:rsidRDefault="00FE52FA" w:rsidP="00FE52FA">
      <w:pPr>
        <w:jc w:val="right"/>
        <w:rPr>
          <w:rFonts w:ascii="ＭＳ ゴシック" w:eastAsia="ＭＳ ゴシック" w:hAnsi="ＭＳ ゴシック"/>
          <w:color w:val="auto"/>
          <w:sz w:val="24"/>
        </w:rPr>
      </w:pPr>
    </w:p>
    <w:tbl>
      <w:tblPr>
        <w:tblStyle w:val="a7"/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AB1825" w:rsidRPr="00AB1825" w14:paraId="2B54ADD3" w14:textId="77777777" w:rsidTr="00F6020F">
        <w:tc>
          <w:tcPr>
            <w:tcW w:w="14003" w:type="dxa"/>
            <w:shd w:val="clear" w:color="auto" w:fill="D9E2F3" w:themeFill="accent5" w:themeFillTint="33"/>
          </w:tcPr>
          <w:p w14:paraId="7DF140ED" w14:textId="42EBDDAA" w:rsidR="00FE52FA" w:rsidRPr="00AB1825" w:rsidRDefault="00FE52FA" w:rsidP="003059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リサイクル工程</w:t>
            </w:r>
            <w:r w:rsidR="00BD4EF3"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AD34ED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評価項目（事業の適格性、</w:t>
            </w:r>
            <w:proofErr w:type="spellStart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BtoB</w:t>
            </w:r>
            <w:proofErr w:type="spellEnd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の実績）関連</w:t>
            </w:r>
            <w:r w:rsidR="00AD34ED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＞</w:t>
            </w:r>
          </w:p>
        </w:tc>
      </w:tr>
      <w:tr w:rsidR="00AB1825" w:rsidRPr="00AB1825" w14:paraId="6080A62A" w14:textId="77777777" w:rsidTr="00935E90">
        <w:trPr>
          <w:trHeight w:val="3795"/>
        </w:trPr>
        <w:tc>
          <w:tcPr>
            <w:tcW w:w="14003" w:type="dxa"/>
          </w:tcPr>
          <w:p w14:paraId="6A9D3684" w14:textId="7F66EFAC" w:rsidR="00FE52FA" w:rsidRPr="00AB1825" w:rsidRDefault="00FE52FA" w:rsidP="00736C4D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処理工程図</w:t>
            </w:r>
            <w:r w:rsidR="00E35091" w:rsidRPr="00AB1825">
              <w:rPr>
                <w:rFonts w:hAnsi="ＭＳ 明朝" w:hint="eastAsia"/>
                <w:color w:val="auto"/>
              </w:rPr>
              <w:t>（処理工程、</w:t>
            </w:r>
            <w:r w:rsidR="001363D1" w:rsidRPr="00AB1825">
              <w:rPr>
                <w:rFonts w:hAnsi="ＭＳ 明朝" w:hint="eastAsia"/>
                <w:color w:val="auto"/>
              </w:rPr>
              <w:t>不適物</w:t>
            </w:r>
            <w:r w:rsidR="00AD34ED" w:rsidRPr="00AB1825">
              <w:rPr>
                <w:rFonts w:hAnsi="ＭＳ 明朝" w:hint="eastAsia"/>
                <w:color w:val="auto"/>
              </w:rPr>
              <w:t>の処理</w:t>
            </w:r>
            <w:r w:rsidR="00E35091" w:rsidRPr="00AB1825">
              <w:rPr>
                <w:rFonts w:hAnsi="ＭＳ 明朝" w:hint="eastAsia"/>
                <w:color w:val="auto"/>
              </w:rPr>
              <w:t>方法）</w:t>
            </w:r>
            <w:r w:rsidRPr="00AB1825">
              <w:rPr>
                <w:rFonts w:hAnsi="ＭＳ 明朝" w:hint="eastAsia"/>
                <w:color w:val="auto"/>
              </w:rPr>
              <w:t>を記載すること</w:t>
            </w:r>
          </w:p>
          <w:p w14:paraId="2C414F01" w14:textId="77777777" w:rsidR="00FE52FA" w:rsidRPr="00AB1825" w:rsidRDefault="00FE52FA" w:rsidP="003059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</w:tbl>
    <w:p w14:paraId="42737A11" w14:textId="77777777" w:rsidR="00A01165" w:rsidRPr="00AB1825" w:rsidRDefault="00A01165" w:rsidP="00A01165">
      <w:pPr>
        <w:jc w:val="left"/>
        <w:rPr>
          <w:rFonts w:hAnsi="ＭＳ 明朝"/>
          <w:color w:val="auto"/>
        </w:rPr>
      </w:pPr>
      <w:r w:rsidRPr="00AB1825">
        <w:rPr>
          <w:rFonts w:hAnsi="ＭＳ 明朝" w:hint="eastAsia"/>
          <w:color w:val="auto"/>
        </w:rPr>
        <w:t>※記載欄が不足する場合は、任意様式にて追加作成し添付すること。</w:t>
      </w:r>
    </w:p>
    <w:tbl>
      <w:tblPr>
        <w:tblStyle w:val="a7"/>
        <w:tblW w:w="14135" w:type="dxa"/>
        <w:tblLook w:val="04A0" w:firstRow="1" w:lastRow="0" w:firstColumn="1" w:lastColumn="0" w:noHBand="0" w:noVBand="1"/>
      </w:tblPr>
      <w:tblGrid>
        <w:gridCol w:w="14003"/>
        <w:gridCol w:w="132"/>
      </w:tblGrid>
      <w:tr w:rsidR="00AB1825" w:rsidRPr="00AB1825" w14:paraId="10AE25F3" w14:textId="77777777" w:rsidTr="00935E90">
        <w:trPr>
          <w:gridAfter w:val="1"/>
          <w:wAfter w:w="132" w:type="dxa"/>
        </w:trPr>
        <w:tc>
          <w:tcPr>
            <w:tcW w:w="14003" w:type="dxa"/>
            <w:shd w:val="clear" w:color="auto" w:fill="D9E2F3" w:themeFill="accent5" w:themeFillTint="33"/>
          </w:tcPr>
          <w:p w14:paraId="2AAED856" w14:textId="7D4BA69F" w:rsidR="00FE52FA" w:rsidRPr="00AB1825" w:rsidRDefault="00FE52FA" w:rsidP="00FE52FA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lastRenderedPageBreak/>
              <w:t>処理能力、処理量（実績、計画）の状況</w:t>
            </w:r>
            <w:r w:rsidR="00BD4EF3"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2B5BA7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評価項目</w:t>
            </w:r>
            <w:r w:rsidR="002B5BA7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事業の適格性、</w:t>
            </w:r>
            <w:proofErr w:type="spellStart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BtoB</w:t>
            </w:r>
            <w:proofErr w:type="spellEnd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の実績</w:t>
            </w:r>
            <w:r w:rsidR="002B5BA7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  <w:r w:rsidR="00C10BA3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関連＞</w:t>
            </w:r>
          </w:p>
        </w:tc>
      </w:tr>
      <w:tr w:rsidR="00AB1825" w:rsidRPr="00AB1825" w14:paraId="2A23C009" w14:textId="77777777" w:rsidTr="00935E90">
        <w:trPr>
          <w:gridAfter w:val="1"/>
          <w:wAfter w:w="132" w:type="dxa"/>
          <w:trHeight w:val="1260"/>
        </w:trPr>
        <w:tc>
          <w:tcPr>
            <w:tcW w:w="14003" w:type="dxa"/>
          </w:tcPr>
          <w:p w14:paraId="03F2926E" w14:textId="77777777" w:rsidR="00FE52FA" w:rsidRPr="00AB1825" w:rsidRDefault="00FE52FA" w:rsidP="00736C4D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工程毎、引取先毎の処理能力、処理量を記載すること</w:t>
            </w:r>
          </w:p>
          <w:p w14:paraId="6524640D" w14:textId="77777777" w:rsidR="0040397C" w:rsidRPr="00AB1825" w:rsidRDefault="0040397C" w:rsidP="00736C4D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１　フレーク化処理（単位：トン／年）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404"/>
              <w:gridCol w:w="2093"/>
              <w:gridCol w:w="2093"/>
              <w:gridCol w:w="2093"/>
              <w:gridCol w:w="2094"/>
            </w:tblGrid>
            <w:tr w:rsidR="00AB1825" w:rsidRPr="00AB1825" w14:paraId="761C9DD9" w14:textId="77777777" w:rsidTr="00935E90">
              <w:trPr>
                <w:trHeight w:val="454"/>
              </w:trPr>
              <w:tc>
                <w:tcPr>
                  <w:tcW w:w="5404" w:type="dxa"/>
                  <w:shd w:val="clear" w:color="auto" w:fill="D9E2F3" w:themeFill="accent5" w:themeFillTint="33"/>
                  <w:vAlign w:val="center"/>
                </w:tcPr>
                <w:p w14:paraId="401F274E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</w:t>
                  </w:r>
                </w:p>
              </w:tc>
              <w:tc>
                <w:tcPr>
                  <w:tcW w:w="2093" w:type="dxa"/>
                  <w:shd w:val="clear" w:color="auto" w:fill="D9E2F3" w:themeFill="accent5" w:themeFillTint="33"/>
                  <w:vAlign w:val="center"/>
                </w:tcPr>
                <w:p w14:paraId="0980A81A" w14:textId="506560DB" w:rsidR="007913C9" w:rsidRPr="00AB1825" w:rsidRDefault="00735921" w:rsidP="00935E9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５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2093" w:type="dxa"/>
                  <w:shd w:val="clear" w:color="auto" w:fill="D9E2F3" w:themeFill="accent5" w:themeFillTint="33"/>
                  <w:vAlign w:val="center"/>
                </w:tcPr>
                <w:p w14:paraId="2E638B79" w14:textId="7AD8213F" w:rsidR="007913C9" w:rsidRPr="00AB1825" w:rsidRDefault="00735921" w:rsidP="00935E9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６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2093" w:type="dxa"/>
                  <w:shd w:val="clear" w:color="auto" w:fill="D9E2F3" w:themeFill="accent5" w:themeFillTint="33"/>
                  <w:vAlign w:val="center"/>
                </w:tcPr>
                <w:p w14:paraId="296DC436" w14:textId="3B475921" w:rsidR="007913C9" w:rsidRPr="00AB1825" w:rsidRDefault="00735921" w:rsidP="00935E9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７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年度（計画）</w:t>
                  </w:r>
                </w:p>
              </w:tc>
              <w:tc>
                <w:tcPr>
                  <w:tcW w:w="2094" w:type="dxa"/>
                  <w:shd w:val="clear" w:color="auto" w:fill="D9E2F3" w:themeFill="accent5" w:themeFillTint="33"/>
                  <w:vAlign w:val="center"/>
                </w:tcPr>
                <w:p w14:paraId="57D088CA" w14:textId="18DF4FF6" w:rsidR="007913C9" w:rsidRPr="00AB1825" w:rsidRDefault="00735921" w:rsidP="00935E9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８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年度（計画）</w:t>
                  </w:r>
                </w:p>
              </w:tc>
            </w:tr>
            <w:tr w:rsidR="00AB1825" w:rsidRPr="00AB1825" w14:paraId="41951B54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42E08053" w14:textId="77777777" w:rsidR="007913C9" w:rsidRPr="00AB1825" w:rsidRDefault="007913C9" w:rsidP="007913C9">
                  <w:pPr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処理能力</w:t>
                  </w:r>
                </w:p>
              </w:tc>
              <w:tc>
                <w:tcPr>
                  <w:tcW w:w="2093" w:type="dxa"/>
                  <w:vAlign w:val="center"/>
                </w:tcPr>
                <w:p w14:paraId="39A7B89C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726204F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3564B4AC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14:paraId="7373EE97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7ACEAB67" w14:textId="77777777" w:rsidTr="00935E90">
              <w:trPr>
                <w:trHeight w:val="454"/>
              </w:trPr>
              <w:tc>
                <w:tcPr>
                  <w:tcW w:w="5404" w:type="dxa"/>
                  <w:tcBorders>
                    <w:bottom w:val="single" w:sz="4" w:space="0" w:color="auto"/>
                  </w:tcBorders>
                  <w:vAlign w:val="center"/>
                </w:tcPr>
                <w:p w14:paraId="104644C1" w14:textId="77777777" w:rsidR="007913C9" w:rsidRPr="00AB1825" w:rsidRDefault="007913C9" w:rsidP="007913C9">
                  <w:pPr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処理量</w:t>
                  </w: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center"/>
                </w:tcPr>
                <w:p w14:paraId="72C84E6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center"/>
                </w:tcPr>
                <w:p w14:paraId="09754274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center"/>
                </w:tcPr>
                <w:p w14:paraId="72831F0D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tcBorders>
                    <w:bottom w:val="single" w:sz="4" w:space="0" w:color="auto"/>
                  </w:tcBorders>
                  <w:vAlign w:val="center"/>
                </w:tcPr>
                <w:p w14:paraId="2B4B176E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3F957FE2" w14:textId="77777777" w:rsidTr="00935E90">
              <w:trPr>
                <w:trHeight w:val="283"/>
              </w:trPr>
              <w:tc>
                <w:tcPr>
                  <w:tcW w:w="5404" w:type="dxa"/>
                  <w:tcBorders>
                    <w:bottom w:val="nil"/>
                  </w:tcBorders>
                  <w:vAlign w:val="center"/>
                </w:tcPr>
                <w:p w14:paraId="65928374" w14:textId="77777777" w:rsidR="007913C9" w:rsidRPr="00AB1825" w:rsidRDefault="007913C9" w:rsidP="007913C9">
                  <w:pPr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【処理量内訳】</w:t>
                  </w:r>
                </w:p>
              </w:tc>
              <w:tc>
                <w:tcPr>
                  <w:tcW w:w="2093" w:type="dxa"/>
                  <w:tcBorders>
                    <w:bottom w:val="nil"/>
                  </w:tcBorders>
                  <w:vAlign w:val="center"/>
                </w:tcPr>
                <w:p w14:paraId="40C9EEDA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bottom w:val="nil"/>
                  </w:tcBorders>
                  <w:vAlign w:val="center"/>
                </w:tcPr>
                <w:p w14:paraId="1DDD08C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bottom w:val="nil"/>
                  </w:tcBorders>
                  <w:vAlign w:val="center"/>
                </w:tcPr>
                <w:p w14:paraId="43A56246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tcBorders>
                    <w:bottom w:val="nil"/>
                  </w:tcBorders>
                  <w:vAlign w:val="center"/>
                </w:tcPr>
                <w:p w14:paraId="3AB7FDEF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2B546B12" w14:textId="77777777" w:rsidTr="00935E90">
              <w:trPr>
                <w:trHeight w:val="454"/>
              </w:trPr>
              <w:tc>
                <w:tcPr>
                  <w:tcW w:w="5404" w:type="dxa"/>
                  <w:tcBorders>
                    <w:top w:val="nil"/>
                  </w:tcBorders>
                  <w:vAlign w:val="center"/>
                </w:tcPr>
                <w:p w14:paraId="6557D492" w14:textId="77777777" w:rsidR="007913C9" w:rsidRPr="00AB1825" w:rsidRDefault="007913C9" w:rsidP="007913C9">
                  <w:pPr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color w:val="auto"/>
                      <w:w w:val="80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容器包装リサイクル協会引取分</w:t>
                  </w:r>
                </w:p>
              </w:tc>
              <w:tc>
                <w:tcPr>
                  <w:tcW w:w="2093" w:type="dxa"/>
                  <w:tcBorders>
                    <w:top w:val="nil"/>
                  </w:tcBorders>
                  <w:vAlign w:val="center"/>
                </w:tcPr>
                <w:p w14:paraId="7582CC36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</w:tcBorders>
                  <w:vAlign w:val="center"/>
                </w:tcPr>
                <w:p w14:paraId="35E13864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</w:tcBorders>
                  <w:vAlign w:val="center"/>
                </w:tcPr>
                <w:p w14:paraId="1C3D2913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</w:tcBorders>
                  <w:vAlign w:val="center"/>
                </w:tcPr>
                <w:p w14:paraId="715D8216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60C59197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6C03F794" w14:textId="214C2484" w:rsidR="007913C9" w:rsidRPr="00AB1825" w:rsidRDefault="007913C9" w:rsidP="00935E90">
                  <w:pPr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市町村独自引取分（※計画は福岡市分を含むこと）</w:t>
                  </w:r>
                </w:p>
              </w:tc>
              <w:tc>
                <w:tcPr>
                  <w:tcW w:w="2093" w:type="dxa"/>
                  <w:vAlign w:val="center"/>
                </w:tcPr>
                <w:p w14:paraId="6F3DEB1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356FC038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1B2E047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14:paraId="4F6E97E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6241AF00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166F3B8E" w14:textId="77777777" w:rsidR="007913C9" w:rsidRPr="00AB1825" w:rsidRDefault="007913C9" w:rsidP="007913C9">
                  <w:pPr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事業者引取分</w:t>
                  </w:r>
                </w:p>
              </w:tc>
              <w:tc>
                <w:tcPr>
                  <w:tcW w:w="2093" w:type="dxa"/>
                  <w:vAlign w:val="center"/>
                </w:tcPr>
                <w:p w14:paraId="444C6711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421ABEA8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171117D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14:paraId="05CB45CE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B1825" w:rsidRPr="00AB1825" w14:paraId="32221328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0CE37190" w14:textId="77777777" w:rsidR="007913C9" w:rsidRPr="00AB1825" w:rsidRDefault="007913C9" w:rsidP="007913C9">
                  <w:pPr>
                    <w:ind w:leftChars="100" w:left="210"/>
                    <w:jc w:val="left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20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20"/>
                    </w:rPr>
                    <w:t>上記以外（　　　　　　　）</w:t>
                  </w:r>
                </w:p>
              </w:tc>
              <w:tc>
                <w:tcPr>
                  <w:tcW w:w="2093" w:type="dxa"/>
                  <w:vAlign w:val="center"/>
                </w:tcPr>
                <w:p w14:paraId="0C885DA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667CCBC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5CA3109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14:paraId="76BFAB78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0374E49" w14:textId="77777777" w:rsidR="00935E90" w:rsidRPr="00AB1825" w:rsidRDefault="00935E90" w:rsidP="00736C4D">
            <w:pPr>
              <w:rPr>
                <w:rFonts w:hAnsi="ＭＳ 明朝"/>
                <w:color w:val="auto"/>
              </w:rPr>
            </w:pPr>
          </w:p>
          <w:p w14:paraId="6A8CE211" w14:textId="1D3909BD" w:rsidR="0040397C" w:rsidRPr="00AB1825" w:rsidRDefault="0040397C" w:rsidP="00736C4D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２　ペットボトル原料化処理</w:t>
            </w:r>
          </w:p>
          <w:tbl>
            <w:tblPr>
              <w:tblStyle w:val="a7"/>
              <w:tblW w:w="13767" w:type="dxa"/>
              <w:tblLook w:val="04A0" w:firstRow="1" w:lastRow="0" w:firstColumn="1" w:lastColumn="0" w:noHBand="0" w:noVBand="1"/>
            </w:tblPr>
            <w:tblGrid>
              <w:gridCol w:w="5404"/>
              <w:gridCol w:w="2090"/>
              <w:gridCol w:w="2091"/>
              <w:gridCol w:w="2091"/>
              <w:gridCol w:w="2091"/>
            </w:tblGrid>
            <w:tr w:rsidR="00AB1825" w:rsidRPr="00AB1825" w14:paraId="0C6E0EC3" w14:textId="77777777" w:rsidTr="00935E90">
              <w:trPr>
                <w:trHeight w:val="454"/>
              </w:trPr>
              <w:tc>
                <w:tcPr>
                  <w:tcW w:w="5404" w:type="dxa"/>
                  <w:shd w:val="clear" w:color="auto" w:fill="D9E2F3" w:themeFill="accent5" w:themeFillTint="33"/>
                  <w:vAlign w:val="center"/>
                </w:tcPr>
                <w:p w14:paraId="39C996CB" w14:textId="77777777" w:rsidR="0021596F" w:rsidRPr="00AB1825" w:rsidRDefault="0021596F" w:rsidP="0021596F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</w:t>
                  </w:r>
                </w:p>
              </w:tc>
              <w:tc>
                <w:tcPr>
                  <w:tcW w:w="2090" w:type="dxa"/>
                  <w:shd w:val="clear" w:color="auto" w:fill="D9E2F3" w:themeFill="accent5" w:themeFillTint="33"/>
                  <w:vAlign w:val="center"/>
                </w:tcPr>
                <w:p w14:paraId="0326C2C8" w14:textId="3455C211" w:rsidR="0021596F" w:rsidRPr="00AB1825" w:rsidRDefault="0021596F" w:rsidP="0021596F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令和５年度（実績）</w:t>
                  </w:r>
                </w:p>
              </w:tc>
              <w:tc>
                <w:tcPr>
                  <w:tcW w:w="2091" w:type="dxa"/>
                  <w:shd w:val="clear" w:color="auto" w:fill="D9E2F3" w:themeFill="accent5" w:themeFillTint="33"/>
                  <w:vAlign w:val="center"/>
                </w:tcPr>
                <w:p w14:paraId="21D72E25" w14:textId="5B0E9104" w:rsidR="0021596F" w:rsidRPr="00AB1825" w:rsidRDefault="0021596F" w:rsidP="0021596F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令和６年度（実績）</w:t>
                  </w:r>
                </w:p>
              </w:tc>
              <w:tc>
                <w:tcPr>
                  <w:tcW w:w="2091" w:type="dxa"/>
                  <w:shd w:val="clear" w:color="auto" w:fill="D9E2F3" w:themeFill="accent5" w:themeFillTint="33"/>
                  <w:vAlign w:val="center"/>
                </w:tcPr>
                <w:p w14:paraId="66AE3661" w14:textId="5F32F044" w:rsidR="0021596F" w:rsidRPr="00AB1825" w:rsidRDefault="0021596F" w:rsidP="0021596F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令和７年度（計画）</w:t>
                  </w:r>
                </w:p>
              </w:tc>
              <w:tc>
                <w:tcPr>
                  <w:tcW w:w="2091" w:type="dxa"/>
                  <w:shd w:val="clear" w:color="auto" w:fill="D9E2F3" w:themeFill="accent5" w:themeFillTint="33"/>
                  <w:vAlign w:val="center"/>
                </w:tcPr>
                <w:p w14:paraId="0DE7B095" w14:textId="4B35B51F" w:rsidR="0021596F" w:rsidRPr="00AB1825" w:rsidRDefault="0021596F" w:rsidP="0021596F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令和８年度（計画）</w:t>
                  </w:r>
                </w:p>
              </w:tc>
            </w:tr>
            <w:tr w:rsidR="00AB1825" w:rsidRPr="00AB1825" w14:paraId="79E9B683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7538FF04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処理能力</w:t>
                  </w:r>
                </w:p>
              </w:tc>
              <w:tc>
                <w:tcPr>
                  <w:tcW w:w="2090" w:type="dxa"/>
                  <w:vAlign w:val="center"/>
                </w:tcPr>
                <w:p w14:paraId="269C34CA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51A1F86E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4DC4860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0755996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5654926B" w14:textId="77777777" w:rsidTr="00935E90">
              <w:trPr>
                <w:trHeight w:val="454"/>
              </w:trPr>
              <w:tc>
                <w:tcPr>
                  <w:tcW w:w="5404" w:type="dxa"/>
                  <w:tcBorders>
                    <w:bottom w:val="single" w:sz="4" w:space="0" w:color="auto"/>
                  </w:tcBorders>
                  <w:vAlign w:val="center"/>
                </w:tcPr>
                <w:p w14:paraId="160BBA1A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処理量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center"/>
                </w:tcPr>
                <w:p w14:paraId="5AEF2A5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center"/>
                </w:tcPr>
                <w:p w14:paraId="24377271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center"/>
                </w:tcPr>
                <w:p w14:paraId="7E2E2D0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center"/>
                </w:tcPr>
                <w:p w14:paraId="4C82F096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24FF2196" w14:textId="77777777" w:rsidTr="00935E90">
              <w:trPr>
                <w:trHeight w:val="162"/>
              </w:trPr>
              <w:tc>
                <w:tcPr>
                  <w:tcW w:w="5404" w:type="dxa"/>
                  <w:tcBorders>
                    <w:bottom w:val="nil"/>
                  </w:tcBorders>
                  <w:vAlign w:val="center"/>
                </w:tcPr>
                <w:p w14:paraId="0581EA3E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【処理量内訳】</w:t>
                  </w:r>
                </w:p>
              </w:tc>
              <w:tc>
                <w:tcPr>
                  <w:tcW w:w="2090" w:type="dxa"/>
                  <w:tcBorders>
                    <w:bottom w:val="nil"/>
                  </w:tcBorders>
                  <w:vAlign w:val="center"/>
                </w:tcPr>
                <w:p w14:paraId="6403F80E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nil"/>
                  </w:tcBorders>
                  <w:vAlign w:val="center"/>
                </w:tcPr>
                <w:p w14:paraId="07501F6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nil"/>
                  </w:tcBorders>
                  <w:vAlign w:val="center"/>
                </w:tcPr>
                <w:p w14:paraId="27D0B477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bottom w:val="nil"/>
                  </w:tcBorders>
                  <w:vAlign w:val="center"/>
                </w:tcPr>
                <w:p w14:paraId="0CA8061C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7304702F" w14:textId="77777777" w:rsidTr="00935E90">
              <w:trPr>
                <w:trHeight w:val="454"/>
              </w:trPr>
              <w:tc>
                <w:tcPr>
                  <w:tcW w:w="5404" w:type="dxa"/>
                  <w:tcBorders>
                    <w:top w:val="nil"/>
                  </w:tcBorders>
                  <w:vAlign w:val="center"/>
                </w:tcPr>
                <w:p w14:paraId="6AB840EB" w14:textId="77777777" w:rsidR="007913C9" w:rsidRPr="00AB1825" w:rsidRDefault="007913C9" w:rsidP="007913C9">
                  <w:pPr>
                    <w:ind w:leftChars="100" w:left="210"/>
                    <w:rPr>
                      <w:rFonts w:ascii="ＭＳ ゴシック" w:eastAsia="ＭＳ ゴシック" w:hAnsi="ＭＳ ゴシック"/>
                      <w:color w:val="auto"/>
                      <w:w w:val="80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容器包装リサイクル協会引取分</w:t>
                  </w:r>
                </w:p>
              </w:tc>
              <w:tc>
                <w:tcPr>
                  <w:tcW w:w="2090" w:type="dxa"/>
                  <w:tcBorders>
                    <w:top w:val="nil"/>
                  </w:tcBorders>
                  <w:vAlign w:val="center"/>
                </w:tcPr>
                <w:p w14:paraId="399F77E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top w:val="nil"/>
                  </w:tcBorders>
                  <w:vAlign w:val="center"/>
                </w:tcPr>
                <w:p w14:paraId="35C6938F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top w:val="nil"/>
                  </w:tcBorders>
                  <w:vAlign w:val="center"/>
                </w:tcPr>
                <w:p w14:paraId="1E179DD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tcBorders>
                    <w:top w:val="nil"/>
                  </w:tcBorders>
                  <w:vAlign w:val="center"/>
                </w:tcPr>
                <w:p w14:paraId="0B0FAA49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6C669FAD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0D3F265F" w14:textId="12456E82" w:rsidR="007913C9" w:rsidRPr="00AB1825" w:rsidRDefault="007913C9" w:rsidP="00935E90">
                  <w:pPr>
                    <w:ind w:leftChars="100" w:left="210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市町村独自引取分（※計画は福岡市分を含むこと）</w:t>
                  </w:r>
                </w:p>
              </w:tc>
              <w:tc>
                <w:tcPr>
                  <w:tcW w:w="2090" w:type="dxa"/>
                  <w:vAlign w:val="center"/>
                </w:tcPr>
                <w:p w14:paraId="4AAFCCE6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55546AD8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2293D1C3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1BE2F1E5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78D26632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3808A69C" w14:textId="77777777" w:rsidR="007913C9" w:rsidRPr="00AB1825" w:rsidRDefault="007913C9" w:rsidP="007913C9">
                  <w:pPr>
                    <w:ind w:leftChars="100" w:left="210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事業者引取分</w:t>
                  </w:r>
                </w:p>
              </w:tc>
              <w:tc>
                <w:tcPr>
                  <w:tcW w:w="2090" w:type="dxa"/>
                  <w:vAlign w:val="center"/>
                </w:tcPr>
                <w:p w14:paraId="3EEC84C4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12AE21BB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3D50C432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5E839405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  <w:tr w:rsidR="00AB1825" w:rsidRPr="00AB1825" w14:paraId="3BFC3F43" w14:textId="77777777" w:rsidTr="00935E90">
              <w:trPr>
                <w:trHeight w:val="454"/>
              </w:trPr>
              <w:tc>
                <w:tcPr>
                  <w:tcW w:w="5404" w:type="dxa"/>
                  <w:vAlign w:val="center"/>
                </w:tcPr>
                <w:p w14:paraId="3AA778F6" w14:textId="77777777" w:rsidR="007913C9" w:rsidRPr="00AB1825" w:rsidRDefault="007913C9" w:rsidP="007913C9">
                  <w:pPr>
                    <w:ind w:leftChars="100" w:left="210"/>
                    <w:rPr>
                      <w:rFonts w:ascii="ＭＳ ゴシック" w:eastAsia="ＭＳ ゴシック" w:hAnsi="ＭＳ ゴシック"/>
                      <w:color w:val="auto"/>
                      <w:sz w:val="18"/>
                      <w:szCs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  <w:szCs w:val="18"/>
                    </w:rPr>
                    <w:t>上記以外（　　　　　　　）</w:t>
                  </w:r>
                </w:p>
              </w:tc>
              <w:tc>
                <w:tcPr>
                  <w:tcW w:w="2090" w:type="dxa"/>
                  <w:vAlign w:val="center"/>
                </w:tcPr>
                <w:p w14:paraId="45D84551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14E80700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246144EC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429DD4DF" w14:textId="77777777" w:rsidR="007913C9" w:rsidRPr="00AB1825" w:rsidRDefault="007913C9" w:rsidP="007913C9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</w:tbl>
          <w:p w14:paraId="5713B56B" w14:textId="77777777" w:rsidR="00736C4D" w:rsidRPr="00AB1825" w:rsidRDefault="00736C4D" w:rsidP="003059DD">
            <w:pPr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AB1825" w:rsidRPr="00AB1825" w14:paraId="098931C5" w14:textId="77777777" w:rsidTr="00935E90">
        <w:tc>
          <w:tcPr>
            <w:tcW w:w="14135" w:type="dxa"/>
            <w:gridSpan w:val="2"/>
            <w:shd w:val="clear" w:color="auto" w:fill="D9E2F3" w:themeFill="accent5" w:themeFillTint="33"/>
          </w:tcPr>
          <w:p w14:paraId="56760ACD" w14:textId="67CA6706" w:rsidR="00736C4D" w:rsidRPr="00AB1825" w:rsidRDefault="00736C4D" w:rsidP="00736C4D">
            <w:pPr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lastRenderedPageBreak/>
              <w:t>製品化（実績、計画）の状況</w:t>
            </w:r>
            <w:r w:rsidR="00BD4EF3"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2B5BA7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評価項目（事業の適格性、</w:t>
            </w:r>
            <w:proofErr w:type="spellStart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BtoB</w:t>
            </w:r>
            <w:proofErr w:type="spellEnd"/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の実績）関連</w:t>
            </w:r>
            <w:r w:rsidR="00C10BA3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＞</w:t>
            </w:r>
          </w:p>
        </w:tc>
      </w:tr>
      <w:tr w:rsidR="00AB1825" w:rsidRPr="00AB1825" w14:paraId="1740668A" w14:textId="77777777" w:rsidTr="00935E90">
        <w:trPr>
          <w:trHeight w:val="3103"/>
        </w:trPr>
        <w:tc>
          <w:tcPr>
            <w:tcW w:w="14135" w:type="dxa"/>
            <w:gridSpan w:val="2"/>
          </w:tcPr>
          <w:p w14:paraId="6F46F721" w14:textId="036CB901" w:rsidR="0040397C" w:rsidRPr="00AB1825" w:rsidRDefault="0040397C" w:rsidP="0040397C">
            <w:pPr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製品化の状況</w:t>
            </w:r>
          </w:p>
          <w:p w14:paraId="10839F68" w14:textId="69D4E682" w:rsidR="0010294F" w:rsidRPr="00AB1825" w:rsidRDefault="00735921" w:rsidP="0021596F">
            <w:pPr>
              <w:ind w:firstLineChars="100" w:firstLine="210"/>
              <w:rPr>
                <w:rFonts w:hAnsi="ＭＳ 明朝"/>
                <w:color w:val="auto"/>
              </w:rPr>
            </w:pPr>
            <w:r w:rsidRPr="00AB1825">
              <w:rPr>
                <w:rFonts w:hAnsi="ＭＳ 明朝" w:hint="eastAsia"/>
                <w:color w:val="auto"/>
              </w:rPr>
              <w:t>令和</w:t>
            </w:r>
            <w:r w:rsidR="0021596F" w:rsidRPr="00AB1825">
              <w:rPr>
                <w:rFonts w:hAnsi="ＭＳ 明朝" w:hint="eastAsia"/>
                <w:color w:val="auto"/>
              </w:rPr>
              <w:t>５</w:t>
            </w:r>
            <w:r w:rsidRPr="00AB1825">
              <w:rPr>
                <w:rFonts w:hAnsi="ＭＳ 明朝" w:hint="eastAsia"/>
                <w:color w:val="auto"/>
              </w:rPr>
              <w:t>年度（実績）、令和</w:t>
            </w:r>
            <w:r w:rsidR="0021596F" w:rsidRPr="00AB1825">
              <w:rPr>
                <w:rFonts w:hAnsi="ＭＳ 明朝" w:hint="eastAsia"/>
                <w:color w:val="auto"/>
              </w:rPr>
              <w:t>６</w:t>
            </w:r>
            <w:r w:rsidR="007913C9" w:rsidRPr="00AB1825">
              <w:rPr>
                <w:rFonts w:hAnsi="ＭＳ 明朝" w:hint="eastAsia"/>
                <w:color w:val="auto"/>
              </w:rPr>
              <w:t>年度（実績</w:t>
            </w:r>
            <w:r w:rsidRPr="00AB1825">
              <w:rPr>
                <w:rFonts w:hAnsi="ＭＳ 明朝" w:hint="eastAsia"/>
                <w:color w:val="auto"/>
              </w:rPr>
              <w:t>）、令和</w:t>
            </w:r>
            <w:r w:rsidR="0021596F" w:rsidRPr="00AB1825">
              <w:rPr>
                <w:rFonts w:hAnsi="ＭＳ 明朝" w:hint="eastAsia"/>
                <w:color w:val="auto"/>
              </w:rPr>
              <w:t>７</w:t>
            </w:r>
            <w:r w:rsidR="0010294F" w:rsidRPr="00AB1825">
              <w:rPr>
                <w:rFonts w:hAnsi="ＭＳ 明朝" w:hint="eastAsia"/>
                <w:color w:val="auto"/>
              </w:rPr>
              <w:t>年度（計画）</w:t>
            </w:r>
            <w:r w:rsidRPr="00AB1825">
              <w:rPr>
                <w:rFonts w:hAnsi="ＭＳ 明朝" w:hint="eastAsia"/>
                <w:color w:val="auto"/>
              </w:rPr>
              <w:t>、令和</w:t>
            </w:r>
            <w:r w:rsidR="0021596F" w:rsidRPr="00AB1825">
              <w:rPr>
                <w:rFonts w:hAnsi="ＭＳ 明朝" w:hint="eastAsia"/>
                <w:color w:val="auto"/>
              </w:rPr>
              <w:t>８</w:t>
            </w:r>
            <w:r w:rsidR="007913C9" w:rsidRPr="00AB1825">
              <w:rPr>
                <w:rFonts w:hAnsi="ＭＳ 明朝" w:hint="eastAsia"/>
                <w:color w:val="auto"/>
              </w:rPr>
              <w:t>年度（計画）</w:t>
            </w:r>
            <w:r w:rsidR="0010294F" w:rsidRPr="00AB1825">
              <w:rPr>
                <w:rFonts w:hAnsi="ＭＳ 明朝" w:hint="eastAsia"/>
                <w:color w:val="auto"/>
              </w:rPr>
              <w:t>の</w:t>
            </w:r>
            <w:r w:rsidR="00400855" w:rsidRPr="00AB1825">
              <w:rPr>
                <w:rFonts w:hAnsi="ＭＳ 明朝" w:hint="eastAsia"/>
                <w:color w:val="auto"/>
              </w:rPr>
              <w:t>ペットボトルとしての</w:t>
            </w:r>
            <w:r w:rsidR="0010294F" w:rsidRPr="00AB1825">
              <w:rPr>
                <w:rFonts w:hAnsi="ＭＳ 明朝" w:hint="eastAsia"/>
                <w:color w:val="auto"/>
              </w:rPr>
              <w:t>製品化の状況を記載すること</w:t>
            </w:r>
          </w:p>
          <w:tbl>
            <w:tblPr>
              <w:tblStyle w:val="a7"/>
              <w:tblW w:w="13909" w:type="dxa"/>
              <w:tblLook w:val="04A0" w:firstRow="1" w:lastRow="0" w:firstColumn="1" w:lastColumn="0" w:noHBand="0" w:noVBand="1"/>
            </w:tblPr>
            <w:tblGrid>
              <w:gridCol w:w="4411"/>
              <w:gridCol w:w="4749"/>
              <w:gridCol w:w="4749"/>
            </w:tblGrid>
            <w:tr w:rsidR="00AB1825" w:rsidRPr="00AB1825" w14:paraId="7FE4E7D2" w14:textId="77777777" w:rsidTr="00F6020F">
              <w:tc>
                <w:tcPr>
                  <w:tcW w:w="4411" w:type="dxa"/>
                  <w:shd w:val="clear" w:color="auto" w:fill="DEEAF6" w:themeFill="accent1" w:themeFillTint="33"/>
                  <w:vAlign w:val="center"/>
                </w:tcPr>
                <w:p w14:paraId="6E0A7955" w14:textId="77777777" w:rsidR="00F104D2" w:rsidRPr="00AB1825" w:rsidRDefault="00F104D2" w:rsidP="00F104D2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</w:t>
                  </w:r>
                </w:p>
              </w:tc>
              <w:tc>
                <w:tcPr>
                  <w:tcW w:w="4749" w:type="dxa"/>
                  <w:shd w:val="clear" w:color="auto" w:fill="DEEAF6" w:themeFill="accent1" w:themeFillTint="33"/>
                  <w:vAlign w:val="center"/>
                </w:tcPr>
                <w:p w14:paraId="22DDAA24" w14:textId="77777777" w:rsidR="00F104D2" w:rsidRPr="00AB1825" w:rsidRDefault="003B715F" w:rsidP="00F104D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出荷先</w:t>
                  </w:r>
                </w:p>
              </w:tc>
              <w:tc>
                <w:tcPr>
                  <w:tcW w:w="4749" w:type="dxa"/>
                  <w:shd w:val="clear" w:color="auto" w:fill="DEEAF6" w:themeFill="accent1" w:themeFillTint="33"/>
                  <w:vAlign w:val="center"/>
                </w:tcPr>
                <w:p w14:paraId="2CD4EF16" w14:textId="77777777" w:rsidR="00F104D2" w:rsidRPr="00AB1825" w:rsidRDefault="00F104D2" w:rsidP="00F104D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出荷量（トン／年）</w:t>
                  </w:r>
                </w:p>
              </w:tc>
            </w:tr>
            <w:tr w:rsidR="00AB1825" w:rsidRPr="00AB1825" w14:paraId="352898B9" w14:textId="77777777" w:rsidTr="00F6020F">
              <w:trPr>
                <w:trHeight w:val="567"/>
              </w:trPr>
              <w:tc>
                <w:tcPr>
                  <w:tcW w:w="4411" w:type="dxa"/>
                  <w:vMerge w:val="restart"/>
                  <w:vAlign w:val="center"/>
                </w:tcPr>
                <w:p w14:paraId="0B9E5269" w14:textId="3C8A94EC" w:rsidR="007913C9" w:rsidRPr="00AB1825" w:rsidRDefault="00735921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５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4749" w:type="dxa"/>
                  <w:vAlign w:val="center"/>
                </w:tcPr>
                <w:p w14:paraId="53CC4801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5EF3419A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3CC3D64D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7177BAA2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193FD95B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41823F51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2469DE24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40011393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0458D2CF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5E9C11F5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75D4CC14" w14:textId="77777777" w:rsidTr="00F6020F">
              <w:trPr>
                <w:trHeight w:val="567"/>
              </w:trPr>
              <w:tc>
                <w:tcPr>
                  <w:tcW w:w="4411" w:type="dxa"/>
                  <w:vMerge w:val="restart"/>
                  <w:vAlign w:val="center"/>
                </w:tcPr>
                <w:p w14:paraId="0C7BC168" w14:textId="67BD9BE5" w:rsidR="007913C9" w:rsidRPr="00AB1825" w:rsidRDefault="00735921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６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4749" w:type="dxa"/>
                  <w:vAlign w:val="center"/>
                </w:tcPr>
                <w:p w14:paraId="02B75A59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4F11B836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2DBF5A41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7FA611A6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21000D36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1A07867E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686B3C3A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20F63839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20D7968F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09B7BA1A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6CB9A39B" w14:textId="77777777" w:rsidTr="00F6020F">
              <w:trPr>
                <w:trHeight w:val="567"/>
              </w:trPr>
              <w:tc>
                <w:tcPr>
                  <w:tcW w:w="4411" w:type="dxa"/>
                  <w:vMerge w:val="restart"/>
                  <w:vAlign w:val="center"/>
                </w:tcPr>
                <w:p w14:paraId="74F27387" w14:textId="50125768" w:rsidR="007913C9" w:rsidRPr="00AB1825" w:rsidRDefault="00735921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７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年度（計画）</w:t>
                  </w:r>
                </w:p>
              </w:tc>
              <w:tc>
                <w:tcPr>
                  <w:tcW w:w="4749" w:type="dxa"/>
                  <w:vAlign w:val="center"/>
                </w:tcPr>
                <w:p w14:paraId="144708EB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042DD10D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6FCDA808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28C660E1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5D7F5D0C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7A216FDF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00CE6F7A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3FB43C02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006EF15F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3B2E786B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361CB125" w14:textId="77777777" w:rsidTr="00F6020F">
              <w:trPr>
                <w:trHeight w:val="567"/>
              </w:trPr>
              <w:tc>
                <w:tcPr>
                  <w:tcW w:w="4411" w:type="dxa"/>
                  <w:vMerge w:val="restart"/>
                  <w:vAlign w:val="center"/>
                </w:tcPr>
                <w:p w14:paraId="0A9748A8" w14:textId="1C59E11D" w:rsidR="007913C9" w:rsidRPr="00AB1825" w:rsidRDefault="00735921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８</w:t>
                  </w:r>
                  <w:r w:rsidR="007913C9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年度（計画）</w:t>
                  </w:r>
                </w:p>
              </w:tc>
              <w:tc>
                <w:tcPr>
                  <w:tcW w:w="4749" w:type="dxa"/>
                  <w:vAlign w:val="center"/>
                </w:tcPr>
                <w:p w14:paraId="68CB0463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4F742783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5D46BE44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05C4A925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6499959B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730D38BE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733CFCD6" w14:textId="77777777" w:rsidTr="00F6020F">
              <w:trPr>
                <w:trHeight w:val="567"/>
              </w:trPr>
              <w:tc>
                <w:tcPr>
                  <w:tcW w:w="4411" w:type="dxa"/>
                  <w:vMerge/>
                  <w:vAlign w:val="center"/>
                </w:tcPr>
                <w:p w14:paraId="7DFE309C" w14:textId="77777777" w:rsidR="007913C9" w:rsidRPr="00AB1825" w:rsidRDefault="007913C9" w:rsidP="007913C9">
                  <w:pPr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1B9BBED2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4749" w:type="dxa"/>
                  <w:vAlign w:val="center"/>
                </w:tcPr>
                <w:p w14:paraId="40F4325D" w14:textId="77777777" w:rsidR="007913C9" w:rsidRPr="00AB1825" w:rsidRDefault="007913C9" w:rsidP="007913C9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</w:tbl>
          <w:p w14:paraId="30C1D620" w14:textId="07032BB1" w:rsidR="008B319E" w:rsidRPr="00AB1825" w:rsidRDefault="008B319E" w:rsidP="00A306D0">
            <w:pPr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</w:pPr>
          </w:p>
        </w:tc>
      </w:tr>
    </w:tbl>
    <w:p w14:paraId="1CAA789A" w14:textId="77777777" w:rsidR="00A01165" w:rsidRPr="00AB1825" w:rsidRDefault="00A01165" w:rsidP="00A01165">
      <w:pPr>
        <w:jc w:val="left"/>
        <w:rPr>
          <w:rFonts w:hAnsi="ＭＳ 明朝"/>
          <w:color w:val="auto"/>
        </w:rPr>
      </w:pPr>
      <w:r w:rsidRPr="00AB1825">
        <w:rPr>
          <w:rFonts w:hAnsi="ＭＳ 明朝" w:hint="eastAsia"/>
          <w:color w:val="auto"/>
        </w:rPr>
        <w:t>※記載欄が不足する場合は、本様式に準じて追加作成し添付すること。</w:t>
      </w:r>
    </w:p>
    <w:tbl>
      <w:tblPr>
        <w:tblStyle w:val="a7"/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AB1825" w:rsidRPr="00AB1825" w14:paraId="660CE1FA" w14:textId="77777777" w:rsidTr="00F6020F">
        <w:tc>
          <w:tcPr>
            <w:tcW w:w="14003" w:type="dxa"/>
            <w:shd w:val="clear" w:color="auto" w:fill="D9E2F3" w:themeFill="accent5" w:themeFillTint="33"/>
          </w:tcPr>
          <w:p w14:paraId="2E71FD3D" w14:textId="3761F601" w:rsidR="000E46FC" w:rsidRPr="00AB1825" w:rsidRDefault="000E46FC" w:rsidP="00D777AC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lastRenderedPageBreak/>
              <w:t>製品化（実績、計画）の状況</w:t>
            </w:r>
            <w:r w:rsidR="00BD4EF3" w:rsidRPr="00AB1825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="00D30F93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＜</w:t>
            </w:r>
            <w:r w:rsidR="00935E90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評価項目（リサイクル率）関連</w:t>
            </w:r>
            <w:r w:rsidR="00C10BA3"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＞</w:t>
            </w:r>
          </w:p>
        </w:tc>
      </w:tr>
      <w:tr w:rsidR="000E46FC" w:rsidRPr="00AB1825" w14:paraId="4156689E" w14:textId="77777777" w:rsidTr="00F6020F">
        <w:trPr>
          <w:trHeight w:val="4379"/>
        </w:trPr>
        <w:tc>
          <w:tcPr>
            <w:tcW w:w="14003" w:type="dxa"/>
          </w:tcPr>
          <w:p w14:paraId="79133532" w14:textId="54283275" w:rsidR="000E46FC" w:rsidRPr="00AB1825" w:rsidRDefault="000E46FC" w:rsidP="00D777AC">
            <w:pPr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</w:pP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ボトルt</w:t>
            </w:r>
            <w:r w:rsidRPr="00AB1825"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  <w:t>o</w:t>
            </w: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ボトル</w:t>
            </w:r>
            <w:r w:rsidR="00664E4C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リサイクルに係る実績　　</w:t>
            </w:r>
            <w:r w:rsidR="0021596F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　　　　　　　　　　　　　　　　　　　　　　　　　　　　　　　　　　</w:t>
            </w:r>
            <w:r w:rsidR="00664E4C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　　　　</w:t>
            </w:r>
            <w:r w:rsidR="0094373B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　</w:t>
            </w: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</w:t>
            </w:r>
            <w:r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（トン／年）</w:t>
            </w:r>
          </w:p>
          <w:tbl>
            <w:tblPr>
              <w:tblStyle w:val="a7"/>
              <w:tblW w:w="13310" w:type="dxa"/>
              <w:tblInd w:w="457" w:type="dxa"/>
              <w:tblLook w:val="04A0" w:firstRow="1" w:lastRow="0" w:firstColumn="1" w:lastColumn="0" w:noHBand="0" w:noVBand="1"/>
            </w:tblPr>
            <w:tblGrid>
              <w:gridCol w:w="2253"/>
              <w:gridCol w:w="3685"/>
              <w:gridCol w:w="3686"/>
              <w:gridCol w:w="3686"/>
            </w:tblGrid>
            <w:tr w:rsidR="00AB1825" w:rsidRPr="00AB1825" w14:paraId="203DCD1A" w14:textId="77777777" w:rsidTr="00F6020F">
              <w:trPr>
                <w:trHeight w:val="420"/>
              </w:trPr>
              <w:tc>
                <w:tcPr>
                  <w:tcW w:w="2253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70ECC103" w14:textId="77777777" w:rsidR="0094373B" w:rsidRPr="00AB1825" w:rsidRDefault="0094373B" w:rsidP="008B537B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</w:t>
                  </w:r>
                </w:p>
              </w:tc>
              <w:tc>
                <w:tcPr>
                  <w:tcW w:w="3685" w:type="dxa"/>
                  <w:tcBorders>
                    <w:bottom w:val="dashSmallGap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4E3485B9" w14:textId="77777777" w:rsidR="0094373B" w:rsidRPr="00AB1825" w:rsidRDefault="009967AC" w:rsidP="008B537B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自治体から提供されたPET素材の量（Ａ）</w:t>
                  </w:r>
                </w:p>
                <w:p w14:paraId="45B5880D" w14:textId="4FFAD702" w:rsidR="00A56472" w:rsidRPr="00AB1825" w:rsidRDefault="00A56472" w:rsidP="008B537B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hint="eastAsia"/>
                      <w:color w:val="auto"/>
                      <w:sz w:val="18"/>
                      <w:szCs w:val="18"/>
                    </w:rPr>
                    <w:t>（処理</w:t>
                  </w:r>
                  <w:r w:rsidRPr="00AB1825">
                    <w:rPr>
                      <w:color w:val="auto"/>
                      <w:sz w:val="18"/>
                      <w:szCs w:val="18"/>
                    </w:rPr>
                    <w:t>過程で除去されるPET素材を含む</w:t>
                  </w:r>
                  <w:r w:rsidRPr="00AB1825">
                    <w:rPr>
                      <w:rFonts w:hint="eastAsia"/>
                      <w:color w:val="auto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686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9A096A8" w14:textId="49467D52" w:rsidR="0094373B" w:rsidRPr="00AB1825" w:rsidRDefault="0094373B" w:rsidP="00A5647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ペットボトルの原料に供した量（Ｂ）</w:t>
                  </w:r>
                </w:p>
              </w:tc>
              <w:tc>
                <w:tcPr>
                  <w:tcW w:w="3686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0ACB8649" w14:textId="77777777" w:rsidR="0094373B" w:rsidRPr="00AB1825" w:rsidRDefault="0094373B" w:rsidP="008B537B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リサイクル率</w:t>
                  </w:r>
                </w:p>
                <w:p w14:paraId="77AD0E8A" w14:textId="2BA1ADDD" w:rsidR="0094373B" w:rsidRPr="00AB1825" w:rsidRDefault="0094373B" w:rsidP="009967A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（Ｂ</w:t>
                  </w:r>
                  <w:r w:rsidR="009967AC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／Ａ</w:t>
                  </w: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）</w:t>
                  </w:r>
                </w:p>
              </w:tc>
            </w:tr>
            <w:tr w:rsidR="00AB1825" w:rsidRPr="00AB1825" w14:paraId="6713A5A6" w14:textId="77777777" w:rsidTr="00F6020F">
              <w:trPr>
                <w:trHeight w:val="240"/>
              </w:trPr>
              <w:tc>
                <w:tcPr>
                  <w:tcW w:w="2253" w:type="dxa"/>
                  <w:vMerge/>
                  <w:shd w:val="clear" w:color="auto" w:fill="DEEAF6" w:themeFill="accent1" w:themeFillTint="33"/>
                  <w:vAlign w:val="center"/>
                </w:tcPr>
                <w:p w14:paraId="7DF2271F" w14:textId="77777777" w:rsidR="0094373B" w:rsidRPr="00AB1825" w:rsidRDefault="0094373B" w:rsidP="008B537B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3685" w:type="dxa"/>
                  <w:tcBorders>
                    <w:top w:val="dashSmallGap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4CB7E76" w14:textId="7BED545D" w:rsidR="0094373B" w:rsidRPr="00AB1825" w:rsidRDefault="0094373B" w:rsidP="00F6020F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うち、びんと混合収集された</w:t>
                  </w:r>
                  <w:r w:rsidR="009967AC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PET素材</w:t>
                  </w: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の量</w:t>
                  </w:r>
                </w:p>
              </w:tc>
              <w:tc>
                <w:tcPr>
                  <w:tcW w:w="3686" w:type="dxa"/>
                  <w:vMerge/>
                  <w:shd w:val="clear" w:color="auto" w:fill="DEEAF6" w:themeFill="accent1" w:themeFillTint="33"/>
                  <w:vAlign w:val="center"/>
                </w:tcPr>
                <w:p w14:paraId="6DBF63AF" w14:textId="77777777" w:rsidR="0094373B" w:rsidRPr="00AB1825" w:rsidRDefault="0094373B" w:rsidP="008B537B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3686" w:type="dxa"/>
                  <w:vMerge/>
                  <w:shd w:val="clear" w:color="auto" w:fill="DEEAF6" w:themeFill="accent1" w:themeFillTint="33"/>
                  <w:vAlign w:val="center"/>
                </w:tcPr>
                <w:p w14:paraId="62602336" w14:textId="77777777" w:rsidR="0094373B" w:rsidRPr="00AB1825" w:rsidRDefault="0094373B" w:rsidP="008B537B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</w:tr>
            <w:tr w:rsidR="00AB1825" w:rsidRPr="00AB1825" w14:paraId="60513A04" w14:textId="77777777" w:rsidTr="00F6020F">
              <w:trPr>
                <w:trHeight w:val="548"/>
              </w:trPr>
              <w:tc>
                <w:tcPr>
                  <w:tcW w:w="2253" w:type="dxa"/>
                  <w:vMerge w:val="restart"/>
                  <w:vAlign w:val="center"/>
                </w:tcPr>
                <w:p w14:paraId="77C6C690" w14:textId="482EA84D" w:rsidR="0094373B" w:rsidRPr="00AB1825" w:rsidRDefault="00735921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５</w:t>
                  </w:r>
                  <w:r w:rsidR="0094373B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3685" w:type="dxa"/>
                  <w:tcBorders>
                    <w:bottom w:val="dashSmallGap" w:sz="4" w:space="0" w:color="auto"/>
                  </w:tcBorders>
                  <w:vAlign w:val="center"/>
                </w:tcPr>
                <w:p w14:paraId="1FBC8CC8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</w:rPr>
                    <w:t xml:space="preserve">　　　　　　　</w:t>
                  </w: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1F71A1E9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655D2589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25B2C0D2" w14:textId="77777777" w:rsidTr="00F6020F">
              <w:trPr>
                <w:trHeight w:val="547"/>
              </w:trPr>
              <w:tc>
                <w:tcPr>
                  <w:tcW w:w="2253" w:type="dxa"/>
                  <w:vMerge/>
                  <w:vAlign w:val="center"/>
                </w:tcPr>
                <w:p w14:paraId="272B8764" w14:textId="77777777" w:rsidR="0094373B" w:rsidRPr="00AB1825" w:rsidRDefault="0094373B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3685" w:type="dxa"/>
                  <w:tcBorders>
                    <w:top w:val="dashSmallGap" w:sz="4" w:space="0" w:color="auto"/>
                  </w:tcBorders>
                  <w:vAlign w:val="center"/>
                </w:tcPr>
                <w:p w14:paraId="4BF5DC4C" w14:textId="77777777" w:rsidR="0094373B" w:rsidRPr="00AB1825" w:rsidRDefault="0094373B" w:rsidP="00AF4DFB">
                  <w:pPr>
                    <w:ind w:right="420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AB1825">
                    <w:rPr>
                      <w:rFonts w:ascii="ＭＳ ゴシック" w:eastAsia="ＭＳ ゴシック" w:hAnsi="ＭＳ ゴシック"/>
                      <w:color w:val="auto"/>
                    </w:rPr>
                    <w:t>(a)</w:t>
                  </w:r>
                </w:p>
              </w:tc>
              <w:tc>
                <w:tcPr>
                  <w:tcW w:w="3686" w:type="dxa"/>
                  <w:vMerge/>
                  <w:vAlign w:val="center"/>
                </w:tcPr>
                <w:p w14:paraId="321128B3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3686" w:type="dxa"/>
                  <w:vMerge/>
                  <w:vAlign w:val="center"/>
                </w:tcPr>
                <w:p w14:paraId="575333BE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63B6DD26" w14:textId="77777777" w:rsidTr="00F6020F">
              <w:trPr>
                <w:trHeight w:val="548"/>
              </w:trPr>
              <w:tc>
                <w:tcPr>
                  <w:tcW w:w="2253" w:type="dxa"/>
                  <w:vMerge w:val="restart"/>
                  <w:vAlign w:val="center"/>
                </w:tcPr>
                <w:p w14:paraId="559C00E5" w14:textId="5EB76785" w:rsidR="0094373B" w:rsidRPr="00AB1825" w:rsidRDefault="00735921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６</w:t>
                  </w:r>
                  <w:r w:rsidR="0094373B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</w:tc>
              <w:tc>
                <w:tcPr>
                  <w:tcW w:w="3685" w:type="dxa"/>
                  <w:tcBorders>
                    <w:bottom w:val="dashSmallGap" w:sz="4" w:space="0" w:color="auto"/>
                  </w:tcBorders>
                  <w:vAlign w:val="center"/>
                </w:tcPr>
                <w:p w14:paraId="5CDB2B67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5F1D02EE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77064F9B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03825682" w14:textId="77777777" w:rsidTr="00F6020F">
              <w:trPr>
                <w:trHeight w:val="547"/>
              </w:trPr>
              <w:tc>
                <w:tcPr>
                  <w:tcW w:w="2253" w:type="dxa"/>
                  <w:vMerge/>
                  <w:vAlign w:val="center"/>
                </w:tcPr>
                <w:p w14:paraId="794ED9D0" w14:textId="77777777" w:rsidR="0094373B" w:rsidRPr="00AB1825" w:rsidRDefault="0094373B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3685" w:type="dxa"/>
                  <w:tcBorders>
                    <w:top w:val="dashSmallGap" w:sz="4" w:space="0" w:color="auto"/>
                  </w:tcBorders>
                  <w:vAlign w:val="center"/>
                </w:tcPr>
                <w:p w14:paraId="6106E6B0" w14:textId="77777777" w:rsidR="0094373B" w:rsidRPr="00AB1825" w:rsidRDefault="0094373B" w:rsidP="00AF4DFB">
                  <w:pPr>
                    <w:ind w:right="480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  <w:r w:rsidRPr="00AB1825">
                    <w:rPr>
                      <w:rFonts w:ascii="ＭＳ ゴシック" w:eastAsia="ＭＳ ゴシック" w:hAnsi="ＭＳ ゴシック"/>
                      <w:color w:val="auto"/>
                    </w:rPr>
                    <w:t>(b)</w:t>
                  </w:r>
                </w:p>
              </w:tc>
              <w:tc>
                <w:tcPr>
                  <w:tcW w:w="3686" w:type="dxa"/>
                  <w:vMerge/>
                  <w:vAlign w:val="center"/>
                </w:tcPr>
                <w:p w14:paraId="60CCDDF4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/>
                  <w:vAlign w:val="center"/>
                </w:tcPr>
                <w:p w14:paraId="2E6BC8B0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24CA0A47" w14:textId="77777777" w:rsidTr="00F6020F">
              <w:trPr>
                <w:trHeight w:val="548"/>
              </w:trPr>
              <w:tc>
                <w:tcPr>
                  <w:tcW w:w="2253" w:type="dxa"/>
                  <w:vMerge w:val="restart"/>
                  <w:vAlign w:val="center"/>
                </w:tcPr>
                <w:p w14:paraId="3A3D7E63" w14:textId="51CBE979" w:rsidR="0094373B" w:rsidRPr="00AB1825" w:rsidRDefault="00735921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７</w:t>
                  </w:r>
                  <w:r w:rsidR="0094373B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年度（実績）</w:t>
                  </w:r>
                </w:p>
                <w:p w14:paraId="6426688A" w14:textId="46D46A71" w:rsidR="0094373B" w:rsidRPr="00AB1825" w:rsidRDefault="0094373B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(</w:t>
                  </w:r>
                  <w:r w:rsidR="00935E90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12</w:t>
                  </w: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月末時点)</w:t>
                  </w:r>
                </w:p>
              </w:tc>
              <w:tc>
                <w:tcPr>
                  <w:tcW w:w="3685" w:type="dxa"/>
                  <w:tcBorders>
                    <w:bottom w:val="dashSmallGap" w:sz="4" w:space="0" w:color="auto"/>
                  </w:tcBorders>
                  <w:vAlign w:val="center"/>
                </w:tcPr>
                <w:p w14:paraId="30856866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0902EAF9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 w:val="restart"/>
                  <w:vAlign w:val="center"/>
                </w:tcPr>
                <w:p w14:paraId="4FFD04BC" w14:textId="0B98D731" w:rsidR="0094373B" w:rsidRPr="00AB1825" w:rsidRDefault="00FA1B1D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  <w:r w:rsidRPr="00AB1825">
                    <w:rPr>
                      <w:rFonts w:hAnsi="ＭＳ 明朝" w:cs="ＭＳ 明朝"/>
                      <w:noProof/>
                      <w:color w:val="auto"/>
                      <w:spacing w:val="-12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7369211" wp14:editId="48C8406B">
                            <wp:simplePos x="0" y="0"/>
                            <wp:positionH relativeFrom="column">
                              <wp:posOffset>859790</wp:posOffset>
                            </wp:positionH>
                            <wp:positionV relativeFrom="paragraph">
                              <wp:posOffset>1424305</wp:posOffset>
                            </wp:positionV>
                            <wp:extent cx="180975" cy="161925"/>
                            <wp:effectExtent l="0" t="0" r="9525" b="9525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DA9F59" w14:textId="77777777" w:rsidR="00FA1B1D" w:rsidRDefault="00FA1B1D" w:rsidP="00FA1B1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736921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0" o:spid="_x0000_s1026" type="#_x0000_t202" style="position:absolute;left:0;text-align:left;margin-left:67.7pt;margin-top:112.15pt;width:14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" fillcolor="white [3212]" stroked="f" strokeweight=".5pt">
                            <v:textbox>
                              <w:txbxContent>
                                <w:p w14:paraId="35DA9F59" w14:textId="77777777" w:rsidR="00FA1B1D" w:rsidRDefault="00FA1B1D" w:rsidP="00FA1B1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B1825" w:rsidRPr="00AB1825" w14:paraId="260B64EF" w14:textId="77777777" w:rsidTr="00F6020F">
              <w:trPr>
                <w:trHeight w:val="547"/>
              </w:trPr>
              <w:tc>
                <w:tcPr>
                  <w:tcW w:w="2253" w:type="dxa"/>
                  <w:vMerge/>
                  <w:vAlign w:val="center"/>
                </w:tcPr>
                <w:p w14:paraId="75F90E05" w14:textId="77777777" w:rsidR="0094373B" w:rsidRPr="00AB1825" w:rsidRDefault="0094373B" w:rsidP="00D777A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3685" w:type="dxa"/>
                  <w:tcBorders>
                    <w:top w:val="dashSmallGap" w:sz="4" w:space="0" w:color="auto"/>
                  </w:tcBorders>
                  <w:vAlign w:val="center"/>
                </w:tcPr>
                <w:p w14:paraId="6E9BD9EA" w14:textId="77777777" w:rsidR="0094373B" w:rsidRPr="00AB1825" w:rsidRDefault="0094373B" w:rsidP="00AF4DFB">
                  <w:pPr>
                    <w:ind w:right="480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  <w:r w:rsidRPr="00AB1825">
                    <w:rPr>
                      <w:rFonts w:ascii="ＭＳ ゴシック" w:eastAsia="ＭＳ ゴシック" w:hAnsi="ＭＳ ゴシック"/>
                      <w:color w:val="auto"/>
                    </w:rPr>
                    <w:t>(c)</w:t>
                  </w:r>
                </w:p>
              </w:tc>
              <w:tc>
                <w:tcPr>
                  <w:tcW w:w="3686" w:type="dxa"/>
                  <w:vMerge/>
                  <w:vAlign w:val="center"/>
                </w:tcPr>
                <w:p w14:paraId="6C03C8D6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Merge/>
                  <w:vAlign w:val="center"/>
                </w:tcPr>
                <w:p w14:paraId="683CAA0F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</w:tbl>
          <w:p w14:paraId="6B91B39D" w14:textId="16C7C720" w:rsidR="001363D1" w:rsidRPr="00AB1825" w:rsidRDefault="001363D1" w:rsidP="00D777AC">
            <w:pPr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</w:pPr>
          </w:p>
          <w:p w14:paraId="3EA85774" w14:textId="05BBA28F" w:rsidR="000E46FC" w:rsidRPr="00AB1825" w:rsidRDefault="000E46FC" w:rsidP="000E46FC">
            <w:pPr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</w:pP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ボトルt</w:t>
            </w:r>
            <w:r w:rsidRPr="00AB1825"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  <w:t>o</w:t>
            </w: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ボトル</w:t>
            </w:r>
            <w:r w:rsidR="00664E4C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リサイクル</w:t>
            </w:r>
            <w:r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>に係る計画</w:t>
            </w:r>
            <w:r w:rsidR="00664E4C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</w:t>
            </w:r>
            <w:r w:rsidR="0021596F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　　　　　　　　　　　　　　　　　　　　　　　　　　　　　　　　　　</w:t>
            </w:r>
            <w:r w:rsidR="00664E4C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　　　　　　　　</w:t>
            </w:r>
            <w:r w:rsidR="0094373B" w:rsidRPr="00AB1825">
              <w:rPr>
                <w:rFonts w:hAnsi="ＭＳ 明朝" w:cs="ＭＳ 明朝" w:hint="eastAsia"/>
                <w:color w:val="auto"/>
                <w:spacing w:val="-12"/>
                <w:kern w:val="0"/>
                <w:szCs w:val="21"/>
              </w:rPr>
              <w:t xml:space="preserve">　</w:t>
            </w:r>
            <w:r w:rsidRPr="00AB1825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（トン／年）</w:t>
            </w:r>
          </w:p>
          <w:tbl>
            <w:tblPr>
              <w:tblStyle w:val="a7"/>
              <w:tblW w:w="13295" w:type="dxa"/>
              <w:tblInd w:w="472" w:type="dxa"/>
              <w:tblLook w:val="04A0" w:firstRow="1" w:lastRow="0" w:firstColumn="1" w:lastColumn="0" w:noHBand="0" w:noVBand="1"/>
            </w:tblPr>
            <w:tblGrid>
              <w:gridCol w:w="2238"/>
              <w:gridCol w:w="3685"/>
              <w:gridCol w:w="3686"/>
              <w:gridCol w:w="3686"/>
            </w:tblGrid>
            <w:tr w:rsidR="00AB1825" w:rsidRPr="00AB1825" w14:paraId="31A9F22A" w14:textId="77777777" w:rsidTr="00F6020F">
              <w:tc>
                <w:tcPr>
                  <w:tcW w:w="2238" w:type="dxa"/>
                  <w:shd w:val="clear" w:color="auto" w:fill="DEEAF6" w:themeFill="accent1" w:themeFillTint="33"/>
                  <w:vAlign w:val="center"/>
                </w:tcPr>
                <w:p w14:paraId="5B2FCB37" w14:textId="77777777" w:rsidR="0094373B" w:rsidRPr="00AB1825" w:rsidRDefault="0094373B" w:rsidP="000E46F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</w:t>
                  </w:r>
                </w:p>
              </w:tc>
              <w:tc>
                <w:tcPr>
                  <w:tcW w:w="3685" w:type="dxa"/>
                  <w:shd w:val="clear" w:color="auto" w:fill="DEEAF6" w:themeFill="accent1" w:themeFillTint="33"/>
                  <w:vAlign w:val="center"/>
                </w:tcPr>
                <w:p w14:paraId="43520DB8" w14:textId="77777777" w:rsidR="0094373B" w:rsidRPr="00AB1825" w:rsidRDefault="00670AA7" w:rsidP="009967A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自治体から</w:t>
                  </w:r>
                  <w:r w:rsidR="009967AC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提供された</w:t>
                  </w: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PET素材の</w:t>
                  </w:r>
                  <w:r w:rsidR="0094373B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量（Ａ）</w:t>
                  </w:r>
                </w:p>
                <w:p w14:paraId="5393E129" w14:textId="3DE53305" w:rsidR="00A56472" w:rsidRPr="00AB1825" w:rsidRDefault="00A56472" w:rsidP="009967A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hint="eastAsia"/>
                      <w:color w:val="auto"/>
                      <w:sz w:val="18"/>
                      <w:szCs w:val="18"/>
                    </w:rPr>
                    <w:t>（処理</w:t>
                  </w:r>
                  <w:r w:rsidRPr="00AB1825">
                    <w:rPr>
                      <w:color w:val="auto"/>
                      <w:sz w:val="18"/>
                      <w:szCs w:val="18"/>
                    </w:rPr>
                    <w:t>過程で除去されるPET素材を含む</w:t>
                  </w:r>
                  <w:r w:rsidRPr="00AB1825">
                    <w:rPr>
                      <w:rFonts w:hint="eastAsia"/>
                      <w:color w:val="auto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686" w:type="dxa"/>
                  <w:shd w:val="clear" w:color="auto" w:fill="DEEAF6" w:themeFill="accent1" w:themeFillTint="33"/>
                  <w:vAlign w:val="center"/>
                </w:tcPr>
                <w:p w14:paraId="6D2456AA" w14:textId="0DEB0065" w:rsidR="0094373B" w:rsidRPr="00AB1825" w:rsidRDefault="0094373B" w:rsidP="00A5647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ペットボトルの原料に供した量（Ｂ）</w:t>
                  </w:r>
                </w:p>
              </w:tc>
              <w:tc>
                <w:tcPr>
                  <w:tcW w:w="3686" w:type="dxa"/>
                  <w:shd w:val="clear" w:color="auto" w:fill="DEEAF6" w:themeFill="accent1" w:themeFillTint="33"/>
                </w:tcPr>
                <w:p w14:paraId="3513A58A" w14:textId="77777777" w:rsidR="00935E90" w:rsidRPr="00AB1825" w:rsidRDefault="0094373B" w:rsidP="00A5647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リサイクル率</w:t>
                  </w:r>
                </w:p>
                <w:p w14:paraId="5D6C2702" w14:textId="44275C7B" w:rsidR="0094373B" w:rsidRPr="00AB1825" w:rsidRDefault="0094373B" w:rsidP="00A56472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（</w:t>
                  </w:r>
                  <w:r w:rsidR="009967AC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Ｂ／Ａ</w:t>
                  </w: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）</w:t>
                  </w:r>
                </w:p>
              </w:tc>
            </w:tr>
            <w:tr w:rsidR="00AB1825" w:rsidRPr="00AB1825" w14:paraId="0774CF41" w14:textId="77777777" w:rsidTr="00F6020F">
              <w:trPr>
                <w:trHeight w:val="1100"/>
              </w:trPr>
              <w:tc>
                <w:tcPr>
                  <w:tcW w:w="2238" w:type="dxa"/>
                  <w:vAlign w:val="center"/>
                </w:tcPr>
                <w:p w14:paraId="496308DF" w14:textId="35AEA0BB" w:rsidR="0094373B" w:rsidRPr="00AB1825" w:rsidRDefault="00C74CB1" w:rsidP="00935E90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令和</w:t>
                  </w:r>
                  <w:r w:rsidR="0021596F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８</w:t>
                  </w:r>
                  <w:r w:rsidR="0094373B"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年度（計画）</w:t>
                  </w:r>
                </w:p>
              </w:tc>
              <w:tc>
                <w:tcPr>
                  <w:tcW w:w="3685" w:type="dxa"/>
                  <w:vAlign w:val="center"/>
                </w:tcPr>
                <w:p w14:paraId="775825E1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0BB224E6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center"/>
                </w:tcPr>
                <w:p w14:paraId="4C3E3E48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  <w:tr w:rsidR="00AB1825" w:rsidRPr="00AB1825" w14:paraId="3AB1EA55" w14:textId="77777777" w:rsidTr="00F6020F">
              <w:trPr>
                <w:trHeight w:val="1100"/>
              </w:trPr>
              <w:tc>
                <w:tcPr>
                  <w:tcW w:w="2238" w:type="dxa"/>
                  <w:vAlign w:val="center"/>
                </w:tcPr>
                <w:p w14:paraId="273F94BB" w14:textId="77777777" w:rsidR="0094373B" w:rsidRPr="00AB1825" w:rsidRDefault="0094373B" w:rsidP="000E46F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上記のうち、福岡市の分</w:t>
                  </w:r>
                </w:p>
                <w:p w14:paraId="4D39928A" w14:textId="77777777" w:rsidR="0094373B" w:rsidRPr="00AB1825" w:rsidRDefault="0094373B" w:rsidP="000E46FC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  <w:sz w:val="18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18"/>
                    </w:rPr>
                    <w:t>(計画)</w:t>
                  </w:r>
                </w:p>
              </w:tc>
              <w:tc>
                <w:tcPr>
                  <w:tcW w:w="3685" w:type="dxa"/>
                  <w:vAlign w:val="center"/>
                </w:tcPr>
                <w:p w14:paraId="34B79259" w14:textId="6E5873E0" w:rsidR="0094373B" w:rsidRPr="00AB1825" w:rsidRDefault="00A56472" w:rsidP="00FD6225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  <w:r w:rsidRPr="00AB1825">
                    <w:rPr>
                      <w:rFonts w:ascii="ＭＳ ゴシック" w:eastAsia="ＭＳ ゴシック" w:hAnsi="ＭＳ ゴシック" w:hint="eastAsia"/>
                      <w:color w:val="auto"/>
                      <w:sz w:val="24"/>
                    </w:rPr>
                    <w:t>４，２１２</w:t>
                  </w:r>
                </w:p>
              </w:tc>
              <w:tc>
                <w:tcPr>
                  <w:tcW w:w="3686" w:type="dxa"/>
                  <w:vAlign w:val="center"/>
                </w:tcPr>
                <w:p w14:paraId="01762E7D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  <w:tc>
                <w:tcPr>
                  <w:tcW w:w="3686" w:type="dxa"/>
                  <w:tcBorders>
                    <w:tr2bl w:val="nil"/>
                  </w:tcBorders>
                  <w:vAlign w:val="center"/>
                </w:tcPr>
                <w:p w14:paraId="2DE20FD5" w14:textId="77777777" w:rsidR="0094373B" w:rsidRPr="00AB1825" w:rsidRDefault="0094373B" w:rsidP="00BD4EF3">
                  <w:pPr>
                    <w:jc w:val="right"/>
                    <w:rPr>
                      <w:rFonts w:ascii="ＭＳ ゴシック" w:eastAsia="ＭＳ ゴシック" w:hAnsi="ＭＳ ゴシック"/>
                      <w:color w:val="auto"/>
                      <w:sz w:val="24"/>
                    </w:rPr>
                  </w:pPr>
                </w:p>
              </w:tc>
            </w:tr>
          </w:tbl>
          <w:p w14:paraId="56777F2B" w14:textId="17A6DDC2" w:rsidR="000E46FC" w:rsidRPr="00AB1825" w:rsidRDefault="000E46FC" w:rsidP="00816016">
            <w:pPr>
              <w:rPr>
                <w:rFonts w:hAnsi="ＭＳ 明朝" w:cs="ＭＳ 明朝"/>
                <w:color w:val="auto"/>
                <w:spacing w:val="-12"/>
                <w:kern w:val="0"/>
                <w:szCs w:val="21"/>
              </w:rPr>
            </w:pPr>
          </w:p>
        </w:tc>
      </w:tr>
    </w:tbl>
    <w:p w14:paraId="2AF840A1" w14:textId="77777777" w:rsidR="000E46FC" w:rsidRPr="00AB1825" w:rsidRDefault="000E46FC" w:rsidP="00A01165">
      <w:pPr>
        <w:jc w:val="left"/>
        <w:rPr>
          <w:rFonts w:ascii="ＭＳ ゴシック" w:eastAsia="ＭＳ ゴシック" w:hAnsi="ＭＳ ゴシック"/>
          <w:color w:val="auto"/>
          <w:sz w:val="24"/>
        </w:rPr>
      </w:pPr>
    </w:p>
    <w:sectPr w:rsidR="000E46FC" w:rsidRPr="00AB1825" w:rsidSect="00F6020F">
      <w:pgSz w:w="16838" w:h="11906" w:orient="landscape" w:code="9"/>
      <w:pgMar w:top="1418" w:right="170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D076" w14:textId="77777777" w:rsidR="003E1559" w:rsidRDefault="003E1559" w:rsidP="00717D2F">
      <w:r>
        <w:separator/>
      </w:r>
    </w:p>
  </w:endnote>
  <w:endnote w:type="continuationSeparator" w:id="0">
    <w:p w14:paraId="3EBA7086" w14:textId="77777777" w:rsidR="003E1559" w:rsidRDefault="003E1559" w:rsidP="007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15EF" w14:textId="77777777" w:rsidR="003E1559" w:rsidRDefault="003E1559" w:rsidP="00717D2F">
      <w:r>
        <w:separator/>
      </w:r>
    </w:p>
  </w:footnote>
  <w:footnote w:type="continuationSeparator" w:id="0">
    <w:p w14:paraId="144F03B5" w14:textId="77777777" w:rsidR="003E1559" w:rsidRDefault="003E1559" w:rsidP="0071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DC"/>
    <w:rsid w:val="000A0655"/>
    <w:rsid w:val="000E46FC"/>
    <w:rsid w:val="0010294F"/>
    <w:rsid w:val="001363D1"/>
    <w:rsid w:val="00155170"/>
    <w:rsid w:val="0018480F"/>
    <w:rsid w:val="0019622B"/>
    <w:rsid w:val="001C4C22"/>
    <w:rsid w:val="001F703F"/>
    <w:rsid w:val="0021596F"/>
    <w:rsid w:val="002A3B8D"/>
    <w:rsid w:val="002B5BA7"/>
    <w:rsid w:val="0031430B"/>
    <w:rsid w:val="003152BB"/>
    <w:rsid w:val="00323F1D"/>
    <w:rsid w:val="003B715F"/>
    <w:rsid w:val="003E1559"/>
    <w:rsid w:val="003E401E"/>
    <w:rsid w:val="003F5F22"/>
    <w:rsid w:val="00400855"/>
    <w:rsid w:val="00402333"/>
    <w:rsid w:val="0040397C"/>
    <w:rsid w:val="00480E90"/>
    <w:rsid w:val="004906F1"/>
    <w:rsid w:val="004E4CD5"/>
    <w:rsid w:val="005250BA"/>
    <w:rsid w:val="005667D3"/>
    <w:rsid w:val="005F012F"/>
    <w:rsid w:val="00664E4C"/>
    <w:rsid w:val="00670AA7"/>
    <w:rsid w:val="00670F39"/>
    <w:rsid w:val="00672F1D"/>
    <w:rsid w:val="00695C8D"/>
    <w:rsid w:val="00697B39"/>
    <w:rsid w:val="00713E06"/>
    <w:rsid w:val="00717D2F"/>
    <w:rsid w:val="00731FD4"/>
    <w:rsid w:val="00735921"/>
    <w:rsid w:val="00736C4D"/>
    <w:rsid w:val="007449C9"/>
    <w:rsid w:val="0076061D"/>
    <w:rsid w:val="00782DB9"/>
    <w:rsid w:val="007913C9"/>
    <w:rsid w:val="00796101"/>
    <w:rsid w:val="007C5EB5"/>
    <w:rsid w:val="007E11CC"/>
    <w:rsid w:val="007E4F97"/>
    <w:rsid w:val="00816016"/>
    <w:rsid w:val="00844734"/>
    <w:rsid w:val="0089529A"/>
    <w:rsid w:val="008B319E"/>
    <w:rsid w:val="008B537B"/>
    <w:rsid w:val="00902515"/>
    <w:rsid w:val="00935E90"/>
    <w:rsid w:val="0094373B"/>
    <w:rsid w:val="009967AC"/>
    <w:rsid w:val="009D13B3"/>
    <w:rsid w:val="00A01165"/>
    <w:rsid w:val="00A306D0"/>
    <w:rsid w:val="00A56472"/>
    <w:rsid w:val="00A56602"/>
    <w:rsid w:val="00AA09D1"/>
    <w:rsid w:val="00AB1825"/>
    <w:rsid w:val="00AD34ED"/>
    <w:rsid w:val="00AD4430"/>
    <w:rsid w:val="00AF4DFB"/>
    <w:rsid w:val="00B47DD3"/>
    <w:rsid w:val="00B63BB9"/>
    <w:rsid w:val="00BC7567"/>
    <w:rsid w:val="00BD4EF3"/>
    <w:rsid w:val="00BE04D0"/>
    <w:rsid w:val="00C10BA3"/>
    <w:rsid w:val="00C36A7B"/>
    <w:rsid w:val="00C55A94"/>
    <w:rsid w:val="00C74CB1"/>
    <w:rsid w:val="00CD1735"/>
    <w:rsid w:val="00D24013"/>
    <w:rsid w:val="00D25877"/>
    <w:rsid w:val="00D30F93"/>
    <w:rsid w:val="00D87454"/>
    <w:rsid w:val="00DA5387"/>
    <w:rsid w:val="00E30D42"/>
    <w:rsid w:val="00E35091"/>
    <w:rsid w:val="00E62FB4"/>
    <w:rsid w:val="00E768DC"/>
    <w:rsid w:val="00EB20F5"/>
    <w:rsid w:val="00EB480B"/>
    <w:rsid w:val="00EC14FC"/>
    <w:rsid w:val="00EC5C64"/>
    <w:rsid w:val="00F104D2"/>
    <w:rsid w:val="00F241B3"/>
    <w:rsid w:val="00F345C3"/>
    <w:rsid w:val="00F6020F"/>
    <w:rsid w:val="00FA1B1D"/>
    <w:rsid w:val="00FA62D7"/>
    <w:rsid w:val="00FB7774"/>
    <w:rsid w:val="00FD6225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49907E"/>
  <w15:chartTrackingRefBased/>
  <w15:docId w15:val="{59B64C0F-6A23-416A-9EB6-B7F830C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D2F"/>
  </w:style>
  <w:style w:type="paragraph" w:styleId="a5">
    <w:name w:val="footer"/>
    <w:basedOn w:val="a"/>
    <w:link w:val="a6"/>
    <w:uiPriority w:val="99"/>
    <w:unhideWhenUsed/>
    <w:rsid w:val="00717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D2F"/>
  </w:style>
  <w:style w:type="table" w:styleId="a7">
    <w:name w:val="Table Grid"/>
    <w:basedOn w:val="a1"/>
    <w:uiPriority w:val="39"/>
    <w:rsid w:val="0031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9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B77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77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77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77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7774"/>
    <w:rPr>
      <w:b/>
      <w:bCs/>
    </w:rPr>
  </w:style>
  <w:style w:type="paragraph" w:styleId="af">
    <w:name w:val="List Paragraph"/>
    <w:basedOn w:val="a"/>
    <w:uiPriority w:val="34"/>
    <w:qFormat/>
    <w:rsid w:val="00F241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B86C-28D9-4FD2-8F01-BE20391A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計画課　安永</dc:creator>
  <cp:keywords/>
  <dc:description/>
  <cp:lastModifiedBy>夏井　健宏</cp:lastModifiedBy>
  <cp:revision>49</cp:revision>
  <cp:lastPrinted>2025-12-29T07:24:00Z</cp:lastPrinted>
  <dcterms:created xsi:type="dcterms:W3CDTF">2021-11-24T01:39:00Z</dcterms:created>
  <dcterms:modified xsi:type="dcterms:W3CDTF">2025-12-29T07:24:00Z</dcterms:modified>
</cp:coreProperties>
</file>