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03" w:rsidRDefault="00606EBE">
      <w:pPr>
        <w:jc w:val="center"/>
        <w:rPr>
          <w:rFonts w:ascii="ＤＦ平成ゴシック体W5" w:eastAsia="ＤＦ平成ゴシック体W5"/>
          <w:b/>
          <w:sz w:val="32"/>
          <w:szCs w:val="32"/>
        </w:rPr>
      </w:pPr>
      <w:bookmarkStart w:id="0" w:name="_GoBack"/>
      <w:bookmarkEnd w:id="0"/>
      <w:r>
        <w:rPr>
          <w:rFonts w:ascii="ＤＦ平成ゴシック体W5" w:eastAsia="ＤＦ平成ゴシック体W5" w:hint="eastAsia"/>
          <w:b/>
          <w:sz w:val="32"/>
          <w:szCs w:val="32"/>
        </w:rPr>
        <w:t>定期報告対象建築物に係る変更届</w:t>
      </w:r>
    </w:p>
    <w:p w:rsidR="00F25603" w:rsidRDefault="00606EBE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下記のとおり変更しましたので届け出ます。</w:t>
      </w:r>
    </w:p>
    <w:p w:rsidR="00F25603" w:rsidRDefault="00F22838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06EB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25603" w:rsidRDefault="00171318" w:rsidP="005E303B">
      <w:pPr>
        <w:spacing w:after="240"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（宛先）</w:t>
      </w:r>
      <w:r w:rsidR="005E303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福岡市長　</w:t>
      </w:r>
      <w:r w:rsidR="00606EBE">
        <w:rPr>
          <w:rFonts w:ascii="ＭＳ ゴシック" w:eastAsia="ＭＳ ゴシック" w:hAnsi="ＭＳ ゴシック" w:hint="eastAsia"/>
          <w:lang w:eastAsia="zh-CN"/>
        </w:rPr>
        <w:t xml:space="preserve">　様</w:t>
      </w:r>
    </w:p>
    <w:p w:rsidR="00F25603" w:rsidRDefault="00171318">
      <w:pPr>
        <w:spacing w:line="360" w:lineRule="auto"/>
        <w:ind w:firstLineChars="800" w:firstLine="1680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届出者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06EBE">
        <w:rPr>
          <w:rFonts w:ascii="ＭＳ ゴシック" w:eastAsia="ＭＳ ゴシック" w:hAnsi="ＭＳ ゴシック" w:hint="eastAsia"/>
          <w:u w:val="single"/>
          <w:lang w:eastAsia="zh-CN"/>
        </w:rPr>
        <w:t xml:space="preserve">住　所　　　　　　　　　　　　　　　　　　　　　　　　　　</w:t>
      </w:r>
    </w:p>
    <w:p w:rsidR="00F25603" w:rsidRDefault="00606EBE" w:rsidP="00171318">
      <w:pPr>
        <w:spacing w:line="360" w:lineRule="auto"/>
        <w:ind w:firstLineChars="1400" w:firstLine="29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氏　名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F2139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F25603" w:rsidRDefault="00606EBE" w:rsidP="00171318">
      <w:pPr>
        <w:spacing w:line="360" w:lineRule="auto"/>
        <w:ind w:firstLineChars="1400" w:firstLine="2940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電　話　　　　　　　　　　　　　　　　　　　　　　　　　　</w:t>
      </w:r>
    </w:p>
    <w:p w:rsidR="00F25603" w:rsidRDefault="00171318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（法人にあっては</w:t>
      </w:r>
      <w:r w:rsidR="006A521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その事務所の所在地</w:t>
      </w:r>
      <w:r w:rsidR="006A521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06EBE">
        <w:rPr>
          <w:rFonts w:ascii="ＭＳ ゴシック" w:eastAsia="ＭＳ ゴシック" w:hAnsi="ＭＳ ゴシック" w:hint="eastAsia"/>
          <w:sz w:val="18"/>
          <w:szCs w:val="18"/>
        </w:rPr>
        <w:t>名称及び代表者の氏名）</w:t>
      </w:r>
    </w:p>
    <w:p w:rsidR="00F25603" w:rsidRDefault="00F25603">
      <w:pPr>
        <w:spacing w:line="240" w:lineRule="exact"/>
        <w:jc w:val="right"/>
        <w:rPr>
          <w:sz w:val="18"/>
          <w:szCs w:val="18"/>
        </w:rPr>
      </w:pPr>
    </w:p>
    <w:p w:rsidR="00F25603" w:rsidRDefault="00171318">
      <w:pPr>
        <w:rPr>
          <w:b/>
        </w:rPr>
      </w:pPr>
      <w:r>
        <w:rPr>
          <w:rFonts w:hint="eastAsia"/>
          <w:b/>
        </w:rPr>
        <w:t>下記記入は</w:t>
      </w:r>
      <w:r w:rsidR="006A5217">
        <w:rPr>
          <w:rFonts w:hint="eastAsia"/>
          <w:b/>
        </w:rPr>
        <w:t>、</w:t>
      </w:r>
      <w:r>
        <w:rPr>
          <w:rFonts w:hint="eastAsia"/>
          <w:b/>
        </w:rPr>
        <w:t>※印項目は必ず記入を</w:t>
      </w:r>
      <w:r w:rsidR="00606EBE">
        <w:rPr>
          <w:rFonts w:hint="eastAsia"/>
          <w:b/>
        </w:rPr>
        <w:t>変更項目箇所はレ印を記入して変更内容をご記入下さい。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87"/>
        <w:gridCol w:w="3362"/>
        <w:gridCol w:w="3589"/>
      </w:tblGrid>
      <w:tr w:rsidR="00F25603">
        <w:trPr>
          <w:trHeight w:val="453"/>
          <w:jc w:val="center"/>
        </w:trPr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603" w:rsidRDefault="00606EBE">
            <w:pPr>
              <w:spacing w:line="320" w:lineRule="exact"/>
              <w:jc w:val="distribute"/>
            </w:pPr>
            <w:r>
              <w:rPr>
                <w:rFonts w:hint="eastAsia"/>
              </w:rPr>
              <w:t>※建物整理番号</w:t>
            </w:r>
          </w:p>
        </w:tc>
        <w:tc>
          <w:tcPr>
            <w:tcW w:w="69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603" w:rsidRDefault="00606EBE">
            <w:pPr>
              <w:spacing w:line="320" w:lineRule="exact"/>
            </w:pPr>
            <w:r>
              <w:rPr>
                <w:rFonts w:hint="eastAsia"/>
              </w:rPr>
              <w:t xml:space="preserve">　　－　　　－　　　－　　　　　　　－</w:t>
            </w:r>
          </w:p>
        </w:tc>
      </w:tr>
      <w:tr w:rsidR="00F25603">
        <w:trPr>
          <w:trHeight w:val="445"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  <w:vAlign w:val="center"/>
          </w:tcPr>
          <w:p w:rsidR="00F25603" w:rsidRDefault="00606EBE">
            <w:pPr>
              <w:spacing w:line="320" w:lineRule="exact"/>
              <w:jc w:val="distribute"/>
            </w:pPr>
            <w:r>
              <w:rPr>
                <w:rFonts w:hint="eastAsia"/>
              </w:rPr>
              <w:t>※建物所在地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vAlign w:val="center"/>
          </w:tcPr>
          <w:p w:rsidR="00F25603" w:rsidRDefault="00171318">
            <w:pPr>
              <w:spacing w:line="320" w:lineRule="exact"/>
            </w:pPr>
            <w:r>
              <w:rPr>
                <w:rFonts w:hint="eastAsia"/>
              </w:rPr>
              <w:t>福岡市</w:t>
            </w:r>
          </w:p>
        </w:tc>
      </w:tr>
      <w:tr w:rsidR="00F25603">
        <w:trPr>
          <w:trHeight w:val="472"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603" w:rsidRDefault="00606EBE">
            <w:pPr>
              <w:spacing w:line="320" w:lineRule="exac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　物　名　称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603" w:rsidRDefault="00F25603">
            <w:pPr>
              <w:spacing w:line="320" w:lineRule="exact"/>
            </w:pPr>
          </w:p>
        </w:tc>
      </w:tr>
      <w:tr w:rsidR="00F25603">
        <w:trPr>
          <w:jc w:val="center"/>
        </w:trPr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5603" w:rsidRDefault="00606EBE">
            <w:pPr>
              <w:spacing w:line="360" w:lineRule="auto"/>
            </w:pPr>
            <w:r>
              <w:rPr>
                <w:rFonts w:hint="eastAsia"/>
              </w:rPr>
              <w:t>□　内容変更</w:t>
            </w:r>
          </w:p>
        </w:tc>
        <w:tc>
          <w:tcPr>
            <w:tcW w:w="3362" w:type="dxa"/>
            <w:tcBorders>
              <w:top w:val="single" w:sz="12" w:space="0" w:color="auto"/>
            </w:tcBorders>
          </w:tcPr>
          <w:p w:rsidR="00F25603" w:rsidRDefault="00606EBE">
            <w:pPr>
              <w:spacing w:line="360" w:lineRule="auto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589" w:type="dxa"/>
            <w:tcBorders>
              <w:top w:val="single" w:sz="12" w:space="0" w:color="auto"/>
              <w:right w:val="single" w:sz="12" w:space="0" w:color="auto"/>
            </w:tcBorders>
          </w:tcPr>
          <w:p w:rsidR="00F25603" w:rsidRDefault="00606EBE">
            <w:pPr>
              <w:spacing w:line="360" w:lineRule="auto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F25603">
        <w:trPr>
          <w:cantSplit/>
          <w:trHeight w:val="469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5603" w:rsidRDefault="00606EBE">
            <w:pPr>
              <w:jc w:val="center"/>
            </w:pPr>
            <w:r>
              <w:rPr>
                <w:rFonts w:hint="eastAsia"/>
              </w:rPr>
              <w:t>□　所有者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spacing w:line="4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2" w:type="dxa"/>
            <w:vAlign w:val="center"/>
          </w:tcPr>
          <w:p w:rsidR="00F25603" w:rsidRDefault="00606EBE">
            <w:r>
              <w:rPr>
                <w:rFonts w:hint="eastAsia"/>
              </w:rPr>
              <w:t>〒　　　－</w:t>
            </w:r>
            <w:r>
              <w:br/>
            </w:r>
          </w:p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606EBE">
            <w:r>
              <w:rPr>
                <w:rFonts w:hint="eastAsia"/>
              </w:rPr>
              <w:t>〒　　　－</w:t>
            </w:r>
          </w:p>
        </w:tc>
      </w:tr>
      <w:tr w:rsidR="00F25603">
        <w:trPr>
          <w:cantSplit/>
          <w:trHeight w:val="444"/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603" w:rsidRDefault="00F25603"/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62" w:type="dxa"/>
          </w:tcPr>
          <w:p w:rsidR="00F25603" w:rsidRDefault="00F25603"/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603" w:rsidRDefault="00F25603"/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2" w:type="dxa"/>
          </w:tcPr>
          <w:p w:rsidR="00F25603" w:rsidRDefault="00606EBE"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606EBE">
            <w:r>
              <w:rPr>
                <w:rFonts w:hint="eastAsia"/>
              </w:rPr>
              <w:t xml:space="preserve">　　　　－　　　　－</w:t>
            </w:r>
          </w:p>
        </w:tc>
      </w:tr>
      <w:tr w:rsidR="00F25603">
        <w:trPr>
          <w:cantSplit/>
          <w:trHeight w:val="510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5603" w:rsidRDefault="00606EBE">
            <w:pPr>
              <w:jc w:val="center"/>
            </w:pPr>
            <w:r>
              <w:rPr>
                <w:rFonts w:hint="eastAsia"/>
              </w:rPr>
              <w:t>□　管理者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spacing w:line="4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2" w:type="dxa"/>
          </w:tcPr>
          <w:p w:rsidR="00F25603" w:rsidRDefault="00606EBE">
            <w:pPr>
              <w:spacing w:line="320" w:lineRule="exact"/>
            </w:pPr>
            <w:r>
              <w:rPr>
                <w:rFonts w:hint="eastAsia"/>
              </w:rPr>
              <w:t>〒　　　－</w:t>
            </w:r>
            <w:r>
              <w:br/>
            </w:r>
          </w:p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606EBE">
            <w:r>
              <w:rPr>
                <w:rFonts w:hint="eastAsia"/>
              </w:rPr>
              <w:t>〒　　　－</w:t>
            </w:r>
          </w:p>
        </w:tc>
      </w:tr>
      <w:tr w:rsidR="00F25603">
        <w:trPr>
          <w:cantSplit/>
          <w:trHeight w:val="446"/>
          <w:jc w:val="center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5603" w:rsidRDefault="00F25603"/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62" w:type="dxa"/>
          </w:tcPr>
          <w:p w:rsidR="00F25603" w:rsidRDefault="00F25603"/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603" w:rsidRDefault="00F25603"/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F25603" w:rsidRDefault="00606EB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2" w:type="dxa"/>
          </w:tcPr>
          <w:p w:rsidR="00F25603" w:rsidRDefault="00606EBE"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606EBE">
            <w:r>
              <w:rPr>
                <w:rFonts w:hint="eastAsia"/>
              </w:rPr>
              <w:t xml:space="preserve">　　　　－　　　　－</w:t>
            </w:r>
          </w:p>
        </w:tc>
      </w:tr>
      <w:tr w:rsidR="00F25603">
        <w:trPr>
          <w:trHeight w:val="725"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  <w:vAlign w:val="center"/>
          </w:tcPr>
          <w:p w:rsidR="00F25603" w:rsidRDefault="00606EBE">
            <w:pPr>
              <w:jc w:val="left"/>
            </w:pPr>
            <w:r>
              <w:rPr>
                <w:rFonts w:hint="eastAsia"/>
              </w:rPr>
              <w:t>□　建　物　名　称</w:t>
            </w:r>
          </w:p>
        </w:tc>
        <w:tc>
          <w:tcPr>
            <w:tcW w:w="3362" w:type="dxa"/>
          </w:tcPr>
          <w:p w:rsidR="00F25603" w:rsidRDefault="00F25603"/>
        </w:tc>
        <w:tc>
          <w:tcPr>
            <w:tcW w:w="3589" w:type="dxa"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trHeight w:val="668"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603" w:rsidRDefault="00606EBE">
            <w:pPr>
              <w:textAlignment w:val="center"/>
            </w:pPr>
            <w:r>
              <w:rPr>
                <w:rFonts w:hint="eastAsia"/>
              </w:rPr>
              <w:t>□　建　物　用　途</w:t>
            </w:r>
          </w:p>
        </w:tc>
        <w:tc>
          <w:tcPr>
            <w:tcW w:w="3362" w:type="dxa"/>
            <w:tcBorders>
              <w:bottom w:val="single" w:sz="12" w:space="0" w:color="auto"/>
            </w:tcBorders>
          </w:tcPr>
          <w:p w:rsidR="00F25603" w:rsidRDefault="00F25603">
            <w:pPr>
              <w:jc w:val="left"/>
            </w:pPr>
          </w:p>
        </w:tc>
        <w:tc>
          <w:tcPr>
            <w:tcW w:w="3589" w:type="dxa"/>
            <w:tcBorders>
              <w:bottom w:val="single" w:sz="12" w:space="0" w:color="auto"/>
              <w:right w:val="single" w:sz="12" w:space="0" w:color="auto"/>
            </w:tcBorders>
          </w:tcPr>
          <w:p w:rsidR="00F25603" w:rsidRDefault="00F25603">
            <w:pPr>
              <w:jc w:val="left"/>
            </w:pPr>
          </w:p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>□　建物閉鎖</w:t>
            </w:r>
            <w:r>
              <w:rPr>
                <w:rFonts w:hint="eastAsia"/>
                <w:sz w:val="16"/>
                <w:szCs w:val="16"/>
              </w:rPr>
              <w:t>（注</w:t>
            </w:r>
            <w:r w:rsidR="007F2139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25603" w:rsidRDefault="0017131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※変更が生じた年月日　　令和</w:t>
            </w:r>
            <w:r w:rsidR="00606EBE">
              <w:rPr>
                <w:rFonts w:hint="eastAsia"/>
                <w:u w:val="single"/>
              </w:rPr>
              <w:t xml:space="preserve">　　年　　月　　日</w:t>
            </w:r>
          </w:p>
          <w:p w:rsidR="00F25603" w:rsidRDefault="00606EBE">
            <w:pPr>
              <w:rPr>
                <w:u w:val="single"/>
              </w:rPr>
            </w:pPr>
            <w:r>
              <w:rPr>
                <w:rFonts w:hint="eastAsia"/>
              </w:rPr>
              <w:t>※変更の理由等</w:t>
            </w:r>
          </w:p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>□　建物解体済</w:t>
            </w:r>
          </w:p>
        </w:tc>
        <w:tc>
          <w:tcPr>
            <w:tcW w:w="6951" w:type="dxa"/>
            <w:gridSpan w:val="2"/>
            <w:vMerge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>□　建物再使用</w:t>
            </w:r>
          </w:p>
        </w:tc>
        <w:tc>
          <w:tcPr>
            <w:tcW w:w="6951" w:type="dxa"/>
            <w:gridSpan w:val="2"/>
            <w:vMerge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 xml:space="preserve">□　売却　</w:t>
            </w:r>
            <w:r>
              <w:rPr>
                <w:rFonts w:hint="eastAsia"/>
                <w:sz w:val="16"/>
                <w:szCs w:val="16"/>
              </w:rPr>
              <w:t>（注</w:t>
            </w:r>
            <w:r w:rsidR="007F2139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51" w:type="dxa"/>
            <w:gridSpan w:val="2"/>
            <w:vMerge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>□　競売中</w:t>
            </w:r>
          </w:p>
        </w:tc>
        <w:tc>
          <w:tcPr>
            <w:tcW w:w="6951" w:type="dxa"/>
            <w:gridSpan w:val="2"/>
            <w:vMerge/>
            <w:tcBorders>
              <w:right w:val="single" w:sz="12" w:space="0" w:color="auto"/>
            </w:tcBorders>
          </w:tcPr>
          <w:p w:rsidR="00F25603" w:rsidRDefault="00F25603"/>
        </w:tc>
      </w:tr>
      <w:tr w:rsidR="00F25603">
        <w:trPr>
          <w:cantSplit/>
          <w:jc w:val="center"/>
        </w:trPr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5603" w:rsidRDefault="00606EBE">
            <w:pPr>
              <w:spacing w:line="420" w:lineRule="exact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69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5603" w:rsidRDefault="00F25603"/>
        </w:tc>
      </w:tr>
    </w:tbl>
    <w:p w:rsidR="00F25603" w:rsidRDefault="00D43A7E" w:rsidP="00D43A7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171318">
        <w:rPr>
          <w:rFonts w:hint="eastAsia"/>
          <w:sz w:val="18"/>
          <w:szCs w:val="18"/>
        </w:rPr>
        <w:t>「建物閉鎖」欄は</w:t>
      </w:r>
      <w:r w:rsidR="006A5217">
        <w:rPr>
          <w:rFonts w:hint="eastAsia"/>
          <w:sz w:val="18"/>
          <w:szCs w:val="18"/>
        </w:rPr>
        <w:t>、</w:t>
      </w:r>
      <w:r w:rsidR="00171318">
        <w:rPr>
          <w:rFonts w:hint="eastAsia"/>
          <w:sz w:val="18"/>
          <w:szCs w:val="18"/>
        </w:rPr>
        <w:t>建物使用の休止</w:t>
      </w:r>
      <w:r w:rsidR="006A5217">
        <w:rPr>
          <w:rFonts w:hint="eastAsia"/>
          <w:sz w:val="18"/>
          <w:szCs w:val="18"/>
        </w:rPr>
        <w:t>、</w:t>
      </w:r>
      <w:r w:rsidR="00606EBE">
        <w:rPr>
          <w:rFonts w:hint="eastAsia"/>
          <w:sz w:val="18"/>
          <w:szCs w:val="18"/>
        </w:rPr>
        <w:t>一部休止を含みます。</w:t>
      </w:r>
    </w:p>
    <w:p w:rsidR="00F25603" w:rsidRDefault="00D43A7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2</w:t>
      </w:r>
      <w:r w:rsidR="00171318">
        <w:rPr>
          <w:rFonts w:hint="eastAsia"/>
          <w:sz w:val="18"/>
          <w:szCs w:val="18"/>
        </w:rPr>
        <w:t>）「売却」欄は</w:t>
      </w:r>
      <w:r w:rsidR="006A5217">
        <w:rPr>
          <w:rFonts w:hint="eastAsia"/>
          <w:sz w:val="18"/>
          <w:szCs w:val="18"/>
        </w:rPr>
        <w:t>、</w:t>
      </w:r>
      <w:r w:rsidR="00606EBE">
        <w:rPr>
          <w:rFonts w:hint="eastAsia"/>
          <w:sz w:val="18"/>
          <w:szCs w:val="18"/>
        </w:rPr>
        <w:t>新しい所有者が不明な場合に記入してください。</w:t>
      </w:r>
    </w:p>
    <w:sectPr w:rsidR="00F25603">
      <w:pgSz w:w="11906" w:h="16838" w:code="9"/>
      <w:pgMar w:top="1134" w:right="1418" w:bottom="1134" w:left="1418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556"/>
    <w:multiLevelType w:val="hybridMultilevel"/>
    <w:tmpl w:val="8996EA22"/>
    <w:lvl w:ilvl="0" w:tplc="C6C6455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5A0EDA"/>
    <w:multiLevelType w:val="hybridMultilevel"/>
    <w:tmpl w:val="79F66854"/>
    <w:lvl w:ilvl="0" w:tplc="D62256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A4"/>
    <w:rsid w:val="00171318"/>
    <w:rsid w:val="00405927"/>
    <w:rsid w:val="005E303B"/>
    <w:rsid w:val="00606EBE"/>
    <w:rsid w:val="006A5217"/>
    <w:rsid w:val="007F2139"/>
    <w:rsid w:val="00D43A7E"/>
    <w:rsid w:val="00F22838"/>
    <w:rsid w:val="00F25603"/>
    <w:rsid w:val="00F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3A5FFE-2E96-4947-8569-F8F6567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4</cp:revision>
  <dcterms:created xsi:type="dcterms:W3CDTF">2019-10-15T13:54:00Z</dcterms:created>
  <dcterms:modified xsi:type="dcterms:W3CDTF">2020-12-23T11:22:00Z</dcterms:modified>
</cp:coreProperties>
</file>