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01" w:rsidRDefault="00912901" w:rsidP="00912901">
      <w:pPr>
        <w:spacing w:line="320" w:lineRule="exact"/>
        <w:jc w:val="righ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（様式</w:t>
      </w:r>
      <w:r w:rsidR="00E27607">
        <w:rPr>
          <w:rFonts w:ascii="メイリオ" w:eastAsia="メイリオ" w:hAnsi="メイリオ" w:hint="eastAsia"/>
        </w:rPr>
        <w:t>５</w:t>
      </w:r>
      <w:r>
        <w:rPr>
          <w:rFonts w:ascii="メイリオ" w:eastAsia="メイリオ" w:hAnsi="メイリオ" w:hint="eastAsia"/>
        </w:rPr>
        <w:t>）</w:t>
      </w:r>
    </w:p>
    <w:p w:rsidR="00912901" w:rsidRDefault="00912901" w:rsidP="00912901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（あて先）</w:t>
      </w:r>
    </w:p>
    <w:p w:rsidR="00912901" w:rsidRDefault="00912901" w:rsidP="00912901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福岡市長</w:t>
      </w:r>
    </w:p>
    <w:p w:rsidR="00912901" w:rsidRDefault="00912901" w:rsidP="00912901">
      <w:pPr>
        <w:spacing w:line="320" w:lineRule="exact"/>
        <w:rPr>
          <w:rFonts w:ascii="メイリオ" w:eastAsia="メイリオ" w:hAnsi="メイリオ"/>
        </w:rPr>
      </w:pPr>
    </w:p>
    <w:p w:rsidR="00912901" w:rsidRDefault="00912901" w:rsidP="00912901">
      <w:pPr>
        <w:spacing w:line="320" w:lineRule="exact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設 計 委 託 料 の 見 積 書</w:t>
      </w:r>
    </w:p>
    <w:p w:rsidR="00912901" w:rsidRDefault="00912901" w:rsidP="00912901">
      <w:pPr>
        <w:spacing w:line="320" w:lineRule="exact"/>
        <w:rPr>
          <w:rFonts w:ascii="メイリオ" w:eastAsia="メイリオ" w:hAnsi="メイリオ"/>
        </w:rPr>
      </w:pPr>
    </w:p>
    <w:p w:rsidR="00912901" w:rsidRDefault="00912901" w:rsidP="00912901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平成３０年　　月　　日</w:t>
      </w:r>
    </w:p>
    <w:p w:rsidR="00912901" w:rsidRDefault="00912901" w:rsidP="00912901">
      <w:pPr>
        <w:spacing w:line="320" w:lineRule="exact"/>
        <w:rPr>
          <w:rFonts w:ascii="メイリオ" w:eastAsia="メイリオ" w:hAnsi="メイリオ"/>
        </w:rPr>
      </w:pPr>
    </w:p>
    <w:p w:rsidR="00912901" w:rsidRDefault="00912901" w:rsidP="00912901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福岡市合葬墓等整備設計提案競技</w:t>
      </w:r>
      <w:r w:rsidR="00E27607">
        <w:rPr>
          <w:rFonts w:ascii="メイリオ" w:eastAsia="メイリオ" w:hAnsi="メイリオ" w:hint="eastAsia"/>
        </w:rPr>
        <w:t>における基本設計および実施設計にかかる委託料の見積もり</w:t>
      </w:r>
      <w:r>
        <w:rPr>
          <w:rFonts w:ascii="メイリオ" w:eastAsia="メイリオ" w:hAnsi="メイリオ" w:hint="eastAsia"/>
        </w:rPr>
        <w:t>に</w:t>
      </w:r>
      <w:r w:rsidR="00E27607">
        <w:rPr>
          <w:rFonts w:ascii="メイリオ" w:eastAsia="メイリオ" w:hAnsi="メイリオ" w:hint="eastAsia"/>
        </w:rPr>
        <w:t>つ</w:t>
      </w:r>
      <w:r>
        <w:rPr>
          <w:rFonts w:ascii="メイリオ" w:eastAsia="メイリオ" w:hAnsi="メイリオ" w:hint="eastAsia"/>
        </w:rPr>
        <w:t>い</w:t>
      </w:r>
      <w:r w:rsidR="00E27607">
        <w:rPr>
          <w:rFonts w:ascii="メイリオ" w:eastAsia="メイリオ" w:hAnsi="メイリオ" w:hint="eastAsia"/>
        </w:rPr>
        <w:t>て記載の上，提出い</w:t>
      </w:r>
      <w:r>
        <w:rPr>
          <w:rFonts w:ascii="メイリオ" w:eastAsia="メイリオ" w:hAnsi="メイリオ" w:hint="eastAsia"/>
        </w:rPr>
        <w:t>たします。</w:t>
      </w:r>
    </w:p>
    <w:p w:rsidR="00912901" w:rsidRDefault="00912901" w:rsidP="006A37AE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企業名　　</w:t>
      </w:r>
    </w:p>
    <w:p w:rsidR="00912901" w:rsidRDefault="00912901" w:rsidP="00912901">
      <w:pPr>
        <w:spacing w:line="320" w:lineRule="exact"/>
        <w:ind w:firstLineChars="1700" w:firstLine="35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住所　　　</w:t>
      </w:r>
    </w:p>
    <w:p w:rsidR="00912901" w:rsidRDefault="00912901" w:rsidP="00912901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代表者　　役職名　氏名　　　　　</w:t>
      </w:r>
      <w:r>
        <w:rPr>
          <w:rFonts w:ascii="メイリオ" w:eastAsia="メイリオ" w:hAnsi="メイリオ"/>
        </w:rPr>
        <w:fldChar w:fldCharType="begin"/>
      </w:r>
      <w:r>
        <w:rPr>
          <w:rFonts w:ascii="メイリオ" w:eastAsia="メイリオ" w:hAnsi="メイリオ"/>
        </w:rPr>
        <w:instrText xml:space="preserve"> </w:instrText>
      </w:r>
      <w:r>
        <w:rPr>
          <w:rFonts w:ascii="メイリオ" w:eastAsia="メイリオ" w:hAnsi="メイリオ" w:hint="eastAsia"/>
        </w:rPr>
        <w:instrText>eq \o\ac(○,</w:instrText>
      </w:r>
      <w:r w:rsidRPr="005E0C85">
        <w:rPr>
          <w:rFonts w:ascii="メイリオ" w:eastAsia="メイリオ" w:hAnsi="メイリオ" w:hint="eastAsia"/>
          <w:position w:val="2"/>
          <w:sz w:val="14"/>
        </w:rPr>
        <w:instrText>印</w:instrText>
      </w:r>
      <w:r>
        <w:rPr>
          <w:rFonts w:ascii="メイリオ" w:eastAsia="メイリオ" w:hAnsi="メイリオ" w:hint="eastAsia"/>
        </w:rPr>
        <w:instrText>)</w:instrText>
      </w:r>
      <w:r>
        <w:rPr>
          <w:rFonts w:ascii="メイリオ" w:eastAsia="メイリオ" w:hAnsi="メイリオ"/>
        </w:rPr>
        <w:fldChar w:fldCharType="end"/>
      </w:r>
    </w:p>
    <w:p w:rsidR="00912901" w:rsidRDefault="00912901" w:rsidP="00912901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担当者　　氏名</w:t>
      </w:r>
    </w:p>
    <w:p w:rsidR="00863C5B" w:rsidRDefault="00863C5B" w:rsidP="006A37AE">
      <w:pPr>
        <w:spacing w:line="320" w:lineRule="exact"/>
        <w:rPr>
          <w:rFonts w:ascii="メイリオ" w:eastAsia="メイリオ" w:hAnsi="メイリオ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36"/>
        <w:gridCol w:w="1744"/>
        <w:gridCol w:w="7796"/>
      </w:tblGrid>
      <w:tr w:rsidR="006A37AE" w:rsidTr="00BD3054">
        <w:tc>
          <w:tcPr>
            <w:tcW w:w="9776" w:type="dxa"/>
            <w:gridSpan w:val="3"/>
            <w:shd w:val="clear" w:color="auto" w:fill="595959" w:themeFill="text1" w:themeFillTint="A6"/>
          </w:tcPr>
          <w:p w:rsidR="006A37AE" w:rsidRPr="00A3491B" w:rsidRDefault="006A37AE" w:rsidP="00BD3054">
            <w:pPr>
              <w:spacing w:line="26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A3491B">
              <w:rPr>
                <w:rFonts w:ascii="メイリオ" w:eastAsia="メイリオ" w:hAnsi="メイリオ" w:hint="eastAsia"/>
                <w:b/>
                <w:color w:val="FFFFFF" w:themeColor="background1"/>
              </w:rPr>
              <w:t>建築設計者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</w:rPr>
              <w:t>(管理技術者)</w:t>
            </w: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tr2bl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担当部署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6A37AE" w:rsidTr="00BD3054">
        <w:tc>
          <w:tcPr>
            <w:tcW w:w="236" w:type="dxa"/>
            <w:tcBorders>
              <w:top w:val="single" w:sz="4" w:space="0" w:color="595959" w:themeColor="text1" w:themeTint="A6"/>
            </w:tcBorders>
            <w:shd w:val="clear" w:color="auto" w:fill="595959" w:themeFill="text1" w:themeFillTint="A6"/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6A37AE" w:rsidRDefault="006A37AE" w:rsidP="00BD3054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</w:tbl>
    <w:p w:rsidR="006A37AE" w:rsidRDefault="006A37AE" w:rsidP="006A37AE">
      <w:pPr>
        <w:spacing w:line="320" w:lineRule="exact"/>
        <w:rPr>
          <w:rFonts w:ascii="メイリオ" w:eastAsia="メイリオ" w:hAnsi="メイリオ"/>
        </w:rPr>
      </w:pPr>
    </w:p>
    <w:p w:rsidR="00912901" w:rsidRPr="00E27607" w:rsidRDefault="00912901" w:rsidP="00D925A6">
      <w:pPr>
        <w:spacing w:line="320" w:lineRule="exact"/>
        <w:rPr>
          <w:rFonts w:ascii="メイリオ" w:eastAsia="メイリオ" w:hAnsi="メイリオ"/>
          <w:b/>
        </w:rPr>
      </w:pPr>
    </w:p>
    <w:tbl>
      <w:tblPr>
        <w:tblStyle w:val="a7"/>
        <w:tblW w:w="9738" w:type="dxa"/>
        <w:tblLook w:val="04A0" w:firstRow="1" w:lastRow="0" w:firstColumn="1" w:lastColumn="0" w:noHBand="0" w:noVBand="1"/>
      </w:tblPr>
      <w:tblGrid>
        <w:gridCol w:w="2830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E27607" w:rsidTr="0079704A">
        <w:trPr>
          <w:trHeight w:val="850"/>
        </w:trPr>
        <w:tc>
          <w:tcPr>
            <w:tcW w:w="2830" w:type="dxa"/>
            <w:vAlign w:val="center"/>
          </w:tcPr>
          <w:p w:rsidR="00E27607" w:rsidRDefault="00613FFF" w:rsidP="00E2760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基本設計</w:t>
            </w:r>
            <w:r w:rsidR="00E27607">
              <w:rPr>
                <w:rFonts w:ascii="メイリオ" w:eastAsia="メイリオ" w:hAnsi="メイリオ" w:hint="eastAsia"/>
              </w:rPr>
              <w:t>委託料(一式)</w:t>
            </w:r>
          </w:p>
        </w:tc>
        <w:tc>
          <w:tcPr>
            <w:tcW w:w="863" w:type="dxa"/>
          </w:tcPr>
          <w:p w:rsidR="00E27607" w:rsidRPr="00E27607" w:rsidRDefault="00E27607" w:rsidP="00A95439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千万</w:t>
            </w:r>
          </w:p>
        </w:tc>
        <w:tc>
          <w:tcPr>
            <w:tcW w:w="864" w:type="dxa"/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百万</w:t>
            </w:r>
          </w:p>
        </w:tc>
        <w:tc>
          <w:tcPr>
            <w:tcW w:w="863" w:type="dxa"/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拾万</w:t>
            </w:r>
          </w:p>
        </w:tc>
        <w:tc>
          <w:tcPr>
            <w:tcW w:w="864" w:type="dxa"/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万</w:t>
            </w:r>
          </w:p>
        </w:tc>
        <w:tc>
          <w:tcPr>
            <w:tcW w:w="863" w:type="dxa"/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千</w:t>
            </w:r>
          </w:p>
        </w:tc>
        <w:tc>
          <w:tcPr>
            <w:tcW w:w="864" w:type="dxa"/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百</w:t>
            </w:r>
          </w:p>
        </w:tc>
        <w:tc>
          <w:tcPr>
            <w:tcW w:w="863" w:type="dxa"/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拾</w:t>
            </w:r>
          </w:p>
        </w:tc>
        <w:tc>
          <w:tcPr>
            <w:tcW w:w="864" w:type="dxa"/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円</w:t>
            </w:r>
          </w:p>
        </w:tc>
      </w:tr>
      <w:tr w:rsidR="00E27607" w:rsidTr="0079704A">
        <w:trPr>
          <w:trHeight w:val="850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E27607" w:rsidRDefault="00613FFF" w:rsidP="00E2760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実施設計</w:t>
            </w:r>
            <w:r w:rsidR="00E27607">
              <w:rPr>
                <w:rFonts w:ascii="メイリオ" w:eastAsia="メイリオ" w:hAnsi="メイリオ" w:hint="eastAsia"/>
              </w:rPr>
              <w:t>委託料(一式)</w:t>
            </w:r>
          </w:p>
        </w:tc>
        <w:tc>
          <w:tcPr>
            <w:tcW w:w="863" w:type="dxa"/>
            <w:tcBorders>
              <w:bottom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千万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百万</w:t>
            </w:r>
          </w:p>
        </w:tc>
        <w:tc>
          <w:tcPr>
            <w:tcW w:w="863" w:type="dxa"/>
            <w:tcBorders>
              <w:bottom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拾万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万</w:t>
            </w:r>
          </w:p>
        </w:tc>
        <w:tc>
          <w:tcPr>
            <w:tcW w:w="863" w:type="dxa"/>
            <w:tcBorders>
              <w:bottom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千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百</w:t>
            </w:r>
          </w:p>
        </w:tc>
        <w:tc>
          <w:tcPr>
            <w:tcW w:w="863" w:type="dxa"/>
            <w:tcBorders>
              <w:bottom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拾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円</w:t>
            </w:r>
          </w:p>
        </w:tc>
      </w:tr>
      <w:tr w:rsidR="00E27607" w:rsidTr="0079704A">
        <w:trPr>
          <w:trHeight w:val="850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E27607" w:rsidRDefault="00E27607" w:rsidP="00E2760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　計</w:t>
            </w:r>
          </w:p>
        </w:tc>
        <w:tc>
          <w:tcPr>
            <w:tcW w:w="863" w:type="dxa"/>
            <w:tcBorders>
              <w:top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千万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百万</w:t>
            </w:r>
          </w:p>
        </w:tc>
        <w:tc>
          <w:tcPr>
            <w:tcW w:w="863" w:type="dxa"/>
            <w:tcBorders>
              <w:top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拾万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万</w:t>
            </w:r>
          </w:p>
        </w:tc>
        <w:tc>
          <w:tcPr>
            <w:tcW w:w="863" w:type="dxa"/>
            <w:tcBorders>
              <w:top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千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百</w:t>
            </w:r>
          </w:p>
        </w:tc>
        <w:tc>
          <w:tcPr>
            <w:tcW w:w="863" w:type="dxa"/>
            <w:tcBorders>
              <w:top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拾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:rsidR="00E27607" w:rsidRPr="00E27607" w:rsidRDefault="00E27607" w:rsidP="00E27607">
            <w:pPr>
              <w:spacing w:line="320" w:lineRule="exact"/>
              <w:jc w:val="right"/>
              <w:rPr>
                <w:rFonts w:ascii="メイリオ" w:eastAsia="メイリオ" w:hAnsi="メイリオ"/>
                <w:sz w:val="12"/>
              </w:rPr>
            </w:pPr>
            <w:r w:rsidRPr="00E27607">
              <w:rPr>
                <w:rFonts w:ascii="メイリオ" w:eastAsia="メイリオ" w:hAnsi="メイリオ" w:hint="eastAsia"/>
                <w:sz w:val="12"/>
              </w:rPr>
              <w:t>円</w:t>
            </w:r>
          </w:p>
        </w:tc>
      </w:tr>
    </w:tbl>
    <w:p w:rsidR="00D925A6" w:rsidRDefault="00DC4C64" w:rsidP="00DC4C64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(税込み)</w:t>
      </w:r>
    </w:p>
    <w:p w:rsidR="00DC4C64" w:rsidRDefault="00DC4C64" w:rsidP="00DC4C64">
      <w:pPr>
        <w:spacing w:line="320" w:lineRule="exact"/>
        <w:rPr>
          <w:rFonts w:ascii="メイリオ" w:eastAsia="メイリオ" w:hAnsi="メイリオ"/>
        </w:rPr>
      </w:pPr>
    </w:p>
    <w:p w:rsidR="00DC4C64" w:rsidRDefault="00DC4C64" w:rsidP="00DC4C64">
      <w:pPr>
        <w:spacing w:line="320" w:lineRule="exact"/>
        <w:rPr>
          <w:rFonts w:ascii="メイリオ" w:eastAsia="メイリオ" w:hAnsi="メイリオ"/>
        </w:rPr>
      </w:pPr>
    </w:p>
    <w:p w:rsidR="00DC4C64" w:rsidRDefault="00DC4C64" w:rsidP="00DC4C64">
      <w:pPr>
        <w:spacing w:line="320" w:lineRule="exact"/>
        <w:rPr>
          <w:rFonts w:ascii="メイリオ" w:eastAsia="メイリオ" w:hAnsi="メイリオ"/>
        </w:rPr>
      </w:pPr>
    </w:p>
    <w:p w:rsidR="00DC4C64" w:rsidRDefault="00DC4C64" w:rsidP="00DC4C64">
      <w:pPr>
        <w:spacing w:line="320" w:lineRule="exact"/>
        <w:rPr>
          <w:rFonts w:ascii="メイリオ" w:eastAsia="メイリオ" w:hAnsi="メイリオ"/>
        </w:rPr>
      </w:pPr>
    </w:p>
    <w:p w:rsidR="00DC4C64" w:rsidRDefault="00DC4C64" w:rsidP="00DC4C64">
      <w:pPr>
        <w:spacing w:line="320" w:lineRule="exact"/>
        <w:rPr>
          <w:rFonts w:ascii="メイリオ" w:eastAsia="メイリオ" w:hAnsi="メイリオ"/>
        </w:rPr>
      </w:pPr>
    </w:p>
    <w:p w:rsidR="00DC4C64" w:rsidRDefault="00DC4C64" w:rsidP="00863C5B">
      <w:pPr>
        <w:spacing w:line="20" w:lineRule="exact"/>
        <w:rPr>
          <w:rFonts w:ascii="メイリオ" w:eastAsia="メイリオ" w:hAnsi="メイリオ"/>
        </w:rPr>
      </w:pPr>
    </w:p>
    <w:sectPr w:rsidR="00DC4C64" w:rsidSect="000535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36" w:rsidRDefault="000F5936" w:rsidP="009576A5">
      <w:r>
        <w:separator/>
      </w:r>
    </w:p>
  </w:endnote>
  <w:endnote w:type="continuationSeparator" w:id="0">
    <w:p w:rsidR="000F5936" w:rsidRDefault="000F5936" w:rsidP="0095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36" w:rsidRDefault="000F5936" w:rsidP="009576A5">
      <w:r>
        <w:separator/>
      </w:r>
    </w:p>
  </w:footnote>
  <w:footnote w:type="continuationSeparator" w:id="0">
    <w:p w:rsidR="000F5936" w:rsidRDefault="000F5936" w:rsidP="0095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2"/>
    <w:rsid w:val="000535D3"/>
    <w:rsid w:val="000F5936"/>
    <w:rsid w:val="00103AE1"/>
    <w:rsid w:val="00122CB3"/>
    <w:rsid w:val="001C3B6E"/>
    <w:rsid w:val="001C4993"/>
    <w:rsid w:val="00217C26"/>
    <w:rsid w:val="00294CBD"/>
    <w:rsid w:val="003A4C06"/>
    <w:rsid w:val="00423BF1"/>
    <w:rsid w:val="004856A6"/>
    <w:rsid w:val="004A2477"/>
    <w:rsid w:val="004D6915"/>
    <w:rsid w:val="00590D9E"/>
    <w:rsid w:val="005D0C9D"/>
    <w:rsid w:val="005E0C85"/>
    <w:rsid w:val="00613FFF"/>
    <w:rsid w:val="006323F0"/>
    <w:rsid w:val="00650CCE"/>
    <w:rsid w:val="006A37AE"/>
    <w:rsid w:val="006E5D19"/>
    <w:rsid w:val="0072044B"/>
    <w:rsid w:val="00795DB2"/>
    <w:rsid w:val="0079704A"/>
    <w:rsid w:val="007D5182"/>
    <w:rsid w:val="00863C5B"/>
    <w:rsid w:val="00912901"/>
    <w:rsid w:val="009576A5"/>
    <w:rsid w:val="00975C5A"/>
    <w:rsid w:val="009A68AC"/>
    <w:rsid w:val="00A3491B"/>
    <w:rsid w:val="00A95439"/>
    <w:rsid w:val="00B56A11"/>
    <w:rsid w:val="00BB3667"/>
    <w:rsid w:val="00C92885"/>
    <w:rsid w:val="00CA4205"/>
    <w:rsid w:val="00D35CFC"/>
    <w:rsid w:val="00D64A42"/>
    <w:rsid w:val="00D925A6"/>
    <w:rsid w:val="00DC4C64"/>
    <w:rsid w:val="00E27607"/>
    <w:rsid w:val="00E45D4E"/>
    <w:rsid w:val="00EC5B1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BE98F-8EDC-4671-A186-9D2120A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247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sid w:val="004A247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4A247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A2477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C9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6A5"/>
  </w:style>
  <w:style w:type="paragraph" w:styleId="ac">
    <w:name w:val="footer"/>
    <w:basedOn w:val="a"/>
    <w:link w:val="ad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6A5"/>
  </w:style>
  <w:style w:type="paragraph" w:customStyle="1" w:styleId="ae">
    <w:name w:val="一太郎"/>
    <w:rsid w:val="00B56A1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E54D-B639-4D66-971A-E38F896F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2018-10-15T13:10:00Z</cp:lastPrinted>
  <dcterms:created xsi:type="dcterms:W3CDTF">2018-10-15T13:10:00Z</dcterms:created>
  <dcterms:modified xsi:type="dcterms:W3CDTF">2018-10-17T01:08:00Z</dcterms:modified>
</cp:coreProperties>
</file>