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63" w:rsidRDefault="004D5063">
      <w:pPr>
        <w:rPr>
          <w:spacing w:val="16"/>
        </w:rPr>
      </w:pPr>
      <w:r>
        <w:rPr>
          <w:rFonts w:hint="eastAsia"/>
        </w:rPr>
        <w:t>様式第２</w:t>
      </w:r>
      <w:r>
        <w:rPr>
          <w:rFonts w:ascii="ＭＳ 明朝" w:hAnsi="ＭＳ 明朝"/>
        </w:rPr>
        <w:t>(</w:t>
      </w:r>
      <w:r>
        <w:rPr>
          <w:rFonts w:hint="eastAsia"/>
        </w:rPr>
        <w:t>第５条関係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D5063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063" w:rsidRDefault="004D506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063" w:rsidRDefault="004D506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5063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63" w:rsidRDefault="004D506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63" w:rsidRDefault="004D5063" w:rsidP="0034654F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5063" w:rsidRDefault="004D5063">
      <w:pPr>
        <w:rPr>
          <w:spacing w:val="16"/>
        </w:rPr>
      </w:pPr>
    </w:p>
    <w:p w:rsidR="004D5063" w:rsidRDefault="004D5063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液化石油ガス販売事業者登録簿謄本交付（閲覧）請求書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 xml:space="preserve">　　</w:t>
      </w:r>
      <w:r w:rsidR="00654BE2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</w:t>
      </w:r>
      <w:r w:rsidR="00D312FB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4D5063" w:rsidRPr="00EB3194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請求する者の氏名</w:t>
      </w:r>
      <w:r>
        <w:t xml:space="preserve">     </w:t>
      </w:r>
    </w:p>
    <w:p w:rsidR="004D5063" w:rsidRDefault="004D5063"/>
    <w:p w:rsidR="004D5063" w:rsidRDefault="004D5063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液化石油ガスの保安の確保及び取引の適正化に関する法律第３条の２第３項の規定により、次のとおり登録簿の謄本の交付（閲覧）を請求します。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液化石油ガス販売事業者の氏名又は名称及び住所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登録の年月日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登録番号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４　登録簿の謄本の請求の場合にあっては、その枚数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8084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D5063" w:rsidRDefault="004D5063">
      <w:pPr>
        <w:ind w:left="1050" w:hangingChars="500" w:hanging="1050"/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１から３までに掲げる事項は、請求の内容に従い記載すること。ただし、２　　　　　及び３に掲げる事項について不明の場合は、この限りではない。</w:t>
      </w:r>
    </w:p>
    <w:p w:rsidR="004D5063" w:rsidRDefault="004D5063">
      <w:r>
        <w:rPr>
          <w:rFonts w:hint="eastAsia"/>
        </w:rPr>
        <w:t xml:space="preserve">　　　　３　×印の項は記載しないこと。</w:t>
      </w:r>
    </w:p>
    <w:sectPr w:rsidR="004D5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87" w:rsidRDefault="00F85187" w:rsidP="000F156E">
      <w:r>
        <w:separator/>
      </w:r>
    </w:p>
  </w:endnote>
  <w:endnote w:type="continuationSeparator" w:id="0">
    <w:p w:rsidR="00F85187" w:rsidRDefault="00F85187" w:rsidP="000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87" w:rsidRDefault="00F85187" w:rsidP="000F156E">
      <w:r>
        <w:separator/>
      </w:r>
    </w:p>
  </w:footnote>
  <w:footnote w:type="continuationSeparator" w:id="0">
    <w:p w:rsidR="00F85187" w:rsidRDefault="00F85187" w:rsidP="000F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4F"/>
    <w:rsid w:val="000F156E"/>
    <w:rsid w:val="00277E3E"/>
    <w:rsid w:val="002D2F55"/>
    <w:rsid w:val="0034654F"/>
    <w:rsid w:val="00472FD3"/>
    <w:rsid w:val="004D5063"/>
    <w:rsid w:val="00654BE2"/>
    <w:rsid w:val="00680840"/>
    <w:rsid w:val="00D312FB"/>
    <w:rsid w:val="00EB3194"/>
    <w:rsid w:val="00F13418"/>
    <w:rsid w:val="00F8518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90CC2"/>
  <w15:docId w15:val="{D41BEFD5-A78E-4309-A9B2-37ADBD4E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156E"/>
    <w:rPr>
      <w:kern w:val="2"/>
      <w:sz w:val="21"/>
      <w:szCs w:val="24"/>
    </w:rPr>
  </w:style>
  <w:style w:type="paragraph" w:styleId="a5">
    <w:name w:val="footer"/>
    <w:basedOn w:val="a"/>
    <w:link w:val="a6"/>
    <w:rsid w:val="000F1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15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2021-08-25T00:26:00Z</dcterms:created>
  <dcterms:modified xsi:type="dcterms:W3CDTF">2021-08-26T00:03:00Z</dcterms:modified>
</cp:coreProperties>
</file>